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802E9A"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98151046"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4132E9">
        <w:rPr>
          <w:b/>
          <w:sz w:val="18"/>
          <w:szCs w:val="18"/>
        </w:rPr>
        <w:t>29 октября 2021 года № 11 (111</w:t>
      </w:r>
      <w:r w:rsidR="005B042C">
        <w:rPr>
          <w:b/>
          <w:sz w:val="18"/>
          <w:szCs w:val="18"/>
        </w:rPr>
        <w:t>)</w:t>
      </w:r>
    </w:p>
    <w:p w:rsidR="00B011A9" w:rsidRDefault="00B011A9" w:rsidP="00B011A9">
      <w:pPr>
        <w:rPr>
          <w:b/>
          <w:color w:val="000000"/>
          <w:sz w:val="18"/>
          <w:szCs w:val="18"/>
        </w:rPr>
      </w:pPr>
    </w:p>
    <w:p w:rsidR="004132E9" w:rsidRPr="00711EAD" w:rsidRDefault="00711EAD" w:rsidP="00711EAD">
      <w:pPr>
        <w:rPr>
          <w:b/>
          <w:sz w:val="18"/>
          <w:szCs w:val="18"/>
        </w:rPr>
      </w:pPr>
      <w:r>
        <w:rPr>
          <w:b/>
          <w:sz w:val="18"/>
          <w:szCs w:val="18"/>
        </w:rPr>
        <w:t xml:space="preserve"> </w:t>
      </w:r>
    </w:p>
    <w:p w:rsidR="004132E9" w:rsidRDefault="004132E9" w:rsidP="00D3706F">
      <w:pPr>
        <w:jc w:val="center"/>
        <w:rPr>
          <w:sz w:val="20"/>
          <w:szCs w:val="18"/>
        </w:rPr>
      </w:pPr>
    </w:p>
    <w:p w:rsidR="004132E9" w:rsidRDefault="004132E9" w:rsidP="00D3706F">
      <w:pPr>
        <w:jc w:val="center"/>
        <w:rPr>
          <w:sz w:val="20"/>
          <w:szCs w:val="18"/>
        </w:rPr>
      </w:pPr>
    </w:p>
    <w:p w:rsidR="004132E9" w:rsidRPr="00711EAD" w:rsidRDefault="004132E9" w:rsidP="004132E9">
      <w:pPr>
        <w:jc w:val="center"/>
        <w:rPr>
          <w:b/>
          <w:color w:val="000000"/>
          <w:sz w:val="18"/>
          <w:szCs w:val="18"/>
        </w:rPr>
      </w:pPr>
      <w:r w:rsidRPr="00711EAD">
        <w:rPr>
          <w:b/>
          <w:color w:val="000000"/>
          <w:sz w:val="18"/>
          <w:szCs w:val="18"/>
        </w:rPr>
        <w:t>Российская Федерация</w:t>
      </w:r>
    </w:p>
    <w:p w:rsidR="004132E9" w:rsidRPr="00711EAD" w:rsidRDefault="004132E9" w:rsidP="004132E9">
      <w:pPr>
        <w:jc w:val="center"/>
        <w:rPr>
          <w:b/>
          <w:color w:val="000000"/>
          <w:sz w:val="18"/>
          <w:szCs w:val="18"/>
        </w:rPr>
      </w:pPr>
      <w:r w:rsidRPr="00711EAD">
        <w:rPr>
          <w:b/>
          <w:sz w:val="18"/>
          <w:szCs w:val="18"/>
        </w:rPr>
        <w:t xml:space="preserve">Новгородская область Валдайский муниципальный район  </w:t>
      </w:r>
    </w:p>
    <w:p w:rsidR="004132E9" w:rsidRPr="00711EAD" w:rsidRDefault="004132E9" w:rsidP="004132E9">
      <w:pPr>
        <w:jc w:val="center"/>
        <w:rPr>
          <w:b/>
          <w:color w:val="000000"/>
          <w:sz w:val="18"/>
          <w:szCs w:val="18"/>
        </w:rPr>
      </w:pPr>
      <w:r w:rsidRPr="00711EAD">
        <w:rPr>
          <w:b/>
          <w:color w:val="000000"/>
          <w:sz w:val="18"/>
          <w:szCs w:val="18"/>
        </w:rPr>
        <w:t>АДМИНИСТРАЦИЯ ЯЖЕЛБИЦКОГО СЕЛЬСКОГО ПОСЕЛЕНИЯ</w:t>
      </w:r>
    </w:p>
    <w:p w:rsidR="004132E9" w:rsidRPr="00711EAD" w:rsidRDefault="004132E9" w:rsidP="004132E9">
      <w:pPr>
        <w:pStyle w:val="20"/>
        <w:rPr>
          <w:b w:val="0"/>
          <w:color w:val="000000"/>
          <w:sz w:val="18"/>
          <w:szCs w:val="18"/>
        </w:rPr>
      </w:pPr>
      <w:r w:rsidRPr="00711EAD">
        <w:rPr>
          <w:b w:val="0"/>
          <w:color w:val="000000"/>
          <w:sz w:val="18"/>
          <w:szCs w:val="18"/>
        </w:rPr>
        <w:t>П О С Т А Н О В Л Е Н И Е</w:t>
      </w:r>
    </w:p>
    <w:p w:rsidR="004132E9" w:rsidRPr="00711EAD" w:rsidRDefault="004132E9" w:rsidP="004132E9">
      <w:pPr>
        <w:jc w:val="center"/>
        <w:rPr>
          <w:color w:val="000000"/>
          <w:sz w:val="18"/>
          <w:szCs w:val="18"/>
        </w:rPr>
      </w:pPr>
    </w:p>
    <w:p w:rsidR="004132E9" w:rsidRPr="00711EAD" w:rsidRDefault="004132E9" w:rsidP="004132E9">
      <w:pPr>
        <w:tabs>
          <w:tab w:val="left" w:pos="6918"/>
        </w:tabs>
        <w:rPr>
          <w:color w:val="000000"/>
          <w:sz w:val="18"/>
          <w:szCs w:val="18"/>
        </w:rPr>
      </w:pPr>
      <w:r w:rsidRPr="00711EAD">
        <w:rPr>
          <w:color w:val="000000"/>
          <w:sz w:val="18"/>
          <w:szCs w:val="18"/>
        </w:rPr>
        <w:t>от 05.10.2021 № 129</w:t>
      </w:r>
    </w:p>
    <w:p w:rsidR="004132E9" w:rsidRPr="00711EAD" w:rsidRDefault="004132E9" w:rsidP="004132E9">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4132E9" w:rsidRPr="00711EAD" w:rsidRDefault="004132E9" w:rsidP="004132E9">
      <w:pPr>
        <w:rPr>
          <w:b/>
          <w:color w:val="000000"/>
          <w:sz w:val="18"/>
          <w:szCs w:val="18"/>
        </w:rPr>
      </w:pPr>
    </w:p>
    <w:p w:rsidR="004132E9" w:rsidRPr="00711EAD" w:rsidRDefault="004132E9" w:rsidP="004132E9">
      <w:pPr>
        <w:rPr>
          <w:b/>
          <w:sz w:val="18"/>
          <w:szCs w:val="18"/>
        </w:rPr>
      </w:pPr>
      <w:r w:rsidRPr="00711EAD">
        <w:rPr>
          <w:b/>
          <w:sz w:val="18"/>
          <w:szCs w:val="18"/>
        </w:rPr>
        <w:t xml:space="preserve">Об утверждении отчета об </w:t>
      </w:r>
    </w:p>
    <w:p w:rsidR="004132E9" w:rsidRPr="00711EAD" w:rsidRDefault="004132E9" w:rsidP="004132E9">
      <w:pPr>
        <w:rPr>
          <w:rFonts w:ascii="Arial" w:hAnsi="Arial" w:cs="Arial"/>
          <w:b/>
          <w:bCs/>
          <w:sz w:val="18"/>
          <w:szCs w:val="18"/>
        </w:rPr>
      </w:pPr>
      <w:r w:rsidRPr="00711EAD">
        <w:rPr>
          <w:b/>
          <w:sz w:val="18"/>
          <w:szCs w:val="18"/>
        </w:rPr>
        <w:t>исполнении бюджета</w:t>
      </w:r>
      <w:r w:rsidRPr="00711EAD">
        <w:rPr>
          <w:rFonts w:ascii="Arial" w:hAnsi="Arial" w:cs="Arial"/>
          <w:b/>
          <w:bCs/>
          <w:sz w:val="18"/>
          <w:szCs w:val="18"/>
        </w:rPr>
        <w:t xml:space="preserve"> </w:t>
      </w:r>
    </w:p>
    <w:p w:rsidR="004132E9" w:rsidRPr="00711EAD" w:rsidRDefault="004132E9" w:rsidP="004132E9">
      <w:pPr>
        <w:rPr>
          <w:b/>
          <w:sz w:val="18"/>
          <w:szCs w:val="18"/>
        </w:rPr>
      </w:pPr>
      <w:r w:rsidRPr="00711EAD">
        <w:rPr>
          <w:b/>
          <w:sz w:val="18"/>
          <w:szCs w:val="18"/>
        </w:rPr>
        <w:t xml:space="preserve">Яжелбицкого сельского </w:t>
      </w:r>
    </w:p>
    <w:p w:rsidR="004132E9" w:rsidRPr="00711EAD" w:rsidRDefault="004132E9" w:rsidP="004132E9">
      <w:pPr>
        <w:rPr>
          <w:b/>
          <w:sz w:val="18"/>
          <w:szCs w:val="18"/>
        </w:rPr>
      </w:pPr>
      <w:r w:rsidRPr="00711EAD">
        <w:rPr>
          <w:b/>
          <w:sz w:val="18"/>
          <w:szCs w:val="18"/>
        </w:rPr>
        <w:t>поселения за 3 квартал</w:t>
      </w:r>
    </w:p>
    <w:p w:rsidR="004132E9" w:rsidRPr="00711EAD" w:rsidRDefault="004132E9" w:rsidP="004132E9">
      <w:pPr>
        <w:rPr>
          <w:b/>
          <w:sz w:val="18"/>
          <w:szCs w:val="18"/>
        </w:rPr>
      </w:pPr>
      <w:r w:rsidRPr="00711EAD">
        <w:rPr>
          <w:b/>
          <w:sz w:val="18"/>
          <w:szCs w:val="18"/>
        </w:rPr>
        <w:t>2021 года</w:t>
      </w:r>
    </w:p>
    <w:p w:rsidR="004132E9" w:rsidRPr="00711EAD" w:rsidRDefault="004132E9" w:rsidP="004132E9">
      <w:pPr>
        <w:rPr>
          <w:sz w:val="18"/>
          <w:szCs w:val="18"/>
        </w:rPr>
      </w:pPr>
    </w:p>
    <w:p w:rsidR="004132E9" w:rsidRPr="00711EAD" w:rsidRDefault="004132E9" w:rsidP="004132E9">
      <w:pPr>
        <w:ind w:firstLine="708"/>
        <w:jc w:val="both"/>
        <w:rPr>
          <w:sz w:val="18"/>
          <w:szCs w:val="18"/>
        </w:rPr>
      </w:pPr>
      <w:r w:rsidRPr="00711EAD">
        <w:rPr>
          <w:sz w:val="18"/>
          <w:szCs w:val="18"/>
        </w:rPr>
        <w:t>В соответствии с</w:t>
      </w:r>
      <w:r w:rsidRPr="00711EAD">
        <w:rPr>
          <w:rStyle w:val="apple-converted-space"/>
          <w:rFonts w:ascii="Times New Roman" w:hAnsi="Times New Roman"/>
          <w:color w:val="3B2D36"/>
          <w:sz w:val="18"/>
          <w:szCs w:val="18"/>
        </w:rPr>
        <w:t> </w:t>
      </w:r>
      <w:r w:rsidRPr="00711EAD">
        <w:rPr>
          <w:sz w:val="18"/>
          <w:szCs w:val="18"/>
        </w:rPr>
        <w:t>пунктом 5 статьи 264.2</w:t>
      </w:r>
      <w:r w:rsidRPr="00711EAD">
        <w:rPr>
          <w:rStyle w:val="apple-converted-space"/>
          <w:rFonts w:ascii="Times New Roman" w:hAnsi="Times New Roman"/>
          <w:color w:val="3B2D36"/>
          <w:sz w:val="18"/>
          <w:szCs w:val="18"/>
          <w:lang w:val="ru-RU"/>
        </w:rPr>
        <w:t xml:space="preserve"> </w:t>
      </w:r>
      <w:r w:rsidRPr="00711EAD">
        <w:rPr>
          <w:sz w:val="18"/>
          <w:szCs w:val="18"/>
        </w:rPr>
        <w:t>Бюджетного кодекса Российской Федерации, ст.45 Устава Яжелбицкого сельского поселения, ст.2, главы 6 Положения о бюджетном процессе в Яжелбицком сельском поселении, утвержденным решением Совета депутатов Яжелбицкого сельского поселения от 07.05.2014 № 131</w:t>
      </w:r>
    </w:p>
    <w:p w:rsidR="004132E9" w:rsidRPr="00711EAD" w:rsidRDefault="004132E9" w:rsidP="004132E9">
      <w:pPr>
        <w:jc w:val="both"/>
        <w:rPr>
          <w:sz w:val="18"/>
          <w:szCs w:val="18"/>
        </w:rPr>
      </w:pPr>
      <w:r w:rsidRPr="00711EAD">
        <w:rPr>
          <w:sz w:val="18"/>
          <w:szCs w:val="18"/>
        </w:rPr>
        <w:t xml:space="preserve"> </w:t>
      </w:r>
      <w:r w:rsidRPr="00711EAD">
        <w:rPr>
          <w:b/>
          <w:sz w:val="18"/>
          <w:szCs w:val="18"/>
        </w:rPr>
        <w:t>ПОСТАНОВЛЯЮ</w:t>
      </w:r>
      <w:r w:rsidRPr="00711EAD">
        <w:rPr>
          <w:sz w:val="18"/>
          <w:szCs w:val="18"/>
        </w:rPr>
        <w:t>:</w:t>
      </w:r>
    </w:p>
    <w:p w:rsidR="004132E9" w:rsidRPr="00711EAD" w:rsidRDefault="004132E9" w:rsidP="004132E9">
      <w:pPr>
        <w:ind w:firstLine="708"/>
        <w:jc w:val="both"/>
        <w:rPr>
          <w:sz w:val="18"/>
          <w:szCs w:val="18"/>
        </w:rPr>
      </w:pPr>
      <w:r w:rsidRPr="00711EAD">
        <w:rPr>
          <w:sz w:val="18"/>
          <w:szCs w:val="18"/>
        </w:rPr>
        <w:t xml:space="preserve">1. Утвердить отчет об исполнении бюджета Яжелбицкого сельского поселения за 3 квартал 2021 года по доходам в сумме </w:t>
      </w:r>
      <w:r w:rsidRPr="00711EAD">
        <w:rPr>
          <w:bCs/>
          <w:sz w:val="18"/>
          <w:szCs w:val="18"/>
        </w:rPr>
        <w:t>6 809 237,09</w:t>
      </w:r>
      <w:r w:rsidRPr="00711EAD">
        <w:rPr>
          <w:sz w:val="18"/>
          <w:szCs w:val="18"/>
        </w:rPr>
        <w:t xml:space="preserve"> рублей, по расходам в сумме </w:t>
      </w:r>
      <w:r w:rsidRPr="00711EAD">
        <w:rPr>
          <w:bCs/>
          <w:sz w:val="18"/>
          <w:szCs w:val="18"/>
        </w:rPr>
        <w:t>6 205 289,74</w:t>
      </w:r>
      <w:r w:rsidRPr="00711EAD">
        <w:rPr>
          <w:rFonts w:ascii="Arial" w:hAnsi="Arial" w:cs="Arial"/>
          <w:b/>
          <w:bCs/>
          <w:sz w:val="18"/>
          <w:szCs w:val="18"/>
        </w:rPr>
        <w:t xml:space="preserve"> </w:t>
      </w:r>
      <w:r w:rsidRPr="00711EAD">
        <w:rPr>
          <w:sz w:val="18"/>
          <w:szCs w:val="18"/>
        </w:rPr>
        <w:t xml:space="preserve">рублей с профицитом в сумме </w:t>
      </w:r>
      <w:r w:rsidRPr="00711EAD">
        <w:rPr>
          <w:bCs/>
          <w:sz w:val="18"/>
          <w:szCs w:val="18"/>
        </w:rPr>
        <w:t>603 947,35</w:t>
      </w:r>
      <w:r w:rsidRPr="00711EAD">
        <w:rPr>
          <w:sz w:val="18"/>
          <w:szCs w:val="18"/>
        </w:rPr>
        <w:t xml:space="preserve"> рублей.</w:t>
      </w:r>
    </w:p>
    <w:p w:rsidR="004132E9" w:rsidRPr="00711EAD" w:rsidRDefault="004132E9" w:rsidP="004132E9">
      <w:pPr>
        <w:ind w:firstLine="708"/>
        <w:jc w:val="both"/>
        <w:rPr>
          <w:sz w:val="18"/>
          <w:szCs w:val="18"/>
        </w:rPr>
      </w:pPr>
      <w:r w:rsidRPr="00711EAD">
        <w:rPr>
          <w:sz w:val="18"/>
          <w:szCs w:val="18"/>
        </w:rPr>
        <w:t>2. Утвердить исполнение бюджета Яжелбицкого сельского поселения за 3 квартал 2021 года:</w:t>
      </w:r>
    </w:p>
    <w:p w:rsidR="004132E9" w:rsidRPr="00711EAD" w:rsidRDefault="004132E9" w:rsidP="004132E9">
      <w:pPr>
        <w:jc w:val="both"/>
        <w:rPr>
          <w:sz w:val="18"/>
          <w:szCs w:val="18"/>
        </w:rPr>
      </w:pPr>
      <w:r w:rsidRPr="00711EAD">
        <w:rPr>
          <w:sz w:val="18"/>
          <w:szCs w:val="18"/>
        </w:rPr>
        <w:t>по доходам, и расходам согласно</w:t>
      </w:r>
      <w:r w:rsidRPr="00711EAD">
        <w:rPr>
          <w:rStyle w:val="apple-converted-space"/>
          <w:rFonts w:ascii="Times New Roman" w:hAnsi="Times New Roman"/>
          <w:color w:val="3B2D36"/>
          <w:sz w:val="18"/>
          <w:szCs w:val="18"/>
        </w:rPr>
        <w:t> </w:t>
      </w:r>
      <w:r w:rsidRPr="00711EAD">
        <w:rPr>
          <w:sz w:val="18"/>
          <w:szCs w:val="18"/>
        </w:rPr>
        <w:t>приложению</w:t>
      </w:r>
      <w:r w:rsidRPr="00711EAD">
        <w:rPr>
          <w:rStyle w:val="apple-converted-space"/>
          <w:rFonts w:ascii="Times New Roman" w:hAnsi="Times New Roman"/>
          <w:color w:val="3B2D36"/>
          <w:sz w:val="18"/>
          <w:szCs w:val="18"/>
        </w:rPr>
        <w:t> </w:t>
      </w:r>
      <w:r w:rsidRPr="00711EAD">
        <w:rPr>
          <w:sz w:val="18"/>
          <w:szCs w:val="18"/>
        </w:rPr>
        <w:t>к настоящему постановлению;</w:t>
      </w:r>
    </w:p>
    <w:p w:rsidR="004132E9" w:rsidRPr="00711EAD" w:rsidRDefault="004132E9" w:rsidP="004132E9">
      <w:pPr>
        <w:ind w:firstLine="708"/>
        <w:jc w:val="both"/>
        <w:rPr>
          <w:sz w:val="18"/>
          <w:szCs w:val="18"/>
        </w:rPr>
      </w:pPr>
      <w:r w:rsidRPr="00711EAD">
        <w:rPr>
          <w:sz w:val="18"/>
          <w:szCs w:val="18"/>
        </w:rPr>
        <w:t xml:space="preserve">3. Опубликовать постановление в информационном бюллетене «Яжелбицкий вестник» и разместить на официальном сайте поселения в сети Интернет. </w:t>
      </w:r>
    </w:p>
    <w:p w:rsidR="004132E9" w:rsidRPr="00711EAD" w:rsidRDefault="004132E9" w:rsidP="004132E9">
      <w:pPr>
        <w:jc w:val="both"/>
        <w:rPr>
          <w:sz w:val="18"/>
          <w:szCs w:val="18"/>
        </w:rPr>
      </w:pPr>
    </w:p>
    <w:p w:rsidR="004132E9" w:rsidRPr="00711EAD" w:rsidRDefault="004132E9" w:rsidP="004132E9">
      <w:pPr>
        <w:pStyle w:val="afffd"/>
        <w:jc w:val="both"/>
        <w:rPr>
          <w:sz w:val="18"/>
          <w:szCs w:val="18"/>
        </w:rPr>
      </w:pPr>
    </w:p>
    <w:p w:rsidR="004132E9" w:rsidRPr="00711EAD" w:rsidRDefault="004132E9" w:rsidP="004132E9">
      <w:pPr>
        <w:rPr>
          <w:b/>
          <w:sz w:val="18"/>
          <w:szCs w:val="18"/>
        </w:rPr>
      </w:pPr>
      <w:r w:rsidRPr="00711EAD">
        <w:rPr>
          <w:b/>
          <w:sz w:val="18"/>
          <w:szCs w:val="18"/>
        </w:rPr>
        <w:t xml:space="preserve">Заместитель Главы </w:t>
      </w:r>
    </w:p>
    <w:p w:rsidR="004132E9" w:rsidRPr="00711EAD" w:rsidRDefault="004132E9" w:rsidP="004132E9">
      <w:pPr>
        <w:rPr>
          <w:b/>
          <w:sz w:val="18"/>
          <w:szCs w:val="18"/>
        </w:rPr>
      </w:pPr>
      <w:r w:rsidRPr="00711EAD">
        <w:rPr>
          <w:b/>
          <w:sz w:val="18"/>
          <w:szCs w:val="18"/>
        </w:rPr>
        <w:t>сельского поселения</w:t>
      </w:r>
      <w:r w:rsidRPr="00711EAD">
        <w:rPr>
          <w:b/>
          <w:sz w:val="18"/>
          <w:szCs w:val="18"/>
        </w:rPr>
        <w:tab/>
      </w:r>
      <w:r w:rsidRPr="00711EAD">
        <w:rPr>
          <w:b/>
          <w:sz w:val="18"/>
          <w:szCs w:val="18"/>
        </w:rPr>
        <w:tab/>
      </w:r>
      <w:r w:rsidRPr="00711EAD">
        <w:rPr>
          <w:b/>
          <w:sz w:val="18"/>
          <w:szCs w:val="18"/>
        </w:rPr>
        <w:tab/>
      </w:r>
      <w:r w:rsidRPr="00711EAD">
        <w:rPr>
          <w:b/>
          <w:sz w:val="18"/>
          <w:szCs w:val="18"/>
        </w:rPr>
        <w:tab/>
        <w:t xml:space="preserve">                                         О.Н. Дмитриева</w:t>
      </w:r>
    </w:p>
    <w:p w:rsidR="004132E9" w:rsidRPr="00711EAD" w:rsidRDefault="004132E9" w:rsidP="004132E9">
      <w:pPr>
        <w:rPr>
          <w:color w:val="000000"/>
          <w:sz w:val="18"/>
          <w:szCs w:val="18"/>
        </w:rPr>
      </w:pPr>
    </w:p>
    <w:p w:rsidR="004132E9" w:rsidRPr="00711EAD" w:rsidRDefault="004132E9" w:rsidP="004132E9">
      <w:pPr>
        <w:rPr>
          <w:color w:val="000000"/>
          <w:sz w:val="18"/>
          <w:szCs w:val="18"/>
        </w:rPr>
      </w:pPr>
    </w:p>
    <w:p w:rsidR="004132E9" w:rsidRPr="00711EAD" w:rsidRDefault="004132E9" w:rsidP="004132E9">
      <w:pPr>
        <w:rPr>
          <w:color w:val="000000"/>
          <w:sz w:val="18"/>
          <w:szCs w:val="18"/>
        </w:rPr>
      </w:pPr>
    </w:p>
    <w:p w:rsidR="004132E9" w:rsidRPr="00711EAD" w:rsidRDefault="004132E9" w:rsidP="004132E9">
      <w:pPr>
        <w:rPr>
          <w:color w:val="000000"/>
          <w:sz w:val="18"/>
          <w:szCs w:val="18"/>
        </w:rPr>
      </w:pPr>
    </w:p>
    <w:p w:rsidR="004132E9" w:rsidRPr="00711EAD" w:rsidRDefault="004132E9" w:rsidP="004132E9">
      <w:pPr>
        <w:rPr>
          <w:color w:val="000000"/>
          <w:sz w:val="18"/>
          <w:szCs w:val="18"/>
        </w:rPr>
      </w:pPr>
    </w:p>
    <w:p w:rsidR="004132E9" w:rsidRDefault="004132E9"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Default="00711EAD" w:rsidP="004132E9">
      <w:pPr>
        <w:rPr>
          <w:color w:val="000000"/>
          <w:sz w:val="18"/>
          <w:szCs w:val="18"/>
        </w:rPr>
      </w:pPr>
    </w:p>
    <w:p w:rsidR="00711EAD" w:rsidRPr="00711EAD" w:rsidRDefault="00711EAD" w:rsidP="004132E9">
      <w:pPr>
        <w:rPr>
          <w:color w:val="000000"/>
          <w:sz w:val="18"/>
          <w:szCs w:val="18"/>
        </w:rPr>
      </w:pPr>
    </w:p>
    <w:p w:rsidR="004132E9" w:rsidRPr="00711EAD" w:rsidRDefault="004132E9" w:rsidP="004132E9">
      <w:pPr>
        <w:rPr>
          <w:color w:val="000000"/>
          <w:sz w:val="18"/>
          <w:szCs w:val="18"/>
        </w:rPr>
      </w:pPr>
    </w:p>
    <w:p w:rsidR="004132E9" w:rsidRPr="00711EAD" w:rsidRDefault="004132E9" w:rsidP="004132E9">
      <w:pPr>
        <w:rPr>
          <w:color w:val="000000"/>
          <w:sz w:val="18"/>
          <w:szCs w:val="18"/>
        </w:rPr>
      </w:pPr>
    </w:p>
    <w:p w:rsidR="004132E9" w:rsidRPr="00711EAD" w:rsidRDefault="004132E9" w:rsidP="004132E9">
      <w:pPr>
        <w:rPr>
          <w:color w:val="000000"/>
          <w:sz w:val="18"/>
          <w:szCs w:val="18"/>
        </w:rPr>
        <w:sectPr w:rsidR="004132E9" w:rsidRPr="00711EAD" w:rsidSect="004132E9">
          <w:type w:val="continuous"/>
          <w:pgSz w:w="11906" w:h="16838"/>
          <w:pgMar w:top="1134" w:right="566" w:bottom="1134" w:left="1418" w:header="709" w:footer="709" w:gutter="0"/>
          <w:cols w:space="708"/>
          <w:docGrid w:linePitch="360"/>
        </w:sectPr>
      </w:pPr>
    </w:p>
    <w:p w:rsidR="004132E9" w:rsidRPr="00711EAD" w:rsidRDefault="004132E9" w:rsidP="004132E9">
      <w:pPr>
        <w:rPr>
          <w:rFonts w:ascii="Calibri" w:hAnsi="Calibri"/>
          <w:sz w:val="18"/>
          <w:szCs w:val="18"/>
        </w:rPr>
      </w:pPr>
    </w:p>
    <w:p w:rsidR="00711EAD" w:rsidRDefault="00711EAD" w:rsidP="004132E9">
      <w:pPr>
        <w:jc w:val="right"/>
        <w:rPr>
          <w:sz w:val="18"/>
          <w:szCs w:val="18"/>
        </w:rPr>
        <w:sectPr w:rsidR="00711EAD" w:rsidSect="00F744E6">
          <w:headerReference w:type="even" r:id="rId10"/>
          <w:headerReference w:type="default" r:id="rId11"/>
          <w:type w:val="continuous"/>
          <w:pgSz w:w="11906" w:h="16838"/>
          <w:pgMar w:top="719" w:right="1701" w:bottom="1134" w:left="851" w:header="709" w:footer="709" w:gutter="0"/>
          <w:cols w:space="720"/>
          <w:titlePg/>
          <w:docGrid w:linePitch="360"/>
        </w:sectPr>
      </w:pPr>
    </w:p>
    <w:p w:rsidR="004132E9" w:rsidRPr="00711EAD" w:rsidRDefault="004132E9" w:rsidP="004132E9">
      <w:pPr>
        <w:jc w:val="right"/>
        <w:rPr>
          <w:sz w:val="18"/>
          <w:szCs w:val="18"/>
        </w:rPr>
      </w:pPr>
      <w:r w:rsidRPr="00711EAD">
        <w:rPr>
          <w:sz w:val="18"/>
          <w:szCs w:val="18"/>
        </w:rPr>
        <w:lastRenderedPageBreak/>
        <w:t xml:space="preserve">Приложение №1 </w:t>
      </w:r>
    </w:p>
    <w:p w:rsidR="004132E9" w:rsidRPr="00711EAD" w:rsidRDefault="004132E9" w:rsidP="004132E9">
      <w:pPr>
        <w:jc w:val="right"/>
        <w:rPr>
          <w:sz w:val="18"/>
          <w:szCs w:val="18"/>
        </w:rPr>
      </w:pPr>
      <w:r w:rsidRPr="00711EAD">
        <w:rPr>
          <w:sz w:val="18"/>
          <w:szCs w:val="18"/>
        </w:rPr>
        <w:t xml:space="preserve">к Постановлению  </w:t>
      </w:r>
    </w:p>
    <w:p w:rsidR="004132E9" w:rsidRPr="00711EAD" w:rsidRDefault="004132E9" w:rsidP="004132E9">
      <w:pPr>
        <w:jc w:val="right"/>
        <w:rPr>
          <w:sz w:val="18"/>
          <w:szCs w:val="18"/>
        </w:rPr>
      </w:pPr>
      <w:r w:rsidRPr="00711EAD">
        <w:rPr>
          <w:sz w:val="18"/>
          <w:szCs w:val="18"/>
        </w:rPr>
        <w:t>Администрации Яжелбицкого сельского поселения</w:t>
      </w:r>
    </w:p>
    <w:p w:rsidR="004132E9" w:rsidRPr="00711EAD" w:rsidRDefault="004132E9" w:rsidP="004132E9">
      <w:pPr>
        <w:jc w:val="right"/>
        <w:rPr>
          <w:sz w:val="18"/>
          <w:szCs w:val="18"/>
        </w:rPr>
      </w:pPr>
      <w:r w:rsidRPr="00711EAD">
        <w:rPr>
          <w:sz w:val="18"/>
          <w:szCs w:val="18"/>
        </w:rPr>
        <w:t>№129 от 05.10.2021 г.</w:t>
      </w:r>
    </w:p>
    <w:p w:rsidR="004132E9" w:rsidRPr="00711EAD" w:rsidRDefault="004132E9" w:rsidP="004132E9">
      <w:pPr>
        <w:jc w:val="right"/>
        <w:rPr>
          <w:sz w:val="18"/>
          <w:szCs w:val="18"/>
        </w:rPr>
      </w:pPr>
      <w:r w:rsidRPr="00711EAD">
        <w:rPr>
          <w:sz w:val="18"/>
          <w:szCs w:val="18"/>
        </w:rPr>
        <w:t>«Об исполнении бюджета Яжелбицкого сельского поселения за 3 квартал 2021 года»</w:t>
      </w:r>
    </w:p>
    <w:p w:rsidR="004132E9" w:rsidRPr="00711EAD" w:rsidRDefault="004132E9" w:rsidP="004132E9">
      <w:pPr>
        <w:jc w:val="right"/>
        <w:rPr>
          <w:sz w:val="18"/>
          <w:szCs w:val="18"/>
        </w:rPr>
      </w:pPr>
    </w:p>
    <w:tbl>
      <w:tblPr>
        <w:tblW w:w="15679" w:type="dxa"/>
        <w:tblInd w:w="108" w:type="dxa"/>
        <w:tblLook w:val="04A0" w:firstRow="1" w:lastRow="0" w:firstColumn="1" w:lastColumn="0" w:noHBand="0" w:noVBand="1"/>
      </w:tblPr>
      <w:tblGrid>
        <w:gridCol w:w="7008"/>
        <w:gridCol w:w="2957"/>
        <w:gridCol w:w="1493"/>
        <w:gridCol w:w="1459"/>
        <w:gridCol w:w="1568"/>
        <w:gridCol w:w="1250"/>
      </w:tblGrid>
      <w:tr w:rsidR="004132E9" w:rsidRPr="00711EAD" w:rsidTr="00802E9A">
        <w:trPr>
          <w:trHeight w:val="255"/>
        </w:trPr>
        <w:tc>
          <w:tcPr>
            <w:tcW w:w="15679" w:type="dxa"/>
            <w:gridSpan w:val="6"/>
            <w:tcBorders>
              <w:top w:val="nil"/>
              <w:left w:val="nil"/>
              <w:bottom w:val="nil"/>
              <w:right w:val="nil"/>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Отчёт об исполнении бюджета Яжелбицкого сельского поселения</w:t>
            </w:r>
          </w:p>
        </w:tc>
      </w:tr>
      <w:tr w:rsidR="004132E9" w:rsidRPr="00711EAD" w:rsidTr="00802E9A">
        <w:trPr>
          <w:trHeight w:val="255"/>
        </w:trPr>
        <w:tc>
          <w:tcPr>
            <w:tcW w:w="15679" w:type="dxa"/>
            <w:gridSpan w:val="6"/>
            <w:tcBorders>
              <w:top w:val="nil"/>
              <w:left w:val="nil"/>
              <w:bottom w:val="nil"/>
              <w:right w:val="nil"/>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за 3 квартал 2021 года.</w:t>
            </w:r>
          </w:p>
        </w:tc>
      </w:tr>
      <w:tr w:rsidR="004132E9" w:rsidRPr="00711EAD" w:rsidTr="00802E9A">
        <w:trPr>
          <w:trHeight w:val="180"/>
        </w:trPr>
        <w:tc>
          <w:tcPr>
            <w:tcW w:w="7008" w:type="dxa"/>
            <w:tcBorders>
              <w:top w:val="nil"/>
              <w:left w:val="nil"/>
              <w:bottom w:val="nil"/>
              <w:right w:val="nil"/>
            </w:tcBorders>
            <w:shd w:val="clear" w:color="auto" w:fill="auto"/>
            <w:noWrap/>
            <w:vAlign w:val="bottom"/>
            <w:hideMark/>
          </w:tcPr>
          <w:p w:rsidR="004132E9" w:rsidRPr="00711EAD" w:rsidRDefault="004132E9" w:rsidP="00802E9A">
            <w:pPr>
              <w:jc w:val="center"/>
              <w:rPr>
                <w:rFonts w:ascii="Arial" w:hAnsi="Arial" w:cs="Arial"/>
                <w:b/>
                <w:bCs/>
                <w:sz w:val="18"/>
                <w:szCs w:val="18"/>
              </w:rPr>
            </w:pPr>
          </w:p>
        </w:tc>
        <w:tc>
          <w:tcPr>
            <w:tcW w:w="2957"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493"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459"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r>
      <w:tr w:rsidR="004132E9" w:rsidRPr="00711EAD" w:rsidTr="00802E9A">
        <w:trPr>
          <w:trHeight w:val="255"/>
        </w:trPr>
        <w:tc>
          <w:tcPr>
            <w:tcW w:w="7008"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2957"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493"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459"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center"/>
              <w:rPr>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(руб.коп.)</w:t>
            </w:r>
          </w:p>
        </w:tc>
      </w:tr>
      <w:tr w:rsidR="004132E9" w:rsidRPr="00711EAD" w:rsidTr="00802E9A">
        <w:trPr>
          <w:trHeight w:val="255"/>
        </w:trPr>
        <w:tc>
          <w:tcPr>
            <w:tcW w:w="700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Наименование показателя</w:t>
            </w:r>
          </w:p>
        </w:tc>
        <w:tc>
          <w:tcPr>
            <w:tcW w:w="295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Код бюджетной классификации</w:t>
            </w:r>
          </w:p>
        </w:tc>
        <w:tc>
          <w:tcPr>
            <w:tcW w:w="1493" w:type="dxa"/>
            <w:tcBorders>
              <w:top w:val="single" w:sz="4" w:space="0" w:color="auto"/>
              <w:left w:val="nil"/>
              <w:bottom w:val="nil"/>
              <w:right w:val="single" w:sz="4" w:space="0" w:color="auto"/>
            </w:tcBorders>
            <w:shd w:val="clear" w:color="auto" w:fill="auto"/>
            <w:noWrap/>
            <w:vAlign w:val="center"/>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Уточнённый </w:t>
            </w:r>
          </w:p>
        </w:tc>
        <w:tc>
          <w:tcPr>
            <w:tcW w:w="145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Исполнено</w:t>
            </w:r>
          </w:p>
        </w:tc>
        <w:tc>
          <w:tcPr>
            <w:tcW w:w="1512" w:type="dxa"/>
            <w:vMerge w:val="restart"/>
            <w:tcBorders>
              <w:top w:val="single" w:sz="4" w:space="0" w:color="auto"/>
              <w:left w:val="single" w:sz="4" w:space="0" w:color="auto"/>
              <w:bottom w:val="nil"/>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Неисполненные назначения</w:t>
            </w:r>
          </w:p>
        </w:tc>
        <w:tc>
          <w:tcPr>
            <w:tcW w:w="1250" w:type="dxa"/>
            <w:vMerge w:val="restart"/>
            <w:tcBorders>
              <w:top w:val="single" w:sz="4" w:space="0" w:color="auto"/>
              <w:left w:val="single" w:sz="4" w:space="0" w:color="auto"/>
              <w:bottom w:val="nil"/>
              <w:right w:val="single" w:sz="4" w:space="0" w:color="auto"/>
            </w:tcBorders>
            <w:shd w:val="clear" w:color="auto" w:fill="auto"/>
            <w:vAlign w:val="center"/>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исполнения</w:t>
            </w:r>
          </w:p>
        </w:tc>
      </w:tr>
      <w:tr w:rsidR="004132E9" w:rsidRPr="00711EAD" w:rsidTr="00802E9A">
        <w:trPr>
          <w:trHeight w:val="255"/>
        </w:trPr>
        <w:tc>
          <w:tcPr>
            <w:tcW w:w="7008"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2957"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493" w:type="dxa"/>
            <w:tcBorders>
              <w:top w:val="nil"/>
              <w:left w:val="nil"/>
              <w:bottom w:val="nil"/>
              <w:right w:val="single" w:sz="4" w:space="0" w:color="auto"/>
            </w:tcBorders>
            <w:shd w:val="clear" w:color="auto" w:fill="auto"/>
            <w:noWrap/>
            <w:vAlign w:val="center"/>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план</w:t>
            </w:r>
          </w:p>
        </w:tc>
        <w:tc>
          <w:tcPr>
            <w:tcW w:w="1459"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512"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250"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r>
      <w:tr w:rsidR="004132E9" w:rsidRPr="00711EAD" w:rsidTr="00802E9A">
        <w:trPr>
          <w:trHeight w:val="517"/>
        </w:trPr>
        <w:tc>
          <w:tcPr>
            <w:tcW w:w="7008"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2957"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493" w:type="dxa"/>
            <w:vMerge w:val="restart"/>
            <w:tcBorders>
              <w:top w:val="nil"/>
              <w:left w:val="single" w:sz="4" w:space="0" w:color="auto"/>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w:t>
            </w:r>
          </w:p>
        </w:tc>
        <w:tc>
          <w:tcPr>
            <w:tcW w:w="1459"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512"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250"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r>
      <w:tr w:rsidR="004132E9" w:rsidRPr="00711EAD" w:rsidTr="00802E9A">
        <w:trPr>
          <w:trHeight w:val="517"/>
        </w:trPr>
        <w:tc>
          <w:tcPr>
            <w:tcW w:w="7008"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2957"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493" w:type="dxa"/>
            <w:vMerge/>
            <w:tcBorders>
              <w:top w:val="nil"/>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459"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512"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c>
          <w:tcPr>
            <w:tcW w:w="1250" w:type="dxa"/>
            <w:vMerge/>
            <w:tcBorders>
              <w:top w:val="single" w:sz="4" w:space="0" w:color="auto"/>
              <w:left w:val="single" w:sz="4" w:space="0" w:color="auto"/>
              <w:bottom w:val="nil"/>
              <w:right w:val="single" w:sz="4" w:space="0" w:color="auto"/>
            </w:tcBorders>
            <w:vAlign w:val="center"/>
            <w:hideMark/>
          </w:tcPr>
          <w:p w:rsidR="004132E9" w:rsidRPr="00711EAD" w:rsidRDefault="004132E9" w:rsidP="00802E9A">
            <w:pPr>
              <w:rPr>
                <w:rFonts w:ascii="Arial" w:hAnsi="Arial" w:cs="Arial"/>
                <w:sz w:val="18"/>
                <w:szCs w:val="18"/>
              </w:rPr>
            </w:pPr>
          </w:p>
        </w:tc>
      </w:tr>
      <w:tr w:rsidR="004132E9" w:rsidRPr="00711EAD" w:rsidTr="00802E9A">
        <w:trPr>
          <w:trHeight w:val="255"/>
        </w:trPr>
        <w:tc>
          <w:tcPr>
            <w:tcW w:w="7008" w:type="dxa"/>
            <w:tcBorders>
              <w:top w:val="nil"/>
              <w:left w:val="single" w:sz="4" w:space="0" w:color="auto"/>
              <w:bottom w:val="nil"/>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1</w:t>
            </w:r>
          </w:p>
        </w:tc>
        <w:tc>
          <w:tcPr>
            <w:tcW w:w="2957"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2</w:t>
            </w:r>
          </w:p>
        </w:tc>
        <w:tc>
          <w:tcPr>
            <w:tcW w:w="1493"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3</w:t>
            </w:r>
          </w:p>
        </w:tc>
        <w:tc>
          <w:tcPr>
            <w:tcW w:w="1459"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4</w:t>
            </w:r>
          </w:p>
        </w:tc>
        <w:tc>
          <w:tcPr>
            <w:tcW w:w="1512"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w:t>
            </w:r>
          </w:p>
        </w:tc>
        <w:tc>
          <w:tcPr>
            <w:tcW w:w="1250"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5</w:t>
            </w:r>
          </w:p>
        </w:tc>
      </w:tr>
      <w:tr w:rsidR="004132E9" w:rsidRPr="00711EAD" w:rsidTr="00802E9A">
        <w:trPr>
          <w:trHeight w:val="450"/>
        </w:trPr>
        <w:tc>
          <w:tcPr>
            <w:tcW w:w="7008" w:type="dxa"/>
            <w:tcBorders>
              <w:top w:val="single" w:sz="4" w:space="0" w:color="auto"/>
              <w:left w:val="single" w:sz="4" w:space="0" w:color="auto"/>
              <w:bottom w:val="single" w:sz="4" w:space="0" w:color="auto"/>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c>
          <w:tcPr>
            <w:tcW w:w="2957"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Раздел 1. Доходы</w:t>
            </w:r>
          </w:p>
        </w:tc>
        <w:tc>
          <w:tcPr>
            <w:tcW w:w="1493"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459"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512"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r>
      <w:tr w:rsidR="004132E9" w:rsidRPr="00711EAD" w:rsidTr="00802E9A">
        <w:trPr>
          <w:trHeight w:val="4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 xml:space="preserve"> НАЛОГОВЫЕ И НЕНАЛОГОВЫЕ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000 1 00 00000 00 0000 000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3 824 100,00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2 333 675,09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1 490 424,91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61,0%</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НАЛОГИ НА ПРИБЫЛЬ,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000 1 01 00000 00 0000 000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650 900,00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407 225,26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243 674,74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62,6%</w:t>
            </w:r>
          </w:p>
        </w:tc>
      </w:tr>
      <w:tr w:rsidR="004132E9" w:rsidRPr="00711EAD" w:rsidTr="00802E9A">
        <w:trPr>
          <w:trHeight w:val="39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Налог на доходы физических лиц</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000 1 01 02000 01 0000 110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650 900,00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407 225,26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243 674,74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62,6%</w:t>
            </w:r>
          </w:p>
        </w:tc>
      </w:tr>
      <w:tr w:rsidR="004132E9" w:rsidRPr="00711EAD" w:rsidTr="00802E9A">
        <w:trPr>
          <w:trHeight w:val="118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000 1 01 02010 01 0000 110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640 900,00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404 830,25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236 069,75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63,2%</w:t>
            </w:r>
          </w:p>
        </w:tc>
      </w:tr>
      <w:tr w:rsidR="004132E9" w:rsidRPr="00711EAD" w:rsidTr="00802E9A">
        <w:trPr>
          <w:trHeight w:val="108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000 1 01 02020 01 0000 110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177,93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w:t>
            </w:r>
          </w:p>
        </w:tc>
      </w:tr>
      <w:tr w:rsidR="004132E9" w:rsidRPr="00711EAD" w:rsidTr="00802E9A">
        <w:trPr>
          <w:trHeight w:val="91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000 1 01 02030 01 0000 110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2 217,08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-2 217,08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6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Акцизы по подакцизным товарам ( продукции), производимим на территории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000 1 03 02000 01 0000 110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1 016 200,00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753 544,54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262 655,46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74,2%</w:t>
            </w:r>
          </w:p>
        </w:tc>
      </w:tr>
      <w:tr w:rsidR="004132E9" w:rsidRPr="00711EAD" w:rsidTr="00802E9A">
        <w:trPr>
          <w:trHeight w:val="100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000 1 03 02231 01 0000 110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466 600,00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341 786,54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124 813,46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73,3%</w:t>
            </w:r>
          </w:p>
        </w:tc>
      </w:tr>
      <w:tr w:rsidR="004132E9" w:rsidRPr="00711EAD" w:rsidTr="00802E9A">
        <w:trPr>
          <w:trHeight w:val="12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000 1 03 02241 01 0000 110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2 660,00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2 442,98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217,02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91,8%</w:t>
            </w:r>
          </w:p>
        </w:tc>
      </w:tr>
      <w:tr w:rsidR="004132E9" w:rsidRPr="00711EAD" w:rsidTr="00802E9A">
        <w:trPr>
          <w:trHeight w:val="9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000 1 03 02251 01 0000 110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613 790,00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469 652,40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144 137,60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76,5%</w:t>
            </w:r>
          </w:p>
        </w:tc>
      </w:tr>
      <w:tr w:rsidR="004132E9" w:rsidRPr="00711EAD" w:rsidTr="00802E9A">
        <w:trPr>
          <w:trHeight w:val="10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000 1 03 02261 01 0000 110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-66 850,00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-60 337,38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-6 512,62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90,3%</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НАЛОГИ НА СОВОКУПНЫЙ ДОХОД</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000 1 05 00000 00 0000 000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3 900,00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5 174,40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-1 274,40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132,7%</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Единый сельскохозяйственный налог</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000 1 05 03000 01 0000 110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3 900,00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5 174,40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-1 274,40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132,7%</w:t>
            </w:r>
          </w:p>
        </w:tc>
      </w:tr>
      <w:tr w:rsidR="004132E9" w:rsidRPr="00711EAD" w:rsidTr="00802E9A">
        <w:trPr>
          <w:trHeight w:val="3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НАЛОГИ НА ИМУЩЕСТВО</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000 1 06 00000 00 0000 000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1 900 000,00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999 732,81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900 267,19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52,6%</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Налоги на имущество физических лиц</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000 1 06 01000 00 0000 110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224 410,59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413 589,41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35,2%</w:t>
            </w:r>
          </w:p>
        </w:tc>
      </w:tr>
      <w:tr w:rsidR="004132E9" w:rsidRPr="00711EAD" w:rsidTr="00802E9A">
        <w:trPr>
          <w:trHeight w:val="5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000 1 06 01030 10 0000 110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224 410,59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413 589,41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35,2%</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Земельный налог</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000 1 06 06000 00 0000 110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1 262 000,00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775 322,22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486 677,78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61,4%</w:t>
            </w:r>
          </w:p>
        </w:tc>
      </w:tr>
      <w:tr w:rsidR="004132E9" w:rsidRPr="00711EAD" w:rsidTr="00802E9A">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Земельный налог с организаций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000 1 06 06010 00 0000 110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633 394,49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148 605,51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81,0%</w:t>
            </w:r>
          </w:p>
        </w:tc>
      </w:tr>
      <w:tr w:rsidR="004132E9" w:rsidRPr="00711EAD" w:rsidTr="00802E9A">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Земельный налог с организаций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000 1 06 06033 10 0000 110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633 394,49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148 605,51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81,0%</w:t>
            </w:r>
          </w:p>
        </w:tc>
      </w:tr>
      <w:tr w:rsidR="004132E9" w:rsidRPr="00711EAD" w:rsidTr="00802E9A">
        <w:trPr>
          <w:trHeight w:val="4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Земельный налог с физических лиц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000 1 06 06040 00 0000 110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141 927,73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338 072,27</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29,6%</w:t>
            </w:r>
          </w:p>
        </w:tc>
      </w:tr>
      <w:tr w:rsidR="004132E9" w:rsidRPr="00711EAD" w:rsidTr="00802E9A">
        <w:trPr>
          <w:trHeight w:val="6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Земельный налог с физических лиц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000 1 06 06043 10 0000 110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141 927,73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338 072,27</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29,6%</w:t>
            </w:r>
          </w:p>
        </w:tc>
      </w:tr>
      <w:tr w:rsidR="004132E9" w:rsidRPr="00711EAD" w:rsidTr="00802E9A">
        <w:trPr>
          <w:trHeight w:val="3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ГОСУДАРСТВЕННАЯ ПОШЛИНА</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000 1 08 00000 00 0000 000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5,0%</w:t>
            </w:r>
          </w:p>
        </w:tc>
      </w:tr>
      <w:tr w:rsidR="004132E9" w:rsidRPr="00711EAD" w:rsidTr="00802E9A">
        <w:trPr>
          <w:trHeight w:val="7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000 1 08 04000 01 0000 110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w:t>
            </w:r>
          </w:p>
        </w:tc>
      </w:tr>
      <w:tr w:rsidR="004132E9" w:rsidRPr="00711EAD" w:rsidTr="00802E9A">
        <w:trPr>
          <w:trHeight w:val="10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000 1 08 04020 01 0000 110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w:t>
            </w:r>
          </w:p>
        </w:tc>
      </w:tr>
      <w:tr w:rsidR="004132E9" w:rsidRPr="00711EAD" w:rsidTr="00802E9A">
        <w:trPr>
          <w:trHeight w:val="54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ДОХОДЫ ОТ ИСПОЛЬЗОВАНИЯ ИМУЩЕСТВА, НАХОДЯЩЕГОСЯ В ГОСУДАРСТВЕННОЙ И МУНИЦИПАЛЬНОЙ СОБСТВЕННОСТИ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000 1 11 00000 00 0000 000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151 100,00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96 048,08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55 051,92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63,6%</w:t>
            </w:r>
          </w:p>
        </w:tc>
      </w:tr>
      <w:tr w:rsidR="004132E9" w:rsidRPr="00711EAD" w:rsidTr="00802E9A">
        <w:trPr>
          <w:trHeight w:val="11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000 1 11 05000 00 0000 120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151 100,00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96 048,08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55 051,92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63,6%</w:t>
            </w:r>
          </w:p>
        </w:tc>
      </w:tr>
      <w:tr w:rsidR="004132E9" w:rsidRPr="00711EAD" w:rsidTr="00802E9A">
        <w:trPr>
          <w:trHeight w:val="11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000 1 11 05070 00 0000 120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151 100,00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96 048,08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55 051,92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63,6%</w:t>
            </w:r>
          </w:p>
        </w:tc>
      </w:tr>
      <w:tr w:rsidR="004132E9" w:rsidRPr="00711EAD" w:rsidTr="00802E9A">
        <w:trPr>
          <w:trHeight w:val="7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000 1 11 05075 10 0000 120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151 100,00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96 048,08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55 051,92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63,6%</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прочие доходы от компенсации затрат бюджетов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000 1 13 02995 10 0000 130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64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ДОХОДЫ ОТ ПРОДАЖИ МАТЕРИАЛЬНЫХ И НЕМАТЕРИАЛЬНЫХ АКТИВОВ</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000 1 14 00000 00 0000 000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70 350,00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95 800,00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4,2%</w:t>
            </w:r>
          </w:p>
        </w:tc>
      </w:tr>
      <w:tr w:rsidR="004132E9" w:rsidRPr="00711EAD" w:rsidTr="00802E9A">
        <w:trPr>
          <w:trHeight w:val="1020"/>
        </w:trPr>
        <w:tc>
          <w:tcPr>
            <w:tcW w:w="7008"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color w:val="000000"/>
                <w:sz w:val="18"/>
                <w:szCs w:val="18"/>
              </w:rPr>
            </w:pPr>
            <w:r w:rsidRPr="00711EAD">
              <w:rPr>
                <w:rFonts w:ascii="Arial" w:hAnsi="Arial" w:cs="Arial"/>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000 1 14 02000 00 0000 000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70 350,00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95 800,00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4,2%</w:t>
            </w:r>
          </w:p>
        </w:tc>
      </w:tr>
      <w:tr w:rsidR="004132E9" w:rsidRPr="00711EAD" w:rsidTr="00802E9A">
        <w:trPr>
          <w:trHeight w:val="1320"/>
        </w:trPr>
        <w:tc>
          <w:tcPr>
            <w:tcW w:w="7008"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color w:val="000000"/>
                <w:sz w:val="18"/>
                <w:szCs w:val="18"/>
              </w:rPr>
            </w:pPr>
            <w:r w:rsidRPr="00711EAD">
              <w:rPr>
                <w:rFonts w:ascii="Arial" w:hAnsi="Arial" w:cs="Arial"/>
                <w:color w:val="000000"/>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000 1 14 02050 10 0000 410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70 350,00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95 800,00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4,2%</w:t>
            </w:r>
          </w:p>
        </w:tc>
      </w:tr>
      <w:tr w:rsidR="004132E9" w:rsidRPr="00711EAD" w:rsidTr="00802E9A">
        <w:trPr>
          <w:trHeight w:val="1320"/>
        </w:trPr>
        <w:tc>
          <w:tcPr>
            <w:tcW w:w="7008"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color w:val="333333"/>
                <w:sz w:val="18"/>
                <w:szCs w:val="18"/>
              </w:rPr>
            </w:pPr>
            <w:r w:rsidRPr="00711EAD">
              <w:rPr>
                <w:rFonts w:ascii="Arial" w:hAnsi="Arial" w:cs="Arial"/>
                <w:color w:val="333333"/>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000 114 02052 10 0000 410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66 150,00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-66 150,00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1320"/>
        </w:trPr>
        <w:tc>
          <w:tcPr>
            <w:tcW w:w="7008"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color w:val="000000"/>
                <w:sz w:val="18"/>
                <w:szCs w:val="18"/>
              </w:rPr>
            </w:pPr>
            <w:r w:rsidRPr="00711EAD">
              <w:rPr>
                <w:rFonts w:ascii="Arial" w:hAnsi="Arial" w:cs="Arial"/>
                <w:color w:val="000000"/>
                <w:sz w:val="18"/>
                <w:szCs w:val="18"/>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000 1 14 02053 10 0000 410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4 200,00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95 800,00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4,2%</w:t>
            </w:r>
          </w:p>
        </w:tc>
      </w:tr>
      <w:tr w:rsidR="004132E9" w:rsidRPr="00711EAD" w:rsidTr="00802E9A">
        <w:trPr>
          <w:trHeight w:val="3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000 1 14 06026 10 0000 430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#ДЕЛ/0!</w:t>
            </w:r>
          </w:p>
        </w:tc>
      </w:tr>
      <w:tr w:rsidR="004132E9" w:rsidRPr="00711EAD" w:rsidTr="00802E9A">
        <w:trPr>
          <w:trHeight w:val="10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000 1 16 33050 10 6000 140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ПРОЧИЕ НЕНАЛОГОВЫЕ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000 1 17 00000 00 0000 000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Невыясненные поступления</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000 1 17 01000 00 0000 180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Невыясненные поступления, зачисляемые в бюджеты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000 1 17 01050 10 0000 180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БЕЗВОЗМЕЗДНЫЕ ПОСТУПЛЕНИЯ</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000 2 00 00000 00 0000 000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7 668 420,00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4 475 562,00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3 192 858,00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58,4%</w:t>
            </w:r>
          </w:p>
        </w:tc>
      </w:tr>
      <w:tr w:rsidR="004132E9" w:rsidRPr="00711EAD" w:rsidTr="00802E9A">
        <w:trPr>
          <w:trHeight w:val="61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Безвозмездные поступления от других бюджетов бюджетной системы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000 2 02 00000 00 0000 000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7 668 420,00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4 475 562,00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3 192 858,00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58,4%</w:t>
            </w:r>
          </w:p>
        </w:tc>
      </w:tr>
      <w:tr w:rsidR="004132E9" w:rsidRPr="00711EAD" w:rsidTr="00802E9A">
        <w:trPr>
          <w:trHeight w:val="5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Дотации бюджетам субъектов Российской Федерации и муниципальных образований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000 2 02 16000 00 0000 150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4 253 800,00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3 544 939,00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708 861,00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83,3%</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Дотации на выравнивание бюджетной обеспеченности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000 2 02 16001 00 0000 150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4 253 800,00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3 544 939,00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708 861,00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83,3%</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Дотации бюджетам поселений на выравнивание бюджетной обеспеченности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000 2 02 16001 10 0000 150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4 253 800,00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3 544 939,00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708 861,00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83,3%</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дотация бюджетам сельских поселений на поддержку мер по обеспечению сбалансированности бюджетов</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000 2 02 15002 10 0000 150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373 600,00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373 600,00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Субсидии бюджетам субъектов Российской Федерации и муниципальных образований (межбюджетные субсидии)</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000 2 02 20000 00 0000 150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2 186 000,00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2 186 000,00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2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Прочие субсидии бюджетам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000 2 02 29999 10 0000 150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2 186 000,00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2 186 000,00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8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Субсидия бюджетам сельских поселений на формирование муниципальных дорожных фондов</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000 2 02 29999 10 7152 150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10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000 2 02 29999 10 7209 150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4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Субвенции бюджетам субъектов Российской Федерации и муниципальных образований</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000 2 02 30000 00 0000 150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338 620,00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254 150,00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84 470,00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75,1%</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lastRenderedPageBreak/>
              <w:t>Субвенции бюджетам на осуществление первичного воинского учета на территориях, где отсутствуют военные комиссариаты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000 2 02 35118 10 0000 150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183 450,00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61 050,00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75,0%</w:t>
            </w:r>
          </w:p>
        </w:tc>
      </w:tr>
      <w:tr w:rsidR="004132E9" w:rsidRPr="00711EAD" w:rsidTr="00802E9A">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000 2 02 35118 10 0000 150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183 450,00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61 050,00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75,0%</w:t>
            </w:r>
          </w:p>
        </w:tc>
      </w:tr>
      <w:tr w:rsidR="004132E9" w:rsidRPr="00711EAD" w:rsidTr="00802E9A">
        <w:trPr>
          <w:trHeight w:val="1110"/>
        </w:trPr>
        <w:tc>
          <w:tcPr>
            <w:tcW w:w="7008" w:type="dxa"/>
            <w:tcBorders>
              <w:top w:val="nil"/>
              <w:left w:val="single" w:sz="4" w:space="0" w:color="auto"/>
              <w:bottom w:val="nil"/>
              <w:right w:val="single" w:sz="4" w:space="0" w:color="auto"/>
            </w:tcBorders>
            <w:shd w:val="clear" w:color="auto" w:fill="auto"/>
            <w:hideMark/>
          </w:tcPr>
          <w:p w:rsidR="004132E9" w:rsidRPr="00711EAD" w:rsidRDefault="004132E9" w:rsidP="00802E9A">
            <w:pPr>
              <w:rPr>
                <w:rFonts w:ascii="Arial" w:hAnsi="Arial" w:cs="Arial"/>
                <w:sz w:val="18"/>
                <w:szCs w:val="18"/>
              </w:rPr>
            </w:pPr>
            <w:r w:rsidRPr="00711EAD">
              <w:rPr>
                <w:rFonts w:ascii="Arial" w:hAnsi="Arial" w:cs="Arial"/>
                <w:sz w:val="18"/>
                <w:szCs w:val="18"/>
              </w:rPr>
              <w:t>Субвенция бюджетам поселений по определению перечня должностных лиц,уполномоченных составлять протоколы об административных правонарушениях, предусмотренных соотвествующими статьями областного закона " Об административных правонарушениях" на 2017-2019 год</w:t>
            </w:r>
          </w:p>
        </w:tc>
        <w:tc>
          <w:tcPr>
            <w:tcW w:w="2957"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000 2 02 30024 10 7065 150</w:t>
            </w:r>
          </w:p>
        </w:tc>
        <w:tc>
          <w:tcPr>
            <w:tcW w:w="1493"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459" w:type="dxa"/>
            <w:tcBorders>
              <w:top w:val="single" w:sz="4" w:space="0" w:color="auto"/>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70"/>
        </w:trPr>
        <w:tc>
          <w:tcPr>
            <w:tcW w:w="7008" w:type="dxa"/>
            <w:tcBorders>
              <w:top w:val="single" w:sz="4" w:space="0" w:color="auto"/>
              <w:left w:val="single" w:sz="4" w:space="0" w:color="auto"/>
              <w:bottom w:val="nil"/>
              <w:right w:val="single" w:sz="4" w:space="0" w:color="auto"/>
            </w:tcBorders>
            <w:shd w:val="clear" w:color="auto" w:fill="auto"/>
            <w:hideMark/>
          </w:tcPr>
          <w:p w:rsidR="004132E9" w:rsidRPr="00711EAD" w:rsidRDefault="004132E9" w:rsidP="00802E9A">
            <w:pPr>
              <w:rPr>
                <w:rFonts w:ascii="Arial" w:hAnsi="Arial" w:cs="Arial"/>
                <w:sz w:val="18"/>
                <w:szCs w:val="18"/>
              </w:rPr>
            </w:pPr>
            <w:r w:rsidRPr="00711EAD">
              <w:rPr>
                <w:rFonts w:ascii="Arial" w:hAnsi="Arial" w:cs="Arial"/>
                <w:sz w:val="18"/>
                <w:szCs w:val="18"/>
              </w:rPr>
              <w:t>Субвенция бюджетам сельских поселений на содержание штатных единиц(организация вывоза, утилизация отходов)</w:t>
            </w:r>
          </w:p>
        </w:tc>
        <w:tc>
          <w:tcPr>
            <w:tcW w:w="2957"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000 2 02 30024 10 7028 150</w:t>
            </w:r>
          </w:p>
        </w:tc>
        <w:tc>
          <w:tcPr>
            <w:tcW w:w="1493"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93 620,00</w:t>
            </w:r>
          </w:p>
        </w:tc>
        <w:tc>
          <w:tcPr>
            <w:tcW w:w="1459" w:type="dxa"/>
            <w:tcBorders>
              <w:top w:val="single" w:sz="4" w:space="0" w:color="auto"/>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70 200,00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23 420,00</w:t>
            </w:r>
          </w:p>
        </w:tc>
        <w:tc>
          <w:tcPr>
            <w:tcW w:w="1250"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75,0%</w:t>
            </w:r>
          </w:p>
        </w:tc>
      </w:tr>
      <w:tr w:rsidR="004132E9" w:rsidRPr="00711EAD" w:rsidTr="00802E9A">
        <w:trPr>
          <w:trHeight w:val="525"/>
        </w:trPr>
        <w:tc>
          <w:tcPr>
            <w:tcW w:w="7008" w:type="dxa"/>
            <w:tcBorders>
              <w:top w:val="single" w:sz="4" w:space="0" w:color="auto"/>
              <w:left w:val="single" w:sz="4" w:space="0" w:color="auto"/>
              <w:bottom w:val="nil"/>
              <w:right w:val="single" w:sz="4" w:space="0" w:color="auto"/>
            </w:tcBorders>
            <w:shd w:val="clear" w:color="auto" w:fill="auto"/>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субсидия бюджетам сельских поселений на обеспечение комплексного развития сельских территорий</w:t>
            </w:r>
          </w:p>
        </w:tc>
        <w:tc>
          <w:tcPr>
            <w:tcW w:w="2957"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000 2 02 25576 00 0000 150</w:t>
            </w:r>
          </w:p>
        </w:tc>
        <w:tc>
          <w:tcPr>
            <w:tcW w:w="1493"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457 500,00</w:t>
            </w:r>
          </w:p>
        </w:tc>
        <w:tc>
          <w:tcPr>
            <w:tcW w:w="1459" w:type="dxa"/>
            <w:tcBorders>
              <w:top w:val="single" w:sz="4" w:space="0" w:color="auto"/>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213 500,00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244 000,00</w:t>
            </w:r>
          </w:p>
        </w:tc>
        <w:tc>
          <w:tcPr>
            <w:tcW w:w="1250"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46,7%</w:t>
            </w:r>
          </w:p>
        </w:tc>
      </w:tr>
      <w:tr w:rsidR="004132E9" w:rsidRPr="00711EAD" w:rsidTr="00802E9A">
        <w:trPr>
          <w:trHeight w:val="990"/>
        </w:trPr>
        <w:tc>
          <w:tcPr>
            <w:tcW w:w="7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957" w:type="dxa"/>
            <w:tcBorders>
              <w:top w:val="single" w:sz="4" w:space="0" w:color="auto"/>
              <w:left w:val="single" w:sz="4" w:space="0" w:color="auto"/>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000 2 02 25576 10 0000 150</w:t>
            </w:r>
          </w:p>
        </w:tc>
        <w:tc>
          <w:tcPr>
            <w:tcW w:w="1493"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457 500,00</w:t>
            </w:r>
          </w:p>
        </w:tc>
        <w:tc>
          <w:tcPr>
            <w:tcW w:w="1459" w:type="dxa"/>
            <w:tcBorders>
              <w:top w:val="single" w:sz="4" w:space="0" w:color="auto"/>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213 500,00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46,7%</w:t>
            </w:r>
          </w:p>
        </w:tc>
      </w:tr>
      <w:tr w:rsidR="004132E9" w:rsidRPr="00711EAD" w:rsidTr="00802E9A">
        <w:trPr>
          <w:trHeight w:val="345"/>
        </w:trPr>
        <w:tc>
          <w:tcPr>
            <w:tcW w:w="7008" w:type="dxa"/>
            <w:tcBorders>
              <w:top w:val="single" w:sz="4" w:space="0" w:color="auto"/>
              <w:left w:val="single" w:sz="4" w:space="0" w:color="auto"/>
              <w:bottom w:val="nil"/>
              <w:right w:val="single" w:sz="4" w:space="0" w:color="auto"/>
            </w:tcBorders>
            <w:shd w:val="clear" w:color="auto" w:fill="auto"/>
            <w:hideMark/>
          </w:tcPr>
          <w:p w:rsidR="004132E9" w:rsidRPr="00711EAD" w:rsidRDefault="004132E9" w:rsidP="00802E9A">
            <w:pPr>
              <w:rPr>
                <w:rFonts w:ascii="Arial" w:hAnsi="Arial" w:cs="Arial"/>
                <w:sz w:val="18"/>
                <w:szCs w:val="18"/>
              </w:rPr>
            </w:pPr>
            <w:r w:rsidRPr="00711EAD">
              <w:rPr>
                <w:rFonts w:ascii="Arial" w:hAnsi="Arial" w:cs="Arial"/>
                <w:sz w:val="18"/>
                <w:szCs w:val="18"/>
              </w:rPr>
              <w:t>прочие безвозмездные поступления в бюдет сельского поселения</w:t>
            </w:r>
          </w:p>
        </w:tc>
        <w:tc>
          <w:tcPr>
            <w:tcW w:w="2957"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000 2 07 05030 10 0000 150</w:t>
            </w:r>
          </w:p>
        </w:tc>
        <w:tc>
          <w:tcPr>
            <w:tcW w:w="1493"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58 900,00</w:t>
            </w:r>
          </w:p>
        </w:tc>
        <w:tc>
          <w:tcPr>
            <w:tcW w:w="1459" w:type="dxa"/>
            <w:tcBorders>
              <w:top w:val="single" w:sz="4" w:space="0" w:color="auto"/>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30 373,00</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28 527,00</w:t>
            </w:r>
          </w:p>
        </w:tc>
        <w:tc>
          <w:tcPr>
            <w:tcW w:w="1250"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51,6%</w:t>
            </w:r>
          </w:p>
        </w:tc>
      </w:tr>
      <w:tr w:rsidR="004132E9" w:rsidRPr="00711EAD" w:rsidTr="00802E9A">
        <w:trPr>
          <w:trHeight w:val="435"/>
        </w:trPr>
        <w:tc>
          <w:tcPr>
            <w:tcW w:w="7008" w:type="dxa"/>
            <w:tcBorders>
              <w:top w:val="single" w:sz="4" w:space="0" w:color="auto"/>
              <w:left w:val="single" w:sz="4" w:space="0" w:color="auto"/>
              <w:bottom w:val="nil"/>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ВСЕГО ДОХОДОВ</w:t>
            </w:r>
          </w:p>
        </w:tc>
        <w:tc>
          <w:tcPr>
            <w:tcW w:w="2957"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w:t>
            </w:r>
          </w:p>
        </w:tc>
        <w:tc>
          <w:tcPr>
            <w:tcW w:w="1493"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11 492 520,00</w:t>
            </w:r>
          </w:p>
        </w:tc>
        <w:tc>
          <w:tcPr>
            <w:tcW w:w="1459"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6 809 237,09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4 683 282,91</w:t>
            </w:r>
          </w:p>
        </w:tc>
        <w:tc>
          <w:tcPr>
            <w:tcW w:w="1250" w:type="dxa"/>
            <w:tcBorders>
              <w:top w:val="single" w:sz="4" w:space="0" w:color="auto"/>
              <w:left w:val="nil"/>
              <w:bottom w:val="nil"/>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59,2%</w:t>
            </w:r>
          </w:p>
        </w:tc>
      </w:tr>
      <w:tr w:rsidR="004132E9" w:rsidRPr="00711EAD" w:rsidTr="00802E9A">
        <w:trPr>
          <w:trHeight w:val="465"/>
        </w:trPr>
        <w:tc>
          <w:tcPr>
            <w:tcW w:w="7008" w:type="dxa"/>
            <w:tcBorders>
              <w:top w:val="single" w:sz="4" w:space="0" w:color="auto"/>
              <w:left w:val="single" w:sz="4" w:space="0" w:color="auto"/>
              <w:bottom w:val="single" w:sz="4" w:space="0" w:color="auto"/>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c>
          <w:tcPr>
            <w:tcW w:w="2957"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Раздел 2. Расходы.</w:t>
            </w:r>
          </w:p>
        </w:tc>
        <w:tc>
          <w:tcPr>
            <w:tcW w:w="1493"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459" w:type="dxa"/>
            <w:tcBorders>
              <w:top w:val="single" w:sz="4" w:space="0" w:color="auto"/>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512"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 </w:t>
            </w:r>
          </w:p>
        </w:tc>
      </w:tr>
      <w:tr w:rsidR="004132E9" w:rsidRPr="00711EAD" w:rsidTr="00802E9A">
        <w:trPr>
          <w:trHeight w:val="45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 xml:space="preserve">Общегосударственные вопросы    </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4 885 605,00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3 581 285,58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1 304 319,42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73,3%</w:t>
            </w:r>
          </w:p>
        </w:tc>
      </w:tr>
      <w:tr w:rsidR="004132E9" w:rsidRPr="00711EAD" w:rsidTr="00802E9A">
        <w:trPr>
          <w:trHeight w:val="57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947 01020000000000000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881 840,00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722 983,67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158 856,33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82,0%</w:t>
            </w:r>
          </w:p>
        </w:tc>
      </w:tr>
      <w:tr w:rsidR="004132E9" w:rsidRPr="00711EAD" w:rsidTr="00802E9A">
        <w:trPr>
          <w:trHeight w:val="39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Глава муниципального образования</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947 01029110100000000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881 840,00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722 983,67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158 856,33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82,0%</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Расходы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947 01029110100000000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881 840,00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722 983,67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158 856,33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82,0%</w:t>
            </w:r>
          </w:p>
        </w:tc>
      </w:tr>
      <w:tr w:rsidR="004132E9" w:rsidRPr="00711EAD" w:rsidTr="00802E9A">
        <w:trPr>
          <w:trHeight w:val="255"/>
        </w:trPr>
        <w:tc>
          <w:tcPr>
            <w:tcW w:w="7008" w:type="dxa"/>
            <w:tcBorders>
              <w:top w:val="nil"/>
              <w:left w:val="single" w:sz="4" w:space="0" w:color="auto"/>
              <w:bottom w:val="nil"/>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94701029110001000120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881 840,00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722 983,67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158 856,33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82,0%</w:t>
            </w:r>
          </w:p>
        </w:tc>
      </w:tr>
      <w:tr w:rsidR="004132E9" w:rsidRPr="00711EAD" w:rsidTr="00802E9A">
        <w:trPr>
          <w:trHeight w:val="315"/>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Фонд оплаты труда государственных (муниципальных) органовЗаработная плата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94701029110001000121</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643 120,00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520 922,41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122 197,59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81,0%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94701029110001000129</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194 220,00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157 561,26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36 658,74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81,1%</w:t>
            </w:r>
          </w:p>
        </w:tc>
      </w:tr>
      <w:tr w:rsidR="004132E9" w:rsidRPr="00711EAD" w:rsidTr="00802E9A">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выплаты персоналу государственных (муниципальных) органов, за исключением фонда оплаты труда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94701029110001000122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44 500,00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82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947 01040000000000000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3 851 462,00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2 838 502,07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1 012 959,93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73,7%</w:t>
            </w:r>
          </w:p>
        </w:tc>
      </w:tr>
      <w:tr w:rsidR="004132E9" w:rsidRPr="00711EAD" w:rsidTr="00802E9A">
        <w:trPr>
          <w:trHeight w:val="58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lastRenderedPageBreak/>
              <w:t>Муниципальная  программа "Информатизация Яжелбицкого сельского поселения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94701040600000000000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279 000,00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215 755,81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63 244,19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77,3%</w:t>
            </w:r>
          </w:p>
        </w:tc>
      </w:tr>
      <w:tr w:rsidR="004132E9" w:rsidRPr="00711EAD" w:rsidTr="00802E9A">
        <w:trPr>
          <w:trHeight w:val="1515"/>
        </w:trPr>
        <w:tc>
          <w:tcPr>
            <w:tcW w:w="7008" w:type="dxa"/>
            <w:tcBorders>
              <w:top w:val="nil"/>
              <w:left w:val="single" w:sz="4" w:space="0" w:color="auto"/>
              <w:bottom w:val="single" w:sz="4" w:space="0" w:color="auto"/>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9470104060002361000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162 060,81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56 939,19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74,0%</w:t>
            </w:r>
          </w:p>
        </w:tc>
      </w:tr>
      <w:tr w:rsidR="004132E9" w:rsidRPr="00711EAD" w:rsidTr="00802E9A">
        <w:trPr>
          <w:trHeight w:val="6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94701040600023610240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162 060,81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56 939,19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94701040600023610242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162 060,81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56 939,19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74,0%</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обновление парка компьютерной техники</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94701040600123620000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94701040600123620240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94701040600123620242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31 790,00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85"/>
        </w:trPr>
        <w:tc>
          <w:tcPr>
            <w:tcW w:w="7008" w:type="dxa"/>
            <w:tcBorders>
              <w:top w:val="nil"/>
              <w:left w:val="single" w:sz="4" w:space="0" w:color="auto"/>
              <w:bottom w:val="single" w:sz="4" w:space="0" w:color="auto"/>
              <w:right w:val="nil"/>
            </w:tcBorders>
            <w:shd w:val="clear" w:color="auto" w:fill="auto"/>
            <w:vAlign w:val="bottom"/>
            <w:hideMark/>
          </w:tcPr>
          <w:p w:rsidR="004132E9" w:rsidRPr="00711EAD" w:rsidRDefault="004132E9" w:rsidP="00802E9A">
            <w:pPr>
              <w:rPr>
                <w:rFonts w:ascii="Arial" w:hAnsi="Arial" w:cs="Arial"/>
                <w:color w:val="000000"/>
                <w:sz w:val="18"/>
                <w:szCs w:val="18"/>
              </w:rPr>
            </w:pPr>
            <w:r w:rsidRPr="00711EAD">
              <w:rPr>
                <w:rFonts w:ascii="Arial" w:hAnsi="Arial" w:cs="Arial"/>
                <w:color w:val="000000"/>
                <w:sz w:val="18"/>
                <w:szCs w:val="18"/>
              </w:rPr>
              <w:t>Мероприятия по обслуживанию оргтехники, приобретение расходных материалов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94701040600323630000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28 210,00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21 905,00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6 305,00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77,6%</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94701040600323630240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28 210,00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21 905,00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6 305,00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77,6%</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94701040600323630242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28 210,00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21 905,00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6 305,00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77,6%</w:t>
            </w:r>
          </w:p>
        </w:tc>
      </w:tr>
      <w:tr w:rsidR="004132E9" w:rsidRPr="00711EAD" w:rsidTr="00802E9A">
        <w:trPr>
          <w:trHeight w:val="54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 xml:space="preserve">муниципальная программа "Нулевой травматизм" в Администрации Яжелбицкого сельского поселения  на 2020-2022 годы                             </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94701040900000000000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14 000,00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13 329,00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671,00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95,2%</w:t>
            </w:r>
          </w:p>
        </w:tc>
      </w:tr>
      <w:tr w:rsidR="004132E9" w:rsidRPr="00711EAD" w:rsidTr="00802E9A">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медицинские осмотры (обследования) работников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94701040900023260000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6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94701040900023260240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94701040900023260244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оборудованию кабинета аптечкой, укомплектованной набором препаратов для оказания первой помощи</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94701040900023270000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94701040900023270240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w:t>
            </w:r>
          </w:p>
        </w:tc>
      </w:tr>
      <w:tr w:rsidR="004132E9" w:rsidRPr="00711EAD" w:rsidTr="00802E9A">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94701040900023270244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32,9%</w:t>
            </w:r>
          </w:p>
        </w:tc>
      </w:tr>
      <w:tr w:rsidR="004132E9" w:rsidRPr="00711EAD" w:rsidTr="00802E9A">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Центральный аппарат</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94701049120000000000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3 558 462,00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2 609 417,26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949 044,74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73,3%</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Расходы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947 01049120001000000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3 464 842,00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2 547 017,25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917 824,75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73,5%</w:t>
            </w:r>
          </w:p>
        </w:tc>
      </w:tr>
      <w:tr w:rsidR="004132E9" w:rsidRPr="00711EAD" w:rsidTr="00802E9A">
        <w:trPr>
          <w:trHeight w:val="345"/>
        </w:trPr>
        <w:tc>
          <w:tcPr>
            <w:tcW w:w="7008" w:type="dxa"/>
            <w:tcBorders>
              <w:top w:val="nil"/>
              <w:left w:val="single" w:sz="4" w:space="0" w:color="auto"/>
              <w:bottom w:val="nil"/>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2 893 000,00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2 125 530,34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767 469,66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73,5%</w:t>
            </w:r>
          </w:p>
        </w:tc>
      </w:tr>
      <w:tr w:rsidR="004132E9" w:rsidRPr="00711EAD" w:rsidTr="00802E9A">
        <w:trPr>
          <w:trHeight w:val="570"/>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Фонд оплаты труда государственных (муниципальных) органов заработная плата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94701049120001000121</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2 082 200,00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1 506 431,75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575 768,25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72,3%</w:t>
            </w:r>
          </w:p>
        </w:tc>
      </w:tr>
      <w:tr w:rsidR="004132E9" w:rsidRPr="00711EAD" w:rsidTr="00802E9A">
        <w:trPr>
          <w:trHeight w:val="78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94701049120001000129</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628 800,00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437 498,59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191 301,41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69,6%</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выплаты персоналу, за исключением фонда оплаты труда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94701049120001000122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181 600,00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99,8%</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947 01049120001000240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546 393,00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409 315,76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137 077,24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74,9%</w:t>
            </w:r>
          </w:p>
        </w:tc>
      </w:tr>
      <w:tr w:rsidR="004132E9" w:rsidRPr="00711EAD" w:rsidTr="00802E9A">
        <w:trPr>
          <w:trHeight w:val="48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947 01049120001000242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24 979,63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9 020,37</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73,5%</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309 993,00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267 584,84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42 408,16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86,3%</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947 01049120001000247</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202 400,00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116 751,29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57,7%</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уплата налогов, сборов и иных платежей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94701049120001000850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25 449,00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12 171,15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13 277,85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47,8%</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уплата налога на имущество и земельного налога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94701049120001000851</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уплата прочих налогов, сборов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947 01049120001000852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2 123,00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5 377,00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28,3%</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уплата налогов иных платежей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94701049120001000853</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13 949,00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10 048,15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3 900,85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72,0%</w:t>
            </w:r>
          </w:p>
        </w:tc>
      </w:tr>
      <w:tr w:rsidR="004132E9" w:rsidRPr="00711EAD" w:rsidTr="00802E9A">
        <w:trPr>
          <w:trHeight w:val="330"/>
        </w:trPr>
        <w:tc>
          <w:tcPr>
            <w:tcW w:w="7008" w:type="dxa"/>
            <w:tcBorders>
              <w:top w:val="nil"/>
              <w:left w:val="single" w:sz="4" w:space="0" w:color="auto"/>
              <w:bottom w:val="nil"/>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94701049120070280120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93 620,00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62 400,01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31 219,99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66,7%</w:t>
            </w:r>
          </w:p>
        </w:tc>
      </w:tr>
      <w:tr w:rsidR="004132E9" w:rsidRPr="00711EAD" w:rsidTr="00802E9A">
        <w:trPr>
          <w:trHeight w:val="330"/>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Фонд оплаты труда государственных (муниципальных) органовЗаработная плата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94701049120070280121</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71 905,00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47 926,25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23 978,75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66,7%</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94701049120070280129</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21 715,00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14 473,76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7 241,24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66,7%</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Межбюджетные трансферты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94701069130000000000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46 803,00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46 803,00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Перечисления другим бюджетам бюджетной системы Российской Федерации</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94701069130093020540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46 803,00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46 803,00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Резервные фонды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947 01119140003000870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резервные средства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947 01119140003000870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Другие общегосударственные вопросы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94701130000000000000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19 799,84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80 700,16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19,7%</w:t>
            </w:r>
          </w:p>
        </w:tc>
      </w:tr>
      <w:tr w:rsidR="004132E9" w:rsidRPr="00711EAD" w:rsidTr="00802E9A">
        <w:trPr>
          <w:trHeight w:val="52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Муниципальная программа Профилактика правонарушений на территории Яжелбицкого сельского поселекния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11 999,84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60,0%</w:t>
            </w:r>
          </w:p>
        </w:tc>
      </w:tr>
      <w:tr w:rsidR="004132E9" w:rsidRPr="00711EAD" w:rsidTr="00802E9A">
        <w:trPr>
          <w:trHeight w:val="52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обслуживание системы видеонаблюдения в местах массового пребывания граждан</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947011311000234100000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11 999,84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7 000,16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63,2%</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11 999,84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7 000,16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63,2%</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94701131100023410244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11 999,84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7 000,16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63,2%</w:t>
            </w:r>
          </w:p>
        </w:tc>
      </w:tr>
      <w:tr w:rsidR="004132E9" w:rsidRPr="00711EAD" w:rsidTr="00802E9A">
        <w:trPr>
          <w:trHeight w:val="49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материально- техническое обеспечение деятельности членов Яжелбицкой добровольной народной дружины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94701131100023420000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6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94701131100023420244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102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Определение перечня должностных лиц, уполномоченных составлять протоколы об административных правонарушениях, предусмотренных соотвествущими статьями областного закона " Об административных правонарушениях " на 2019-2021 годы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94701139150070650000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947011391500706502440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94701139160004000244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обслуживанию муниципальной казны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94701139150023500000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23,1%</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94701139150023500240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23,1%</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94701139150023500244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23,1%</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возмещению компенсационных расходов старостам поселения</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94701139190001000000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4 800,00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62 200,00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7,2%</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расходы на выплаты персоналу государственных (муниципальных )  органов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94701139190001000120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4 800,00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62 200,00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7,2%</w:t>
            </w:r>
          </w:p>
        </w:tc>
      </w:tr>
      <w:tr w:rsidR="004132E9" w:rsidRPr="00711EAD" w:rsidTr="00802E9A">
        <w:trPr>
          <w:trHeight w:val="75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94701139190001000123</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4 800,00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62 200,00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7,2%</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Национальная оборона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94702000000000000000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160 430,79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84 069,21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65,6%</w:t>
            </w:r>
          </w:p>
        </w:tc>
      </w:tr>
      <w:tr w:rsidR="004132E9" w:rsidRPr="00711EAD" w:rsidTr="00802E9A">
        <w:trPr>
          <w:trHeight w:val="6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94702039210051180000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160 430,79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84 069,21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65,6%</w:t>
            </w:r>
          </w:p>
        </w:tc>
      </w:tr>
      <w:tr w:rsidR="004132E9" w:rsidRPr="00711EAD" w:rsidTr="00802E9A">
        <w:trPr>
          <w:trHeight w:val="345"/>
        </w:trPr>
        <w:tc>
          <w:tcPr>
            <w:tcW w:w="7008" w:type="dxa"/>
            <w:tcBorders>
              <w:top w:val="nil"/>
              <w:left w:val="single" w:sz="4" w:space="0" w:color="auto"/>
              <w:bottom w:val="nil"/>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руководство и управление в сфере установленных функций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94702039210051180000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160 430,79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84 069,21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65,6%</w:t>
            </w:r>
          </w:p>
        </w:tc>
      </w:tr>
      <w:tr w:rsidR="004132E9" w:rsidRPr="00711EAD" w:rsidTr="00802E9A">
        <w:trPr>
          <w:trHeight w:val="345"/>
        </w:trPr>
        <w:tc>
          <w:tcPr>
            <w:tcW w:w="7008" w:type="dxa"/>
            <w:tcBorders>
              <w:top w:val="nil"/>
              <w:left w:val="single" w:sz="4" w:space="0" w:color="auto"/>
              <w:bottom w:val="nil"/>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94702039210051180120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199 862,00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151 139,79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48 722,21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75,6%</w:t>
            </w:r>
          </w:p>
        </w:tc>
      </w:tr>
      <w:tr w:rsidR="004132E9" w:rsidRPr="00711EAD" w:rsidTr="00802E9A">
        <w:trPr>
          <w:trHeight w:val="525"/>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Фонд оплаты труда государственных (муниципальных) органовЗаработная плата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94702039210051180121</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153 504,00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116 082,81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37 421,19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75,6%</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94702039210051180129</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46 358,00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35 056,98</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11 301,02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75,6%</w:t>
            </w:r>
          </w:p>
        </w:tc>
      </w:tr>
      <w:tr w:rsidR="004132E9" w:rsidRPr="00711EAD" w:rsidTr="00802E9A">
        <w:trPr>
          <w:trHeight w:val="4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44 638,00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9 291,00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35 347,00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20,8%</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94702039210051180247</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3 600,00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3 600,00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94702039210051180244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41 038,00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5 691,00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35 347,00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13,9%</w:t>
            </w:r>
          </w:p>
        </w:tc>
      </w:tr>
      <w:tr w:rsidR="004132E9" w:rsidRPr="00711EAD" w:rsidTr="00802E9A">
        <w:trPr>
          <w:trHeight w:val="39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lastRenderedPageBreak/>
              <w:t>Национальная безопасность и правоохранительная деятельность</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947 0300000000000000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25 739,67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39 260,33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39,6%</w:t>
            </w:r>
          </w:p>
        </w:tc>
      </w:tr>
      <w:tr w:rsidR="004132E9" w:rsidRPr="00711EAD" w:rsidTr="00802E9A">
        <w:trPr>
          <w:trHeight w:val="39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Обеспечение пожарной безопасности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94703109310000000000</w:t>
            </w:r>
          </w:p>
        </w:tc>
        <w:tc>
          <w:tcPr>
            <w:tcW w:w="1493"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65 000,00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25 739,67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39 260,33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39,6%</w:t>
            </w:r>
          </w:p>
        </w:tc>
      </w:tr>
      <w:tr w:rsidR="004132E9" w:rsidRPr="00711EAD" w:rsidTr="00802E9A">
        <w:trPr>
          <w:trHeight w:val="6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Функционирование органов в сфере национальной безопасности и правоохранительной деятельности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94703109310011020000</w:t>
            </w:r>
          </w:p>
        </w:tc>
        <w:tc>
          <w:tcPr>
            <w:tcW w:w="1493"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65 000,00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25 739,67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39 260,33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w:t>
            </w:r>
          </w:p>
        </w:tc>
      </w:tr>
      <w:tr w:rsidR="004132E9" w:rsidRPr="00711EAD" w:rsidTr="00802E9A">
        <w:trPr>
          <w:trHeight w:val="4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94703109310011020240</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25 739,67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39 260,33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w:t>
            </w:r>
          </w:p>
        </w:tc>
      </w:tr>
      <w:tr w:rsidR="004132E9" w:rsidRPr="00711EAD" w:rsidTr="00802E9A">
        <w:trPr>
          <w:trHeight w:val="39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94703109310011020244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25 739,67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39 260,33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w:t>
            </w:r>
          </w:p>
        </w:tc>
      </w:tr>
      <w:tr w:rsidR="004132E9" w:rsidRPr="00711EAD" w:rsidTr="00802E9A">
        <w:trPr>
          <w:trHeight w:val="39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Национальная экономика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947 04000000000000000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3 739 240,61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355 232,00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3 384 008,61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9,5%</w:t>
            </w:r>
          </w:p>
        </w:tc>
      </w:tr>
      <w:tr w:rsidR="004132E9" w:rsidRPr="00711EAD" w:rsidTr="00802E9A">
        <w:trPr>
          <w:trHeight w:val="129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94704090100000000000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3 539 240,61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355 232,00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3 184 008,61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w:t>
            </w:r>
          </w:p>
        </w:tc>
      </w:tr>
      <w:tr w:rsidR="004132E9" w:rsidRPr="00711EAD" w:rsidTr="00802E9A">
        <w:trPr>
          <w:trHeight w:val="8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94704090100100000000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3 521 240,61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341 167,49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3 180 073,12</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9,7%</w:t>
            </w:r>
          </w:p>
        </w:tc>
      </w:tr>
      <w:tr w:rsidR="004132E9" w:rsidRPr="00711EAD" w:rsidTr="00802E9A">
        <w:trPr>
          <w:trHeight w:val="58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содержанию автомобильных дорог общего пользования местного значения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786 200,00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341 167,49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445 032,51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43,4%</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786 200,00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341 167,49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445 032,51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43,4%</w:t>
            </w:r>
          </w:p>
        </w:tc>
      </w:tr>
      <w:tr w:rsidR="004132E9" w:rsidRPr="00711EAD" w:rsidTr="00802E9A">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94704090100123210244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786 200,00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341 167,49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445 032,51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43,4%</w:t>
            </w:r>
          </w:p>
        </w:tc>
      </w:tr>
      <w:tr w:rsidR="004132E9" w:rsidRPr="00711EAD" w:rsidTr="00802E9A">
        <w:trPr>
          <w:trHeight w:val="750"/>
        </w:trPr>
        <w:tc>
          <w:tcPr>
            <w:tcW w:w="7008"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94704090100171520240</w:t>
            </w:r>
          </w:p>
        </w:tc>
        <w:tc>
          <w:tcPr>
            <w:tcW w:w="1493" w:type="dxa"/>
            <w:tcBorders>
              <w:top w:val="nil"/>
              <w:left w:val="nil"/>
              <w:bottom w:val="nil"/>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750"/>
        </w:trPr>
        <w:tc>
          <w:tcPr>
            <w:tcW w:w="7008" w:type="dxa"/>
            <w:tcBorders>
              <w:top w:val="single" w:sz="4" w:space="0" w:color="auto"/>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94704090100171520240</w:t>
            </w:r>
          </w:p>
        </w:tc>
        <w:tc>
          <w:tcPr>
            <w:tcW w:w="1493" w:type="dxa"/>
            <w:tcBorders>
              <w:top w:val="nil"/>
              <w:left w:val="nil"/>
              <w:bottom w:val="nil"/>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94704090100171520244</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2 127 000,00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Софинансирования мероприятий  к субсидии на формирование муниципальных  дорожных фондов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947040901001S1520240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947040901001S1520240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947040901001S1520244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112 000,00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ремонт автомобильных дорог общего пользования местного значения за счет средств местного бюджета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94704090100123220244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396 040,61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615"/>
        </w:trPr>
        <w:tc>
          <w:tcPr>
            <w:tcW w:w="7008" w:type="dxa"/>
            <w:tcBorders>
              <w:top w:val="nil"/>
              <w:left w:val="nil"/>
              <w:bottom w:val="single" w:sz="4" w:space="0" w:color="auto"/>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Проведение работ по паспортизации автомобильных дорог общего пользования местного значения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94704090100123090240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6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94704090100123090240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94704090100123090244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55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"Обеспечение безопасности дорожного движения на территории Яжелбицкого сельского поселения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94704090100223330240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14 064,51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3 935,49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78,1%</w:t>
            </w:r>
          </w:p>
        </w:tc>
      </w:tr>
      <w:tr w:rsidR="004132E9" w:rsidRPr="00711EAD" w:rsidTr="00802E9A">
        <w:trPr>
          <w:trHeight w:val="78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установке дорожных знаков, нанесение дорожной разметки, ремонт искусственных неровностей, грейдирование, профилирование, очистка от снега, планировка и т.д.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94704090100223330240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14 064,51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3 935,49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78,1%</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94704090100223330240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14 064,51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3 935,49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78,1%</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94704090100223330244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14 064,51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3 935,49</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78,1%</w:t>
            </w:r>
          </w:p>
        </w:tc>
      </w:tr>
      <w:tr w:rsidR="004132E9" w:rsidRPr="00711EAD" w:rsidTr="00802E9A">
        <w:trPr>
          <w:trHeight w:val="36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мероприятия по землеустройству и землепользованию</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94704129410011050240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94704129410011050240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94704129410011050244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6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Жилищно-коммунальное хозяйство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947 05000000000000000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3 311 824,68</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1 953 323,85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1 358 500,83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59,0%</w:t>
            </w:r>
          </w:p>
        </w:tc>
      </w:tr>
      <w:tr w:rsidR="004132E9" w:rsidRPr="00711EAD" w:rsidTr="00802E9A">
        <w:trPr>
          <w:trHeight w:val="33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Благоустройство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947 05030000000000000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3 311 824,68</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1 953 323,85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1 358 500,83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59,0%</w:t>
            </w:r>
          </w:p>
        </w:tc>
      </w:tr>
      <w:tr w:rsidR="004132E9" w:rsidRPr="00711EAD" w:rsidTr="00802E9A">
        <w:trPr>
          <w:trHeight w:val="765"/>
        </w:trPr>
        <w:tc>
          <w:tcPr>
            <w:tcW w:w="7008" w:type="dxa"/>
            <w:tcBorders>
              <w:top w:val="nil"/>
              <w:left w:val="single" w:sz="8" w:space="0" w:color="000000"/>
              <w:bottom w:val="single" w:sz="8" w:space="0" w:color="000000"/>
              <w:right w:val="nil"/>
            </w:tcBorders>
            <w:shd w:val="clear" w:color="auto" w:fill="auto"/>
            <w:vAlign w:val="center"/>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2957" w:type="dxa"/>
            <w:tcBorders>
              <w:top w:val="nil"/>
              <w:left w:val="single" w:sz="4" w:space="0" w:color="auto"/>
              <w:bottom w:val="single" w:sz="8" w:space="0" w:color="000000"/>
              <w:right w:val="single" w:sz="4" w:space="0" w:color="auto"/>
            </w:tcBorders>
            <w:shd w:val="clear" w:color="auto" w:fill="auto"/>
            <w:vAlign w:val="center"/>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94705030500000000000</w:t>
            </w:r>
          </w:p>
        </w:tc>
        <w:tc>
          <w:tcPr>
            <w:tcW w:w="1493" w:type="dxa"/>
            <w:tcBorders>
              <w:top w:val="nil"/>
              <w:left w:val="nil"/>
              <w:bottom w:val="single" w:sz="8" w:space="0" w:color="000000"/>
              <w:right w:val="single" w:sz="8" w:space="0" w:color="000000"/>
            </w:tcBorders>
            <w:shd w:val="clear" w:color="auto" w:fill="auto"/>
            <w:vAlign w:val="center"/>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564 787,74</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320 787,74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56,8%</w:t>
            </w:r>
          </w:p>
        </w:tc>
      </w:tr>
      <w:tr w:rsidR="004132E9" w:rsidRPr="00711EAD" w:rsidTr="00802E9A">
        <w:trPr>
          <w:trHeight w:val="1020"/>
        </w:trPr>
        <w:tc>
          <w:tcPr>
            <w:tcW w:w="7008" w:type="dxa"/>
            <w:tcBorders>
              <w:top w:val="nil"/>
              <w:left w:val="single" w:sz="4" w:space="0" w:color="000000"/>
              <w:bottom w:val="single" w:sz="4" w:space="0" w:color="000000"/>
              <w:right w:val="nil"/>
            </w:tcBorders>
            <w:shd w:val="clear" w:color="auto" w:fill="auto"/>
            <w:vAlign w:val="bottom"/>
            <w:hideMark/>
          </w:tcPr>
          <w:p w:rsidR="004132E9" w:rsidRPr="00711EAD" w:rsidRDefault="004132E9" w:rsidP="00802E9A">
            <w:pPr>
              <w:rPr>
                <w:sz w:val="18"/>
                <w:szCs w:val="18"/>
              </w:rPr>
            </w:pPr>
            <w:r w:rsidRPr="00711EAD">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957" w:type="dxa"/>
            <w:tcBorders>
              <w:top w:val="nil"/>
              <w:left w:val="single" w:sz="8" w:space="0" w:color="000000"/>
              <w:bottom w:val="single" w:sz="4" w:space="0" w:color="auto"/>
              <w:right w:val="single" w:sz="8"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947050305000N5764240</w:t>
            </w:r>
          </w:p>
        </w:tc>
        <w:tc>
          <w:tcPr>
            <w:tcW w:w="1493" w:type="dxa"/>
            <w:tcBorders>
              <w:top w:val="nil"/>
              <w:left w:val="nil"/>
              <w:bottom w:val="single" w:sz="4" w:space="0" w:color="000000"/>
              <w:right w:val="single" w:sz="4" w:space="0" w:color="000000"/>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457 500,00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213 500,00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46,7%</w:t>
            </w:r>
          </w:p>
        </w:tc>
      </w:tr>
      <w:tr w:rsidR="004132E9" w:rsidRPr="00711EAD" w:rsidTr="00802E9A">
        <w:trPr>
          <w:trHeight w:val="6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2957"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947050305000N5764244</w:t>
            </w:r>
          </w:p>
        </w:tc>
        <w:tc>
          <w:tcPr>
            <w:tcW w:w="1493" w:type="dxa"/>
            <w:tcBorders>
              <w:top w:val="nil"/>
              <w:left w:val="nil"/>
              <w:bottom w:val="nil"/>
              <w:right w:val="nil"/>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457 500,00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213 500,00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46,7%</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947050305000N5764240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457 500,00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213 500,00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244 000,00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46,7%</w:t>
            </w:r>
          </w:p>
        </w:tc>
      </w:tr>
      <w:tr w:rsidR="004132E9" w:rsidRPr="00711EAD" w:rsidTr="00802E9A">
        <w:trPr>
          <w:trHeight w:val="570"/>
        </w:trPr>
        <w:tc>
          <w:tcPr>
            <w:tcW w:w="7008" w:type="dxa"/>
            <w:tcBorders>
              <w:top w:val="nil"/>
              <w:left w:val="single" w:sz="4" w:space="0" w:color="000000"/>
              <w:bottom w:val="single" w:sz="4" w:space="0" w:color="000000"/>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Софинансирование мероприятий по замене светильников уличного освещения на светодиодные из бюджета поселения</w:t>
            </w:r>
          </w:p>
        </w:tc>
        <w:tc>
          <w:tcPr>
            <w:tcW w:w="2957" w:type="dxa"/>
            <w:tcBorders>
              <w:top w:val="nil"/>
              <w:left w:val="nil"/>
              <w:bottom w:val="single" w:sz="4" w:space="0" w:color="000000"/>
              <w:right w:val="nil"/>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94705030500023520240</w:t>
            </w:r>
          </w:p>
        </w:tc>
        <w:tc>
          <w:tcPr>
            <w:tcW w:w="1493" w:type="dxa"/>
            <w:tcBorders>
              <w:top w:val="nil"/>
              <w:left w:val="nil"/>
              <w:bottom w:val="single" w:sz="4" w:space="0" w:color="000000"/>
              <w:right w:val="single" w:sz="4" w:space="0" w:color="000000"/>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7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nil"/>
              <w:bottom w:val="single" w:sz="4" w:space="0" w:color="000000"/>
              <w:right w:val="nil"/>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94705030500023520244</w:t>
            </w:r>
          </w:p>
        </w:tc>
        <w:tc>
          <w:tcPr>
            <w:tcW w:w="1493" w:type="dxa"/>
            <w:tcBorders>
              <w:top w:val="nil"/>
              <w:left w:val="nil"/>
              <w:bottom w:val="nil"/>
              <w:right w:val="nil"/>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000000"/>
              <w:right w:val="nil"/>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94705030500023520240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79 791,74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10"/>
        </w:trPr>
        <w:tc>
          <w:tcPr>
            <w:tcW w:w="7008" w:type="dxa"/>
            <w:tcBorders>
              <w:top w:val="nil"/>
              <w:left w:val="single" w:sz="4" w:space="0" w:color="000000"/>
              <w:bottom w:val="single" w:sz="4" w:space="0" w:color="000000"/>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2957" w:type="dxa"/>
            <w:tcBorders>
              <w:top w:val="nil"/>
              <w:left w:val="single" w:sz="4" w:space="0" w:color="000000"/>
              <w:bottom w:val="single" w:sz="4" w:space="0" w:color="auto"/>
              <w:right w:val="single" w:sz="4"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94705030500023510240</w:t>
            </w:r>
          </w:p>
        </w:tc>
        <w:tc>
          <w:tcPr>
            <w:tcW w:w="1493" w:type="dxa"/>
            <w:tcBorders>
              <w:top w:val="nil"/>
              <w:left w:val="nil"/>
              <w:bottom w:val="single" w:sz="4" w:space="0" w:color="000000"/>
              <w:right w:val="single" w:sz="4" w:space="0" w:color="000000"/>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000000"/>
              <w:bottom w:val="single" w:sz="4" w:space="0" w:color="auto"/>
              <w:right w:val="single" w:sz="4"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94705030500023510240</w:t>
            </w:r>
          </w:p>
        </w:tc>
        <w:tc>
          <w:tcPr>
            <w:tcW w:w="1493" w:type="dxa"/>
            <w:tcBorders>
              <w:top w:val="nil"/>
              <w:left w:val="nil"/>
              <w:bottom w:val="nil"/>
              <w:right w:val="nil"/>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000000"/>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94705030500023510244</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27 496,00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63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Муниципальная программа "Благоустройство территории Яжелбицкого сельского поселения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94705031300000000000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2 667 960,94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1 553 460,11</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1 114 500,83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58,2%</w:t>
            </w:r>
          </w:p>
        </w:tc>
      </w:tr>
      <w:tr w:rsidR="004132E9" w:rsidRPr="00711EAD" w:rsidTr="00802E9A">
        <w:trPr>
          <w:trHeight w:val="36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мероприятия по освещению улиц</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9470503131000000000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1 293 000,00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365 031,37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927 968,63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28,2%</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 xml:space="preserve"> мероприятия по расходам на коммунальные услуги за потребление электроэнергии (уличного освещения)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253 302,12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489 697,88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253 302,12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489 697,88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94705031310023010247</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743 000,00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253 302,12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489 697,88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34,1%</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техническому обслуживанию и ремонту оборудования уличного освещения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111 729,25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438 270,75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20,3%</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111 729,25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438 270,75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20,3%</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94705031310023010244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550 000,00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111 729,25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438 270,75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20,3%</w:t>
            </w:r>
          </w:p>
        </w:tc>
      </w:tr>
      <w:tr w:rsidR="004132E9" w:rsidRPr="00711EAD" w:rsidTr="00802E9A">
        <w:trPr>
          <w:trHeight w:val="27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Озеленение</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94705031320000000000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239 000,00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204 049,84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34 950,16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85,4%</w:t>
            </w:r>
          </w:p>
        </w:tc>
      </w:tr>
      <w:tr w:rsidR="004132E9" w:rsidRPr="00711EAD" w:rsidTr="00802E9A">
        <w:trPr>
          <w:trHeight w:val="27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организации спиливания и уборки деревьев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66 363,77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33 636,23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66,4%</w:t>
            </w:r>
          </w:p>
        </w:tc>
      </w:tr>
      <w:tr w:rsidR="004132E9" w:rsidRPr="00711EAD" w:rsidTr="00802E9A">
        <w:trPr>
          <w:trHeight w:val="27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66 363,77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33 636,23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66,4%</w:t>
            </w:r>
          </w:p>
        </w:tc>
      </w:tr>
      <w:tr w:rsidR="004132E9" w:rsidRPr="00711EAD" w:rsidTr="00802E9A">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94705031320023030244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66 363,77</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33 636,23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66,4%</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приобретению  посадочного материала (цветы), подвоз плодородной земли, песка, содержанию цветников, содержанию цветников</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100,0%</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100,0%</w:t>
            </w:r>
          </w:p>
        </w:tc>
      </w:tr>
      <w:tr w:rsidR="004132E9" w:rsidRPr="00711EAD" w:rsidTr="00802E9A">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94705031320023050244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34 061,04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7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94705031320023060240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104 938,96</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103 625,03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1 313,93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w:t>
            </w:r>
          </w:p>
        </w:tc>
      </w:tr>
      <w:tr w:rsidR="004132E9" w:rsidRPr="00711EAD" w:rsidTr="00802E9A">
        <w:trPr>
          <w:trHeight w:val="27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94705031320023060240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104 938,96</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103 625,03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1 313,93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w:t>
            </w:r>
          </w:p>
        </w:tc>
      </w:tr>
      <w:tr w:rsidR="004132E9" w:rsidRPr="00711EAD" w:rsidTr="00802E9A">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94705031320023060244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104 938,96</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103 625,03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1 313,93</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20,0%</w:t>
            </w:r>
          </w:p>
        </w:tc>
      </w:tr>
      <w:tr w:rsidR="004132E9" w:rsidRPr="00711EAD" w:rsidTr="00802E9A">
        <w:trPr>
          <w:trHeight w:val="3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"организация содержания мест захоронений"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94705031330000000000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521 832,00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516 101,72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5 730,28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98,9%</w:t>
            </w:r>
          </w:p>
        </w:tc>
      </w:tr>
      <w:tr w:rsidR="004132E9" w:rsidRPr="00711EAD" w:rsidTr="00802E9A">
        <w:trPr>
          <w:trHeight w:val="3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содержанию  территории мест захоронений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94705031330223080240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521 832,00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516 101,72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5 730,28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98,9%</w:t>
            </w:r>
          </w:p>
        </w:tc>
      </w:tr>
      <w:tr w:rsidR="004132E9" w:rsidRPr="00711EAD" w:rsidTr="00802E9A">
        <w:trPr>
          <w:trHeight w:val="3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94705031330023080240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521 832,00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516 101,72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5 730,28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98,9%</w:t>
            </w:r>
          </w:p>
        </w:tc>
      </w:tr>
      <w:tr w:rsidR="004132E9" w:rsidRPr="00711EAD" w:rsidTr="00802E9A">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94705031330023080244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521 832,00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516 101,72</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5 730,28</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98,9%</w:t>
            </w:r>
          </w:p>
        </w:tc>
      </w:tr>
      <w:tr w:rsidR="004132E9" w:rsidRPr="00711EAD" w:rsidTr="00802E9A">
        <w:trPr>
          <w:trHeight w:val="33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Подпрограмма "Прочие мероприятия по благоустройству"</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94705031340000000000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614 128,94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 xml:space="preserve">     468 277,18   </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145 851,76</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76,3%</w:t>
            </w:r>
          </w:p>
        </w:tc>
      </w:tr>
      <w:tr w:rsidR="004132E9" w:rsidRPr="00711EAD" w:rsidTr="00802E9A">
        <w:trPr>
          <w:trHeight w:val="6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уборке территории сельского  поселения от мусора, содержание мест массового пребывания граждан</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262 886,44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178 026,83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84 859,61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67,7%</w:t>
            </w:r>
          </w:p>
        </w:tc>
      </w:tr>
      <w:tr w:rsidR="004132E9" w:rsidRPr="00711EAD" w:rsidTr="00802E9A">
        <w:trPr>
          <w:trHeight w:val="33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262 886,44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178 026,83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84 859,61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67,7%</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262 886,44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178 026,83</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84 859,61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67,7%</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ремонту  и обслуживанию детских игровых площадок и общественной территории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94705031340023140240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315 242,50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263 691,75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51 550,75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83,6%</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94705031340023140240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315 242,50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263 691,75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51 550,75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83,6%</w:t>
            </w:r>
          </w:p>
        </w:tc>
      </w:tr>
      <w:tr w:rsidR="004132E9" w:rsidRPr="00711EAD" w:rsidTr="00802E9A">
        <w:trPr>
          <w:trHeight w:val="42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94705031340023140244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315 242,50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263 691,75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51 550,75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83,6%</w:t>
            </w:r>
          </w:p>
        </w:tc>
      </w:tr>
      <w:tr w:rsidR="004132E9" w:rsidRPr="00711EAD" w:rsidTr="00802E9A">
        <w:trPr>
          <w:trHeight w:val="52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94705031340023180240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26 558,60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9 441,40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73,8%</w:t>
            </w:r>
          </w:p>
        </w:tc>
      </w:tr>
      <w:tr w:rsidR="004132E9" w:rsidRPr="00711EAD" w:rsidTr="00802E9A">
        <w:trPr>
          <w:trHeight w:val="52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94705031340023180240</w:t>
            </w:r>
          </w:p>
        </w:tc>
        <w:tc>
          <w:tcPr>
            <w:tcW w:w="1493"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26 558,60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9 441,40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73,8%</w:t>
            </w:r>
          </w:p>
        </w:tc>
      </w:tr>
      <w:tr w:rsidR="004132E9" w:rsidRPr="00711EAD" w:rsidTr="00802E9A">
        <w:trPr>
          <w:trHeight w:val="46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94705031340023180244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26 558,60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9 441,40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73,8%</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муниципальная программа "Развитие территорий и поддержки ТОС в Яжелбицком сельском поселении на 2019-2021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94705031400000000000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79 076,00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79 076,00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100,0%</w:t>
            </w:r>
          </w:p>
        </w:tc>
      </w:tr>
      <w:tr w:rsidR="004132E9" w:rsidRPr="00711EAD" w:rsidTr="00802E9A">
        <w:trPr>
          <w:trHeight w:val="7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94705031400072090240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75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94705031400072090244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4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94705031400072090244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приобретению и установке детской площадки в с.Яжелбицы у д.№ 4 на территории ТОС "У пруда"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94705031400023240240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4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94705031400023240240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94705031400023240244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20 076,00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28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Образование</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94707000000000000000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40 500,00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7 996,00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32 504,00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19,7%</w:t>
            </w:r>
          </w:p>
        </w:tc>
      </w:tr>
      <w:tr w:rsidR="004132E9" w:rsidRPr="00711EAD" w:rsidTr="00802E9A">
        <w:trPr>
          <w:trHeight w:val="5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 xml:space="preserve">муниципальная программа "Нулевой травматизм" в Администрации Яжелбицкого сельского поселения  на 2020-2022 годы                             </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94707050900000000000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1 996,00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6 004,00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25,0%</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94707050900023250240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1 996,00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6 004,00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25,0%</w:t>
            </w:r>
          </w:p>
        </w:tc>
      </w:tr>
      <w:tr w:rsidR="004132E9" w:rsidRPr="00711EAD" w:rsidTr="00802E9A">
        <w:trPr>
          <w:trHeight w:val="28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94707050900023250240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1 996,00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6 004,00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25,0%</w:t>
            </w:r>
          </w:p>
        </w:tc>
      </w:tr>
      <w:tr w:rsidR="004132E9" w:rsidRPr="00711EAD" w:rsidTr="00802E9A">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94707050900023250244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1 996,00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6 004,00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25,0%</w:t>
            </w:r>
          </w:p>
        </w:tc>
      </w:tr>
      <w:tr w:rsidR="004132E9" w:rsidRPr="00711EAD" w:rsidTr="00802E9A">
        <w:trPr>
          <w:trHeight w:val="73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Мероприятия по муниципальной программе " Реформирование и развитие муниципальной службы в Яжелбицком сельском поселении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94707050800000000000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30,0%</w:t>
            </w:r>
          </w:p>
        </w:tc>
      </w:tr>
      <w:tr w:rsidR="004132E9" w:rsidRPr="00711EAD" w:rsidTr="00802E9A">
        <w:trPr>
          <w:trHeight w:val="1065"/>
        </w:trPr>
        <w:tc>
          <w:tcPr>
            <w:tcW w:w="7008" w:type="dxa"/>
            <w:tcBorders>
              <w:top w:val="nil"/>
              <w:left w:val="single" w:sz="4" w:space="0" w:color="000000"/>
              <w:bottom w:val="single" w:sz="4" w:space="0" w:color="000000"/>
              <w:right w:val="nil"/>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94707050800123810240</w:t>
            </w:r>
          </w:p>
        </w:tc>
        <w:tc>
          <w:tcPr>
            <w:tcW w:w="1493" w:type="dxa"/>
            <w:tcBorders>
              <w:top w:val="nil"/>
              <w:left w:val="nil"/>
              <w:bottom w:val="single" w:sz="4" w:space="0" w:color="000000"/>
              <w:right w:val="single" w:sz="4" w:space="0" w:color="000000"/>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30,0%</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94707050800123810240</w:t>
            </w:r>
          </w:p>
        </w:tc>
        <w:tc>
          <w:tcPr>
            <w:tcW w:w="1493" w:type="dxa"/>
            <w:tcBorders>
              <w:top w:val="nil"/>
              <w:left w:val="nil"/>
              <w:bottom w:val="nil"/>
              <w:right w:val="nil"/>
            </w:tcBorders>
            <w:shd w:val="clear" w:color="auto" w:fill="auto"/>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20 000,00</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30,0%</w:t>
            </w:r>
          </w:p>
        </w:tc>
      </w:tr>
      <w:tr w:rsidR="004132E9" w:rsidRPr="00711EAD" w:rsidTr="00802E9A">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94707050800123810244</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14 000,00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30,0%</w:t>
            </w:r>
          </w:p>
        </w:tc>
      </w:tr>
      <w:tr w:rsidR="004132E9" w:rsidRPr="00711EAD" w:rsidTr="00802E9A">
        <w:trPr>
          <w:trHeight w:val="61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муниципальная программа "Противодействие коррупции в Яжелбицком сельском поселении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94707051000023910000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6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94707051000023910240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94707051000023910244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8 000,00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7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Проведение мероприятий для детей и молодежи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94707079410004000240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4 500,00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0,0%</w:t>
            </w:r>
          </w:p>
        </w:tc>
      </w:tr>
      <w:tr w:rsidR="004132E9" w:rsidRPr="00711EAD" w:rsidTr="00802E9A">
        <w:trPr>
          <w:trHeight w:val="51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94707079410004000240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94707079410004000244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4 500,00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4 500,00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Культура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94708019710000000000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2 991,09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2 008,91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59,8%</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 xml:space="preserve">Государственная поддержка в сфере культуры,кинематографии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94708019710011120000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2 991,09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2 008,91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59,8%</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94708019710011120240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2 991,09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2 008,91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59,8%</w:t>
            </w:r>
          </w:p>
        </w:tc>
      </w:tr>
      <w:tr w:rsidR="004132E9" w:rsidRPr="00711EAD" w:rsidTr="00802E9A">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94708019710011120244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2 991,09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2 008,91</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59,8%</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Социальная политика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94710019150082100000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152 100,00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101 391,76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50 708,24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66,7%</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публичные нормативные социальные выплаты гражданам</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94710019150082100310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152 100,00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101 391,76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50 708,24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66,7%</w:t>
            </w:r>
          </w:p>
        </w:tc>
      </w:tr>
      <w:tr w:rsidR="004132E9" w:rsidRPr="00711EAD" w:rsidTr="00802E9A">
        <w:trPr>
          <w:trHeight w:val="31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пенсии, социальные доплаты к пенсиям</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94710019150082100312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152 100,00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101 391,76</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50 708,24</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66,7%</w:t>
            </w:r>
          </w:p>
        </w:tc>
      </w:tr>
      <w:tr w:rsidR="004132E9" w:rsidRPr="00711EAD" w:rsidTr="00802E9A">
        <w:trPr>
          <w:trHeight w:val="3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 xml:space="preserve">Физическая культура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94711019810000000000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3 899,00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1 101,00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78,0%</w:t>
            </w:r>
          </w:p>
        </w:tc>
      </w:tr>
      <w:tr w:rsidR="004132E9" w:rsidRPr="00711EAD" w:rsidTr="00802E9A">
        <w:trPr>
          <w:trHeight w:val="4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Мероприятия в области здравоохранения,спорта и физической культуры,туризма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94711019810011130000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3 899,00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1 101,00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78,0%</w:t>
            </w:r>
          </w:p>
        </w:tc>
      </w:tr>
      <w:tr w:rsidR="004132E9" w:rsidRPr="00711EAD" w:rsidTr="00802E9A">
        <w:trPr>
          <w:trHeight w:val="3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94711019810011130240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3 899,00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1 101,00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78,0%</w:t>
            </w:r>
          </w:p>
        </w:tc>
      </w:tr>
      <w:tr w:rsidR="004132E9" w:rsidRPr="00711EAD" w:rsidTr="00802E9A">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94711019810011130244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3 899,00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1 101,00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78,0%</w:t>
            </w:r>
          </w:p>
        </w:tc>
      </w:tr>
      <w:tr w:rsidR="004132E9" w:rsidRPr="00711EAD" w:rsidTr="00802E9A">
        <w:trPr>
          <w:trHeight w:val="34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Периодическая печать и издательство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94712009710000000000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16 000,00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3 000,00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81,3%</w:t>
            </w:r>
          </w:p>
        </w:tc>
      </w:tr>
      <w:tr w:rsidR="004132E9" w:rsidRPr="00711EAD" w:rsidTr="00802E9A">
        <w:trPr>
          <w:trHeight w:val="60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94712029710007000240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94712029710007000244</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3 000,00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w:t>
            </w:r>
          </w:p>
        </w:tc>
      </w:tr>
      <w:tr w:rsidR="004132E9" w:rsidRPr="00711EAD" w:rsidTr="00802E9A">
        <w:trPr>
          <w:trHeight w:val="360"/>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b/>
                <w:bCs/>
                <w:sz w:val="18"/>
                <w:szCs w:val="18"/>
              </w:rPr>
            </w:pPr>
            <w:r w:rsidRPr="00711EAD">
              <w:rPr>
                <w:rFonts w:ascii="Arial" w:hAnsi="Arial" w:cs="Arial"/>
                <w:b/>
                <w:bCs/>
                <w:sz w:val="18"/>
                <w:szCs w:val="18"/>
              </w:rPr>
              <w:t>Другие вопросы в области средств массовой информации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94712049910000000000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495"/>
        </w:trPr>
        <w:tc>
          <w:tcPr>
            <w:tcW w:w="7008" w:type="dxa"/>
            <w:tcBorders>
              <w:top w:val="nil"/>
              <w:left w:val="single" w:sz="4" w:space="0" w:color="auto"/>
              <w:bottom w:val="single" w:sz="4" w:space="0" w:color="auto"/>
              <w:right w:val="nil"/>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94712049910011150240</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94712049910011150242</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13 000,00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100,0%</w:t>
            </w:r>
          </w:p>
        </w:tc>
      </w:tr>
      <w:tr w:rsidR="004132E9" w:rsidRPr="00711EAD" w:rsidTr="00802E9A">
        <w:trPr>
          <w:trHeight w:val="3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Всего расходов</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000 0000 0000000000 000 </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12 464 770,29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6 205 289,74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6 259 480,55</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49,8%</w:t>
            </w:r>
          </w:p>
        </w:tc>
      </w:tr>
      <w:tr w:rsidR="004132E9" w:rsidRPr="00711EAD" w:rsidTr="00802E9A">
        <w:trPr>
          <w:trHeight w:val="4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Результат исполнения бюджета (дефицит/профицит)</w:t>
            </w:r>
          </w:p>
        </w:tc>
        <w:tc>
          <w:tcPr>
            <w:tcW w:w="2957"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-972 250,29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603 947,35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 </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b/>
                <w:bCs/>
                <w:sz w:val="18"/>
                <w:szCs w:val="18"/>
              </w:rPr>
            </w:pPr>
            <w:r w:rsidRPr="00711EAD">
              <w:rPr>
                <w:rFonts w:ascii="Arial" w:hAnsi="Arial" w:cs="Arial"/>
                <w:b/>
                <w:bCs/>
                <w:sz w:val="18"/>
                <w:szCs w:val="18"/>
              </w:rPr>
              <w:t> </w:t>
            </w:r>
          </w:p>
        </w:tc>
      </w:tr>
      <w:tr w:rsidR="004132E9" w:rsidRPr="00711EAD" w:rsidTr="00802E9A">
        <w:trPr>
          <w:trHeight w:val="375"/>
        </w:trPr>
        <w:tc>
          <w:tcPr>
            <w:tcW w:w="1567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132E9" w:rsidRPr="00711EAD" w:rsidRDefault="004132E9" w:rsidP="00802E9A">
            <w:pPr>
              <w:jc w:val="center"/>
              <w:rPr>
                <w:rFonts w:ascii="Arial" w:hAnsi="Arial" w:cs="Arial"/>
                <w:b/>
                <w:bCs/>
                <w:sz w:val="18"/>
                <w:szCs w:val="18"/>
              </w:rPr>
            </w:pPr>
            <w:r w:rsidRPr="00711EAD">
              <w:rPr>
                <w:rFonts w:ascii="Arial" w:hAnsi="Arial" w:cs="Arial"/>
                <w:b/>
                <w:bCs/>
                <w:sz w:val="18"/>
                <w:szCs w:val="18"/>
              </w:rPr>
              <w:t xml:space="preserve"> Источники финансирования дефицита бюджета</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Источники  финансирования дефицита бюджетов-всего</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х</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972 250,29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-603 947,35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в том числе:источники внутреннего финансирования бюджета</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х</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из них: источники внешнего финансирования бюджетаизмене</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х</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из них: изменение остатков средств</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00001000000000000000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972 250,29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-603 947,35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Изменение остатков  средств на счетах по учёту средств  бюджета</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00001050000000000000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972 250,29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-603 947,35</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75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lastRenderedPageBreak/>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00001060000000000000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Увеличение остатков средств бюджетов</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00001050000000000500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-11 492 520,00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-6 809 237,09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 xml:space="preserve">Увеличение прочих остатков денежных средств бюджетов </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00001050201000000510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-11 492 520,00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-6 809 237,09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Увеличение прочих остатков денежных средств бюджетов поселений</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00001050201100000510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-11 492 520,00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-6 809 237,09</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Уменьшение остатков средств бюджета</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00001050000000000600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12 464 770,29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6 205 289,74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 xml:space="preserve">Уменьшение прочих остатков денежных средств бюджетов </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00001050201000000610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12 464 770,29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6 205 289,74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4132E9" w:rsidRPr="00711EAD" w:rsidRDefault="004132E9" w:rsidP="00802E9A">
            <w:pPr>
              <w:jc w:val="both"/>
              <w:rPr>
                <w:rFonts w:ascii="Arial" w:hAnsi="Arial" w:cs="Arial"/>
                <w:sz w:val="18"/>
                <w:szCs w:val="18"/>
              </w:rPr>
            </w:pPr>
            <w:r w:rsidRPr="00711EAD">
              <w:rPr>
                <w:rFonts w:ascii="Arial" w:hAnsi="Arial" w:cs="Arial"/>
                <w:sz w:val="18"/>
                <w:szCs w:val="18"/>
              </w:rPr>
              <w:t>Уменьшение прочих остатков денежных средств бюджетов поселений</w:t>
            </w:r>
          </w:p>
        </w:tc>
        <w:tc>
          <w:tcPr>
            <w:tcW w:w="2957" w:type="dxa"/>
            <w:tcBorders>
              <w:top w:val="nil"/>
              <w:left w:val="nil"/>
              <w:bottom w:val="single" w:sz="4" w:space="0" w:color="auto"/>
              <w:right w:val="nil"/>
            </w:tcBorders>
            <w:shd w:val="clear" w:color="auto" w:fill="auto"/>
            <w:noWrap/>
            <w:vAlign w:val="bottom"/>
            <w:hideMark/>
          </w:tcPr>
          <w:p w:rsidR="004132E9" w:rsidRPr="00711EAD" w:rsidRDefault="004132E9" w:rsidP="00802E9A">
            <w:pPr>
              <w:jc w:val="center"/>
              <w:rPr>
                <w:rFonts w:ascii="Arial" w:hAnsi="Arial" w:cs="Arial"/>
                <w:sz w:val="18"/>
                <w:szCs w:val="18"/>
              </w:rPr>
            </w:pPr>
            <w:r w:rsidRPr="00711EAD">
              <w:rPr>
                <w:rFonts w:ascii="Arial" w:hAnsi="Arial" w:cs="Arial"/>
                <w:sz w:val="18"/>
                <w:szCs w:val="18"/>
              </w:rPr>
              <w:t xml:space="preserve"> 00001050201100000610</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12 464 770,29</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6 205 289,74</w:t>
            </w:r>
          </w:p>
        </w:tc>
        <w:tc>
          <w:tcPr>
            <w:tcW w:w="1512"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0,00</w:t>
            </w:r>
          </w:p>
        </w:tc>
        <w:tc>
          <w:tcPr>
            <w:tcW w:w="1250"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w:t>
            </w:r>
          </w:p>
        </w:tc>
      </w:tr>
      <w:tr w:rsidR="004132E9" w:rsidRPr="00711EAD" w:rsidTr="00802E9A">
        <w:trPr>
          <w:trHeight w:val="385"/>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sz w:val="18"/>
                <w:szCs w:val="18"/>
              </w:rPr>
            </w:pPr>
          </w:p>
        </w:tc>
        <w:tc>
          <w:tcPr>
            <w:tcW w:w="2957"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1493"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1459"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1512"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r w:rsidR="004132E9" w:rsidRPr="00711EAD" w:rsidTr="00802E9A">
        <w:trPr>
          <w:trHeight w:val="225"/>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8671" w:type="dxa"/>
            <w:gridSpan w:val="5"/>
            <w:vMerge w:val="restart"/>
            <w:tcBorders>
              <w:top w:val="nil"/>
              <w:left w:val="nil"/>
              <w:bottom w:val="nil"/>
              <w:right w:val="nil"/>
            </w:tcBorders>
            <w:shd w:val="clear" w:color="auto" w:fill="auto"/>
            <w:vAlign w:val="bottom"/>
            <w:hideMark/>
          </w:tcPr>
          <w:p w:rsidR="004132E9" w:rsidRPr="00711EAD" w:rsidRDefault="004132E9" w:rsidP="00802E9A">
            <w:pPr>
              <w:rPr>
                <w:rFonts w:ascii="Arial" w:hAnsi="Arial" w:cs="Arial"/>
                <w:b/>
                <w:bCs/>
                <w:sz w:val="18"/>
                <w:szCs w:val="18"/>
              </w:rPr>
            </w:pPr>
            <w:r w:rsidRPr="00711EAD">
              <w:rPr>
                <w:rFonts w:ascii="Arial" w:hAnsi="Arial" w:cs="Arial"/>
                <w:b/>
                <w:bCs/>
                <w:sz w:val="18"/>
                <w:szCs w:val="18"/>
              </w:rPr>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3 квартал 2021 года</w:t>
            </w:r>
          </w:p>
        </w:tc>
      </w:tr>
      <w:tr w:rsidR="004132E9" w:rsidRPr="00711EAD" w:rsidTr="00802E9A">
        <w:trPr>
          <w:trHeight w:val="21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b/>
                <w:bCs/>
                <w:sz w:val="18"/>
                <w:szCs w:val="18"/>
              </w:rPr>
            </w:pPr>
          </w:p>
        </w:tc>
        <w:tc>
          <w:tcPr>
            <w:tcW w:w="8671" w:type="dxa"/>
            <w:gridSpan w:val="5"/>
            <w:vMerge/>
            <w:tcBorders>
              <w:top w:val="nil"/>
              <w:left w:val="nil"/>
              <w:bottom w:val="nil"/>
              <w:right w:val="nil"/>
            </w:tcBorders>
            <w:vAlign w:val="center"/>
            <w:hideMark/>
          </w:tcPr>
          <w:p w:rsidR="004132E9" w:rsidRPr="00711EAD" w:rsidRDefault="004132E9" w:rsidP="00802E9A">
            <w:pPr>
              <w:rPr>
                <w:rFonts w:ascii="Arial" w:hAnsi="Arial" w:cs="Arial"/>
                <w:b/>
                <w:bCs/>
                <w:sz w:val="18"/>
                <w:szCs w:val="18"/>
              </w:rPr>
            </w:pPr>
          </w:p>
        </w:tc>
      </w:tr>
      <w:tr w:rsidR="004132E9" w:rsidRPr="00711EAD" w:rsidTr="00802E9A">
        <w:trPr>
          <w:trHeight w:val="75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8671" w:type="dxa"/>
            <w:gridSpan w:val="5"/>
            <w:vMerge/>
            <w:tcBorders>
              <w:top w:val="nil"/>
              <w:left w:val="nil"/>
              <w:bottom w:val="nil"/>
              <w:right w:val="nil"/>
            </w:tcBorders>
            <w:vAlign w:val="center"/>
            <w:hideMark/>
          </w:tcPr>
          <w:p w:rsidR="004132E9" w:rsidRPr="00711EAD" w:rsidRDefault="004132E9" w:rsidP="00802E9A">
            <w:pPr>
              <w:rPr>
                <w:rFonts w:ascii="Arial" w:hAnsi="Arial" w:cs="Arial"/>
                <w:b/>
                <w:bCs/>
                <w:sz w:val="18"/>
                <w:szCs w:val="18"/>
              </w:rPr>
            </w:pPr>
          </w:p>
        </w:tc>
      </w:tr>
      <w:tr w:rsidR="004132E9" w:rsidRPr="00711EAD" w:rsidTr="00802E9A">
        <w:trPr>
          <w:trHeight w:val="45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29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Наименование</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Численность</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Денежное содержание, тыс.руб.</w:t>
            </w:r>
          </w:p>
        </w:tc>
        <w:tc>
          <w:tcPr>
            <w:tcW w:w="1512" w:type="dxa"/>
            <w:tcBorders>
              <w:top w:val="nil"/>
              <w:left w:val="nil"/>
              <w:bottom w:val="nil"/>
              <w:right w:val="nil"/>
            </w:tcBorders>
            <w:shd w:val="clear" w:color="auto" w:fill="auto"/>
            <w:vAlign w:val="bottom"/>
            <w:hideMark/>
          </w:tcPr>
          <w:p w:rsidR="004132E9" w:rsidRPr="00711EAD" w:rsidRDefault="004132E9" w:rsidP="00802E9A">
            <w:pPr>
              <w:rPr>
                <w:rFonts w:ascii="Arial" w:hAnsi="Arial" w:cs="Arial"/>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r w:rsidR="004132E9" w:rsidRPr="00711EAD" w:rsidTr="00802E9A">
        <w:trPr>
          <w:trHeight w:val="69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2957" w:type="dxa"/>
            <w:vMerge/>
            <w:tcBorders>
              <w:top w:val="single" w:sz="4" w:space="0" w:color="auto"/>
              <w:left w:val="single" w:sz="4" w:space="0" w:color="auto"/>
              <w:bottom w:val="single" w:sz="4" w:space="0" w:color="000000"/>
              <w:right w:val="single" w:sz="4" w:space="0" w:color="auto"/>
            </w:tcBorders>
            <w:vAlign w:val="center"/>
            <w:hideMark/>
          </w:tcPr>
          <w:p w:rsidR="004132E9" w:rsidRPr="00711EAD" w:rsidRDefault="004132E9" w:rsidP="00802E9A">
            <w:pPr>
              <w:rPr>
                <w:rFonts w:ascii="Arial" w:hAnsi="Arial" w:cs="Arial"/>
                <w:sz w:val="18"/>
                <w:szCs w:val="18"/>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4132E9" w:rsidRPr="00711EAD" w:rsidRDefault="004132E9" w:rsidP="00802E9A">
            <w:pPr>
              <w:rPr>
                <w:rFonts w:ascii="Arial" w:hAnsi="Arial" w:cs="Arial"/>
                <w:sz w:val="18"/>
                <w:szCs w:val="18"/>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4132E9" w:rsidRPr="00711EAD" w:rsidRDefault="004132E9" w:rsidP="00802E9A">
            <w:pPr>
              <w:rPr>
                <w:rFonts w:ascii="Arial" w:hAnsi="Arial" w:cs="Arial"/>
                <w:sz w:val="18"/>
                <w:szCs w:val="18"/>
              </w:rPr>
            </w:pPr>
          </w:p>
        </w:tc>
        <w:tc>
          <w:tcPr>
            <w:tcW w:w="1512" w:type="dxa"/>
            <w:tcBorders>
              <w:top w:val="nil"/>
              <w:left w:val="nil"/>
              <w:bottom w:val="nil"/>
              <w:right w:val="nil"/>
            </w:tcBorders>
            <w:shd w:val="clear" w:color="auto" w:fill="auto"/>
            <w:vAlign w:val="bottom"/>
            <w:hideMark/>
          </w:tcPr>
          <w:p w:rsidR="004132E9" w:rsidRPr="00711EAD" w:rsidRDefault="004132E9" w:rsidP="00802E9A">
            <w:pPr>
              <w:rPr>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r w:rsidR="004132E9" w:rsidRPr="00711EAD" w:rsidTr="00802E9A">
        <w:trPr>
          <w:trHeight w:val="285"/>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Глава поселения</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520,9</w:t>
            </w: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xml:space="preserve"> </w:t>
            </w:r>
          </w:p>
        </w:tc>
      </w:tr>
      <w:tr w:rsidR="004132E9" w:rsidRPr="00711EAD" w:rsidTr="00802E9A">
        <w:trPr>
          <w:trHeight w:val="33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sz w:val="18"/>
                <w:szCs w:val="18"/>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Муниципальные служащие</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4</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915,7</w:t>
            </w: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r w:rsidR="004132E9" w:rsidRPr="00711EAD" w:rsidTr="00802E9A">
        <w:trPr>
          <w:trHeight w:val="285"/>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Служащие</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3</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color w:val="000000"/>
                <w:sz w:val="18"/>
                <w:szCs w:val="18"/>
              </w:rPr>
            </w:pPr>
            <w:r w:rsidRPr="00711EAD">
              <w:rPr>
                <w:rFonts w:ascii="Arial" w:hAnsi="Arial" w:cs="Arial"/>
                <w:color w:val="000000"/>
                <w:sz w:val="18"/>
                <w:szCs w:val="18"/>
              </w:rPr>
              <w:t>324,3</w:t>
            </w: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color w:val="000000"/>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 xml:space="preserve"> </w:t>
            </w:r>
          </w:p>
        </w:tc>
      </w:tr>
      <w:tr w:rsidR="004132E9" w:rsidRPr="00711EAD" w:rsidTr="00802E9A">
        <w:trPr>
          <w:trHeight w:val="900"/>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rFonts w:ascii="Arial" w:hAnsi="Arial" w:cs="Arial"/>
                <w:sz w:val="18"/>
                <w:szCs w:val="18"/>
              </w:rPr>
            </w:pP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Обслуживающий персонал(водитель и уборщица)</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color w:val="000000"/>
                <w:sz w:val="18"/>
                <w:szCs w:val="18"/>
              </w:rPr>
            </w:pPr>
            <w:r w:rsidRPr="00711EAD">
              <w:rPr>
                <w:rFonts w:ascii="Arial" w:hAnsi="Arial" w:cs="Arial"/>
                <w:color w:val="000000"/>
                <w:sz w:val="18"/>
                <w:szCs w:val="18"/>
              </w:rPr>
              <w:t>266,5</w:t>
            </w: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color w:val="000000"/>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r w:rsidR="004132E9" w:rsidRPr="00711EAD" w:rsidTr="00802E9A">
        <w:trPr>
          <w:trHeight w:val="285"/>
        </w:trPr>
        <w:tc>
          <w:tcPr>
            <w:tcW w:w="7008"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4132E9" w:rsidRPr="00711EAD" w:rsidRDefault="004132E9" w:rsidP="00802E9A">
            <w:pPr>
              <w:rPr>
                <w:rFonts w:ascii="Arial" w:hAnsi="Arial" w:cs="Arial"/>
                <w:sz w:val="18"/>
                <w:szCs w:val="18"/>
              </w:rPr>
            </w:pPr>
            <w:r w:rsidRPr="00711EAD">
              <w:rPr>
                <w:rFonts w:ascii="Arial" w:hAnsi="Arial" w:cs="Arial"/>
                <w:sz w:val="18"/>
                <w:szCs w:val="18"/>
              </w:rPr>
              <w:t>ИТОГО</w:t>
            </w:r>
          </w:p>
        </w:tc>
        <w:tc>
          <w:tcPr>
            <w:tcW w:w="1493"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10</w:t>
            </w:r>
          </w:p>
        </w:tc>
        <w:tc>
          <w:tcPr>
            <w:tcW w:w="1459" w:type="dxa"/>
            <w:tcBorders>
              <w:top w:val="nil"/>
              <w:left w:val="nil"/>
              <w:bottom w:val="single" w:sz="4" w:space="0" w:color="auto"/>
              <w:right w:val="single" w:sz="4" w:space="0" w:color="auto"/>
            </w:tcBorders>
            <w:shd w:val="clear" w:color="auto" w:fill="auto"/>
            <w:noWrap/>
            <w:vAlign w:val="bottom"/>
            <w:hideMark/>
          </w:tcPr>
          <w:p w:rsidR="004132E9" w:rsidRPr="00711EAD" w:rsidRDefault="004132E9" w:rsidP="00802E9A">
            <w:pPr>
              <w:jc w:val="right"/>
              <w:rPr>
                <w:rFonts w:ascii="Arial" w:hAnsi="Arial" w:cs="Arial"/>
                <w:sz w:val="18"/>
                <w:szCs w:val="18"/>
              </w:rPr>
            </w:pPr>
            <w:r w:rsidRPr="00711EAD">
              <w:rPr>
                <w:rFonts w:ascii="Arial" w:hAnsi="Arial" w:cs="Arial"/>
                <w:sz w:val="18"/>
                <w:szCs w:val="18"/>
              </w:rPr>
              <w:t>2027,4</w:t>
            </w:r>
          </w:p>
        </w:tc>
        <w:tc>
          <w:tcPr>
            <w:tcW w:w="1512" w:type="dxa"/>
            <w:tcBorders>
              <w:top w:val="nil"/>
              <w:left w:val="nil"/>
              <w:bottom w:val="nil"/>
              <w:right w:val="nil"/>
            </w:tcBorders>
            <w:shd w:val="clear" w:color="auto" w:fill="auto"/>
            <w:noWrap/>
            <w:vAlign w:val="bottom"/>
            <w:hideMark/>
          </w:tcPr>
          <w:p w:rsidR="004132E9" w:rsidRPr="00711EAD" w:rsidRDefault="004132E9" w:rsidP="00802E9A">
            <w:pPr>
              <w:jc w:val="right"/>
              <w:rPr>
                <w:rFonts w:ascii="Arial" w:hAnsi="Arial" w:cs="Arial"/>
                <w:sz w:val="18"/>
                <w:szCs w:val="18"/>
              </w:rPr>
            </w:pPr>
          </w:p>
        </w:tc>
        <w:tc>
          <w:tcPr>
            <w:tcW w:w="1250" w:type="dxa"/>
            <w:tcBorders>
              <w:top w:val="nil"/>
              <w:left w:val="nil"/>
              <w:bottom w:val="nil"/>
              <w:right w:val="nil"/>
            </w:tcBorders>
            <w:shd w:val="clear" w:color="auto" w:fill="auto"/>
            <w:noWrap/>
            <w:vAlign w:val="bottom"/>
            <w:hideMark/>
          </w:tcPr>
          <w:p w:rsidR="004132E9" w:rsidRPr="00711EAD" w:rsidRDefault="004132E9" w:rsidP="00802E9A">
            <w:pPr>
              <w:rPr>
                <w:sz w:val="18"/>
                <w:szCs w:val="18"/>
              </w:rPr>
            </w:pPr>
          </w:p>
        </w:tc>
      </w:tr>
    </w:tbl>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711EAD" w:rsidRDefault="00711EAD" w:rsidP="00D3706F">
      <w:pPr>
        <w:jc w:val="center"/>
        <w:rPr>
          <w:sz w:val="18"/>
          <w:szCs w:val="18"/>
        </w:rPr>
        <w:sectPr w:rsidR="00711EAD" w:rsidSect="00711EAD">
          <w:type w:val="continuous"/>
          <w:pgSz w:w="16838" w:h="11906" w:orient="landscape"/>
          <w:pgMar w:top="851" w:right="851" w:bottom="851" w:left="851" w:header="709" w:footer="709" w:gutter="0"/>
          <w:cols w:space="720"/>
          <w:titlePg/>
          <w:docGrid w:linePitch="360"/>
        </w:sect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Российская Федерация</w:t>
      </w: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4132E9" w:rsidRPr="00711EAD" w:rsidRDefault="004132E9" w:rsidP="004132E9">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4132E9" w:rsidRPr="00711EAD" w:rsidRDefault="004132E9" w:rsidP="004132E9">
      <w:pPr>
        <w:rPr>
          <w:b/>
          <w:sz w:val="18"/>
          <w:szCs w:val="18"/>
        </w:rPr>
      </w:pPr>
    </w:p>
    <w:p w:rsidR="004132E9" w:rsidRPr="00711EAD" w:rsidRDefault="004132E9" w:rsidP="004132E9">
      <w:pPr>
        <w:jc w:val="both"/>
        <w:rPr>
          <w:sz w:val="18"/>
          <w:szCs w:val="18"/>
          <w:lang w:eastAsia="en-US"/>
        </w:rPr>
      </w:pPr>
      <w:r w:rsidRPr="00711EAD">
        <w:rPr>
          <w:sz w:val="18"/>
          <w:szCs w:val="18"/>
          <w:lang w:eastAsia="en-US"/>
        </w:rPr>
        <w:t xml:space="preserve">05.10.2021 г. </w:t>
      </w:r>
      <w:r w:rsidRPr="00711EAD">
        <w:rPr>
          <w:sz w:val="18"/>
          <w:szCs w:val="18"/>
          <w:lang w:val="x-none" w:eastAsia="en-US"/>
        </w:rPr>
        <w:t>№</w:t>
      </w:r>
      <w:r w:rsidRPr="00711EAD">
        <w:rPr>
          <w:sz w:val="18"/>
          <w:szCs w:val="18"/>
          <w:lang w:eastAsia="en-US"/>
        </w:rPr>
        <w:t>130</w:t>
      </w:r>
      <w:r w:rsidRPr="00711EAD">
        <w:rPr>
          <w:sz w:val="18"/>
          <w:szCs w:val="18"/>
          <w:lang w:val="x-none" w:eastAsia="en-US"/>
        </w:rPr>
        <w:tab/>
      </w:r>
    </w:p>
    <w:p w:rsidR="004132E9" w:rsidRPr="00711EAD" w:rsidRDefault="004132E9" w:rsidP="004132E9">
      <w:pPr>
        <w:jc w:val="both"/>
        <w:rPr>
          <w:sz w:val="18"/>
          <w:szCs w:val="18"/>
          <w:lang w:eastAsia="en-US"/>
        </w:rPr>
      </w:pPr>
      <w:r w:rsidRPr="00711EAD">
        <w:rPr>
          <w:sz w:val="18"/>
          <w:szCs w:val="18"/>
          <w:lang w:eastAsia="en-US"/>
        </w:rPr>
        <w:t>с. Яжелбицы</w:t>
      </w:r>
    </w:p>
    <w:p w:rsidR="004132E9" w:rsidRPr="00711EAD" w:rsidRDefault="004132E9" w:rsidP="004132E9">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4132E9" w:rsidRPr="00711EAD" w:rsidRDefault="004132E9" w:rsidP="004132E9">
      <w:pPr>
        <w:rPr>
          <w:b/>
          <w:bCs/>
          <w:sz w:val="18"/>
          <w:szCs w:val="18"/>
        </w:rPr>
      </w:pPr>
      <w:bookmarkStart w:id="0" w:name="_Hlk84341650"/>
      <w:r w:rsidRPr="00711EAD">
        <w:rPr>
          <w:b/>
          <w:bCs/>
          <w:sz w:val="18"/>
          <w:szCs w:val="18"/>
        </w:rPr>
        <w:t xml:space="preserve">О внесении изменений в </w:t>
      </w:r>
    </w:p>
    <w:p w:rsidR="004132E9" w:rsidRPr="00711EAD" w:rsidRDefault="004132E9" w:rsidP="004132E9">
      <w:pPr>
        <w:rPr>
          <w:b/>
          <w:bCs/>
          <w:sz w:val="18"/>
          <w:szCs w:val="18"/>
        </w:rPr>
      </w:pPr>
      <w:r w:rsidRPr="00711EAD">
        <w:rPr>
          <w:b/>
          <w:bCs/>
          <w:sz w:val="18"/>
          <w:szCs w:val="18"/>
        </w:rPr>
        <w:t xml:space="preserve">Административный регламент </w:t>
      </w:r>
    </w:p>
    <w:p w:rsidR="004132E9" w:rsidRPr="00711EAD" w:rsidRDefault="004132E9" w:rsidP="004132E9">
      <w:pPr>
        <w:rPr>
          <w:b/>
          <w:bCs/>
          <w:sz w:val="18"/>
          <w:szCs w:val="18"/>
        </w:rPr>
      </w:pPr>
      <w:r w:rsidRPr="00711EAD">
        <w:rPr>
          <w:b/>
          <w:bCs/>
          <w:sz w:val="18"/>
          <w:szCs w:val="18"/>
        </w:rPr>
        <w:t>Администрации Яжелбицкого сельского поселения</w:t>
      </w:r>
    </w:p>
    <w:p w:rsidR="004132E9" w:rsidRPr="00711EAD" w:rsidRDefault="004132E9" w:rsidP="004132E9">
      <w:pPr>
        <w:rPr>
          <w:b/>
          <w:bCs/>
          <w:sz w:val="18"/>
          <w:szCs w:val="18"/>
        </w:rPr>
      </w:pPr>
      <w:r w:rsidRPr="00711EAD">
        <w:rPr>
          <w:b/>
          <w:bCs/>
          <w:sz w:val="18"/>
          <w:szCs w:val="18"/>
        </w:rPr>
        <w:t xml:space="preserve">по предоставлению муниципальной услуги  </w:t>
      </w:r>
    </w:p>
    <w:p w:rsidR="004132E9" w:rsidRPr="00711EAD" w:rsidRDefault="004132E9" w:rsidP="004132E9">
      <w:pPr>
        <w:rPr>
          <w:b/>
          <w:bCs/>
          <w:sz w:val="18"/>
          <w:szCs w:val="18"/>
        </w:rPr>
      </w:pPr>
      <w:r w:rsidRPr="00711EAD">
        <w:rPr>
          <w:b/>
          <w:bCs/>
          <w:sz w:val="18"/>
          <w:szCs w:val="18"/>
        </w:rPr>
        <w:t xml:space="preserve">«Предоставления зданий, строений, сооружений, </w:t>
      </w:r>
    </w:p>
    <w:p w:rsidR="004132E9" w:rsidRPr="00711EAD" w:rsidRDefault="004132E9" w:rsidP="004132E9">
      <w:pPr>
        <w:rPr>
          <w:b/>
          <w:bCs/>
          <w:sz w:val="18"/>
          <w:szCs w:val="18"/>
        </w:rPr>
      </w:pPr>
      <w:r w:rsidRPr="00711EAD">
        <w:rPr>
          <w:b/>
          <w:bCs/>
          <w:sz w:val="18"/>
          <w:szCs w:val="18"/>
        </w:rPr>
        <w:t xml:space="preserve">помещений, находящихся в муниципальной собственности, </w:t>
      </w:r>
    </w:p>
    <w:p w:rsidR="004132E9" w:rsidRPr="00711EAD" w:rsidRDefault="004132E9" w:rsidP="004132E9">
      <w:pPr>
        <w:rPr>
          <w:b/>
          <w:bCs/>
          <w:sz w:val="18"/>
          <w:szCs w:val="18"/>
        </w:rPr>
      </w:pPr>
      <w:r w:rsidRPr="00711EAD">
        <w:rPr>
          <w:b/>
          <w:bCs/>
          <w:sz w:val="18"/>
          <w:szCs w:val="18"/>
        </w:rPr>
        <w:t xml:space="preserve">в аренду, безвозмездное пользование, доверительное управление </w:t>
      </w:r>
    </w:p>
    <w:p w:rsidR="004132E9" w:rsidRPr="00711EAD" w:rsidRDefault="004132E9" w:rsidP="004132E9">
      <w:pPr>
        <w:rPr>
          <w:b/>
          <w:bCs/>
          <w:sz w:val="18"/>
          <w:szCs w:val="18"/>
        </w:rPr>
      </w:pPr>
      <w:r w:rsidRPr="00711EAD">
        <w:rPr>
          <w:b/>
          <w:bCs/>
          <w:sz w:val="18"/>
          <w:szCs w:val="18"/>
        </w:rPr>
        <w:t xml:space="preserve">и иное право владения», утвержденный постановлением Администрации Яжелбицкого сельского поселения от 29.02.2012 № 12 (изм. от 29.08.2013г. №87, от 07.07.2014г. №79) </w:t>
      </w:r>
    </w:p>
    <w:bookmarkEnd w:id="0"/>
    <w:p w:rsidR="004132E9" w:rsidRPr="00711EAD" w:rsidRDefault="004132E9" w:rsidP="004132E9">
      <w:pPr>
        <w:ind w:firstLine="709"/>
        <w:jc w:val="center"/>
        <w:rPr>
          <w:b/>
          <w:bCs/>
          <w:sz w:val="18"/>
          <w:szCs w:val="18"/>
        </w:rPr>
      </w:pPr>
    </w:p>
    <w:p w:rsidR="004132E9" w:rsidRPr="00711EAD" w:rsidRDefault="004132E9" w:rsidP="004132E9">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4132E9" w:rsidRPr="00711EAD" w:rsidRDefault="004132E9" w:rsidP="004132E9">
      <w:pPr>
        <w:ind w:firstLine="709"/>
        <w:jc w:val="both"/>
        <w:rPr>
          <w:b/>
          <w:sz w:val="18"/>
          <w:szCs w:val="18"/>
        </w:rPr>
      </w:pPr>
      <w:r w:rsidRPr="00711EAD">
        <w:rPr>
          <w:b/>
          <w:sz w:val="18"/>
          <w:szCs w:val="18"/>
        </w:rPr>
        <w:t>ПОСТАНОВЛЯЕТ:</w:t>
      </w:r>
    </w:p>
    <w:p w:rsidR="004132E9" w:rsidRPr="00711EAD" w:rsidRDefault="004132E9" w:rsidP="004132E9">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«Предоставления  зданий, строений, сооружений, помещений, находящихся в муниципальной собственности, в аренду, безвозмездное пользование, доверительное управление и иное право владения», утвержденный постановлением Администрации  Яжелбицкого сельского поселения от 29.02.2012 № 12 (изм. от 29.08.2013г. №87, от 07.07.2014г. №79) (далее- Регламент) следующие изменения:</w:t>
      </w:r>
    </w:p>
    <w:p w:rsidR="004132E9" w:rsidRPr="00711EAD" w:rsidRDefault="004132E9" w:rsidP="004132E9">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2.6.6. следующего содержания:</w:t>
      </w:r>
    </w:p>
    <w:p w:rsidR="004132E9" w:rsidRPr="00711EAD" w:rsidRDefault="004132E9" w:rsidP="004132E9">
      <w:pPr>
        <w:ind w:firstLine="709"/>
        <w:jc w:val="both"/>
        <w:rPr>
          <w:bCs/>
          <w:sz w:val="18"/>
          <w:szCs w:val="18"/>
        </w:rPr>
      </w:pPr>
      <w:r w:rsidRPr="00711EAD">
        <w:rPr>
          <w:bCs/>
          <w:sz w:val="18"/>
          <w:szCs w:val="18"/>
        </w:rPr>
        <w:t>«2.6.6. Администрация не вправе требовать от заявителя:</w:t>
      </w:r>
    </w:p>
    <w:p w:rsidR="004132E9" w:rsidRPr="00711EAD" w:rsidRDefault="004132E9" w:rsidP="004132E9">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2E9" w:rsidRPr="00711EAD" w:rsidRDefault="004132E9" w:rsidP="004132E9">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32E9" w:rsidRPr="00711EAD" w:rsidRDefault="004132E9" w:rsidP="004132E9">
      <w:pPr>
        <w:ind w:firstLine="709"/>
        <w:jc w:val="both"/>
        <w:rPr>
          <w:bCs/>
          <w:sz w:val="18"/>
          <w:szCs w:val="18"/>
        </w:rPr>
      </w:pPr>
      <w:r w:rsidRPr="00711EAD">
        <w:rPr>
          <w:bCs/>
          <w:sz w:val="18"/>
          <w:szCs w:val="1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4132E9" w:rsidRPr="00711EAD" w:rsidRDefault="004132E9" w:rsidP="004132E9">
      <w:pPr>
        <w:ind w:firstLine="709"/>
        <w:jc w:val="both"/>
        <w:rPr>
          <w:bCs/>
          <w:sz w:val="18"/>
          <w:szCs w:val="18"/>
        </w:rPr>
      </w:pPr>
      <w:r w:rsidRPr="00711EAD">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2E9" w:rsidRPr="00711EAD" w:rsidRDefault="004132E9" w:rsidP="004132E9">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2E9" w:rsidRPr="00711EAD" w:rsidRDefault="004132E9" w:rsidP="004132E9">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2E9" w:rsidRPr="00711EAD" w:rsidRDefault="004132E9" w:rsidP="004132E9">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2E9" w:rsidRPr="00711EAD" w:rsidRDefault="004132E9" w:rsidP="004132E9">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32E9" w:rsidRPr="00711EAD" w:rsidRDefault="004132E9" w:rsidP="004132E9">
      <w:pPr>
        <w:ind w:firstLine="709"/>
        <w:jc w:val="both"/>
        <w:rPr>
          <w:bCs/>
          <w:sz w:val="18"/>
          <w:szCs w:val="18"/>
        </w:rPr>
      </w:pPr>
      <w:r w:rsidRPr="00711EAD">
        <w:rPr>
          <w:bCs/>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r w:rsidRPr="00711EAD">
        <w:rPr>
          <w:bCs/>
          <w:sz w:val="18"/>
          <w:szCs w:val="18"/>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32E9" w:rsidRPr="00711EAD" w:rsidRDefault="004132E9" w:rsidP="004132E9">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2.15. следующего содержания:</w:t>
      </w:r>
    </w:p>
    <w:p w:rsidR="004132E9" w:rsidRPr="00711EAD" w:rsidRDefault="004132E9" w:rsidP="004132E9">
      <w:pPr>
        <w:ind w:firstLine="709"/>
        <w:jc w:val="both"/>
        <w:rPr>
          <w:bCs/>
          <w:sz w:val="18"/>
          <w:szCs w:val="18"/>
        </w:rPr>
      </w:pPr>
      <w:r w:rsidRPr="00711EAD">
        <w:rPr>
          <w:bCs/>
          <w:sz w:val="18"/>
          <w:szCs w:val="18"/>
        </w:rPr>
        <w:t>«2.15. Предоставление муниципальной услуги в упреждающем (проактивном) режиме не предусмотрено.».</w:t>
      </w:r>
    </w:p>
    <w:p w:rsidR="004132E9" w:rsidRPr="00711EAD" w:rsidRDefault="004132E9" w:rsidP="004132E9">
      <w:pPr>
        <w:ind w:firstLine="709"/>
        <w:jc w:val="both"/>
        <w:rPr>
          <w:b/>
          <w:bCs/>
          <w:sz w:val="18"/>
          <w:szCs w:val="18"/>
        </w:rPr>
      </w:pPr>
      <w:r w:rsidRPr="00711EAD">
        <w:rPr>
          <w:b/>
          <w:bCs/>
          <w:sz w:val="18"/>
          <w:szCs w:val="18"/>
        </w:rPr>
        <w:t xml:space="preserve">1.3. Раздел </w:t>
      </w:r>
      <w:r w:rsidRPr="00711EAD">
        <w:rPr>
          <w:b/>
          <w:bCs/>
          <w:sz w:val="18"/>
          <w:szCs w:val="18"/>
          <w:lang w:val="en-US"/>
        </w:rPr>
        <w:t>III</w:t>
      </w:r>
      <w:r w:rsidRPr="00711EAD">
        <w:rPr>
          <w:b/>
          <w:bCs/>
          <w:sz w:val="18"/>
          <w:szCs w:val="18"/>
        </w:rPr>
        <w:t xml:space="preserve"> Регламента дополнить пунктом 3.1.1.1. следующего содержания:</w:t>
      </w:r>
    </w:p>
    <w:p w:rsidR="004132E9" w:rsidRPr="00711EAD" w:rsidRDefault="004132E9" w:rsidP="004132E9">
      <w:pPr>
        <w:ind w:firstLine="709"/>
        <w:jc w:val="both"/>
        <w:rPr>
          <w:bCs/>
          <w:sz w:val="18"/>
          <w:szCs w:val="18"/>
        </w:rPr>
      </w:pPr>
      <w:r w:rsidRPr="00711EAD">
        <w:rPr>
          <w:bCs/>
          <w:sz w:val="18"/>
          <w:szCs w:val="18"/>
        </w:rPr>
        <w:t>«3.1.1.1.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4132E9" w:rsidRPr="00711EAD" w:rsidRDefault="004132E9" w:rsidP="004132E9">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4132E9" w:rsidRPr="00711EAD" w:rsidRDefault="004132E9" w:rsidP="004132E9">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32E9" w:rsidRPr="00711EAD" w:rsidRDefault="004132E9" w:rsidP="004132E9">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32E9" w:rsidRPr="00711EAD" w:rsidRDefault="004132E9" w:rsidP="004132E9">
      <w:pPr>
        <w:ind w:firstLine="709"/>
        <w:jc w:val="both"/>
        <w:rPr>
          <w:b/>
          <w:bCs/>
          <w:sz w:val="18"/>
          <w:szCs w:val="18"/>
        </w:rPr>
      </w:pPr>
      <w:r w:rsidRPr="00711EAD">
        <w:rPr>
          <w:b/>
          <w:bCs/>
          <w:sz w:val="18"/>
          <w:szCs w:val="18"/>
        </w:rPr>
        <w:t xml:space="preserve">1.4. Раздел </w:t>
      </w:r>
      <w:r w:rsidRPr="00711EAD">
        <w:rPr>
          <w:b/>
          <w:bCs/>
          <w:sz w:val="18"/>
          <w:szCs w:val="18"/>
          <w:lang w:val="en-US"/>
        </w:rPr>
        <w:t>III</w:t>
      </w:r>
      <w:r w:rsidRPr="00711EAD">
        <w:rPr>
          <w:b/>
          <w:bCs/>
          <w:sz w:val="18"/>
          <w:szCs w:val="18"/>
        </w:rPr>
        <w:t xml:space="preserve"> Регламента дополнить пунктом 3.4. следующего содержания:</w:t>
      </w:r>
    </w:p>
    <w:p w:rsidR="004132E9" w:rsidRPr="00711EAD" w:rsidRDefault="004132E9" w:rsidP="004132E9">
      <w:pPr>
        <w:ind w:firstLine="709"/>
        <w:jc w:val="center"/>
        <w:rPr>
          <w:b/>
          <w:bCs/>
          <w:sz w:val="18"/>
          <w:szCs w:val="18"/>
        </w:rPr>
      </w:pPr>
      <w:r w:rsidRPr="00711EAD">
        <w:rPr>
          <w:b/>
          <w:bCs/>
          <w:sz w:val="18"/>
          <w:szCs w:val="18"/>
        </w:rPr>
        <w:t>«3.4.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132E9" w:rsidRPr="00711EAD" w:rsidRDefault="004132E9" w:rsidP="004132E9">
      <w:pPr>
        <w:ind w:firstLine="709"/>
        <w:jc w:val="both"/>
        <w:rPr>
          <w:bCs/>
          <w:sz w:val="18"/>
          <w:szCs w:val="18"/>
        </w:rPr>
      </w:pPr>
      <w:r w:rsidRPr="00711EAD">
        <w:rPr>
          <w:bCs/>
          <w:sz w:val="18"/>
          <w:szCs w:val="18"/>
        </w:rPr>
        <w:t>3.4.1.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132E9" w:rsidRPr="00711EAD" w:rsidRDefault="004132E9" w:rsidP="004132E9">
      <w:pPr>
        <w:ind w:firstLine="709"/>
        <w:rPr>
          <w:b/>
          <w:sz w:val="18"/>
          <w:szCs w:val="18"/>
        </w:rPr>
      </w:pPr>
      <w:r w:rsidRPr="00711EAD">
        <w:rPr>
          <w:b/>
          <w:sz w:val="18"/>
          <w:szCs w:val="18"/>
        </w:rPr>
        <w:t xml:space="preserve">1.5. Раздел </w:t>
      </w:r>
      <w:r w:rsidRPr="00711EAD">
        <w:rPr>
          <w:b/>
          <w:sz w:val="18"/>
          <w:szCs w:val="18"/>
          <w:lang w:val="en-US"/>
        </w:rPr>
        <w:t>V</w:t>
      </w:r>
      <w:r w:rsidRPr="00711EAD">
        <w:rPr>
          <w:b/>
          <w:sz w:val="18"/>
          <w:szCs w:val="18"/>
        </w:rPr>
        <w:t xml:space="preserve"> Регламента изложить в новой редакции:</w:t>
      </w:r>
    </w:p>
    <w:p w:rsidR="004132E9" w:rsidRPr="00711EAD" w:rsidRDefault="004132E9" w:rsidP="004132E9">
      <w:pPr>
        <w:ind w:firstLine="709"/>
        <w:jc w:val="center"/>
        <w:rPr>
          <w:b/>
          <w:sz w:val="18"/>
          <w:szCs w:val="18"/>
        </w:rPr>
      </w:pP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4132E9" w:rsidRPr="00711EAD" w:rsidRDefault="004132E9" w:rsidP="004132E9">
      <w:pPr>
        <w:ind w:firstLine="709"/>
        <w:jc w:val="both"/>
        <w:rPr>
          <w:sz w:val="18"/>
          <w:szCs w:val="18"/>
        </w:rPr>
      </w:pPr>
    </w:p>
    <w:p w:rsidR="004132E9" w:rsidRPr="00711EAD" w:rsidRDefault="004132E9" w:rsidP="004132E9">
      <w:pPr>
        <w:ind w:firstLine="709"/>
        <w:jc w:val="both"/>
        <w:rPr>
          <w:sz w:val="18"/>
          <w:szCs w:val="18"/>
        </w:rPr>
      </w:pPr>
      <w:r w:rsidRPr="00711EAD">
        <w:rPr>
          <w:sz w:val="18"/>
          <w:szCs w:val="18"/>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132E9" w:rsidRPr="00711EAD" w:rsidRDefault="004132E9" w:rsidP="004132E9">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4132E9" w:rsidRPr="00711EAD" w:rsidRDefault="004132E9" w:rsidP="004132E9">
      <w:pPr>
        <w:ind w:firstLine="709"/>
        <w:jc w:val="both"/>
        <w:rPr>
          <w:sz w:val="18"/>
          <w:szCs w:val="18"/>
        </w:rPr>
      </w:pPr>
      <w:r w:rsidRPr="00711EAD">
        <w:rPr>
          <w:sz w:val="18"/>
          <w:szCs w:val="18"/>
        </w:rPr>
        <w:t>5.2. Предмет жалобы.</w:t>
      </w:r>
    </w:p>
    <w:p w:rsidR="004132E9" w:rsidRPr="00711EAD" w:rsidRDefault="004132E9" w:rsidP="004132E9">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132E9" w:rsidRPr="00711EAD" w:rsidRDefault="004132E9" w:rsidP="004132E9">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4132E9" w:rsidRPr="00711EAD" w:rsidRDefault="004132E9" w:rsidP="004132E9">
      <w:pPr>
        <w:ind w:firstLine="709"/>
        <w:jc w:val="both"/>
        <w:rPr>
          <w:sz w:val="18"/>
          <w:szCs w:val="18"/>
        </w:rPr>
      </w:pPr>
      <w:r w:rsidRPr="00711EAD">
        <w:rPr>
          <w:sz w:val="18"/>
          <w:szCs w:val="18"/>
        </w:rPr>
        <w:t>2) нарушение срока предоставления муниципальной услуги;</w:t>
      </w:r>
    </w:p>
    <w:p w:rsidR="004132E9" w:rsidRPr="00711EAD" w:rsidRDefault="004132E9" w:rsidP="004132E9">
      <w:pPr>
        <w:ind w:firstLine="709"/>
        <w:jc w:val="both"/>
        <w:rPr>
          <w:sz w:val="18"/>
          <w:szCs w:val="18"/>
        </w:rPr>
      </w:pPr>
      <w:r w:rsidRPr="00711EA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132E9" w:rsidRPr="00711EAD" w:rsidRDefault="004132E9" w:rsidP="004132E9">
      <w:pPr>
        <w:ind w:firstLine="709"/>
        <w:jc w:val="both"/>
        <w:rPr>
          <w:sz w:val="18"/>
          <w:szCs w:val="18"/>
        </w:rPr>
      </w:pPr>
      <w:r w:rsidRPr="00711EAD">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4132E9" w:rsidRPr="00711EAD" w:rsidRDefault="004132E9" w:rsidP="004132E9">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2E9" w:rsidRPr="00711EAD" w:rsidRDefault="004132E9" w:rsidP="004132E9">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4132E9" w:rsidRPr="00711EAD" w:rsidRDefault="004132E9" w:rsidP="004132E9">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4132E9" w:rsidRPr="00711EAD" w:rsidRDefault="004132E9" w:rsidP="004132E9">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132E9" w:rsidRPr="00711EAD" w:rsidRDefault="004132E9" w:rsidP="004132E9">
      <w:pPr>
        <w:ind w:firstLine="709"/>
        <w:jc w:val="both"/>
        <w:rPr>
          <w:sz w:val="18"/>
          <w:szCs w:val="18"/>
        </w:rPr>
      </w:pPr>
      <w:r w:rsidRPr="00711EAD">
        <w:rPr>
          <w:sz w:val="18"/>
          <w:szCs w:val="18"/>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132E9" w:rsidRPr="00711EAD" w:rsidRDefault="004132E9" w:rsidP="004132E9">
      <w:pPr>
        <w:ind w:firstLine="709"/>
        <w:jc w:val="both"/>
        <w:rPr>
          <w:sz w:val="18"/>
          <w:szCs w:val="18"/>
        </w:rPr>
      </w:pPr>
      <w:r w:rsidRPr="00711EAD">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32E9" w:rsidRPr="00711EAD" w:rsidRDefault="004132E9" w:rsidP="004132E9">
      <w:pPr>
        <w:ind w:firstLine="709"/>
        <w:jc w:val="both"/>
        <w:rPr>
          <w:sz w:val="18"/>
          <w:szCs w:val="18"/>
        </w:rPr>
      </w:pPr>
      <w:r w:rsidRPr="00711EAD">
        <w:rPr>
          <w:sz w:val="18"/>
          <w:szCs w:val="18"/>
        </w:rPr>
        <w:t>При отсутствии вышестоящего органа жалоба подается непосредственно руководителю Администрации.</w:t>
      </w:r>
    </w:p>
    <w:p w:rsidR="004132E9" w:rsidRPr="00711EAD" w:rsidRDefault="004132E9" w:rsidP="004132E9">
      <w:pPr>
        <w:ind w:firstLine="709"/>
        <w:jc w:val="both"/>
        <w:rPr>
          <w:sz w:val="18"/>
          <w:szCs w:val="18"/>
        </w:rPr>
      </w:pPr>
      <w:r w:rsidRPr="00711EAD">
        <w:rPr>
          <w:sz w:val="18"/>
          <w:szCs w:val="18"/>
        </w:rPr>
        <w:t>5.5. Порядок подачи и рассмотрения жалобы.</w:t>
      </w:r>
    </w:p>
    <w:p w:rsidR="004132E9" w:rsidRPr="00711EAD" w:rsidRDefault="004132E9" w:rsidP="004132E9">
      <w:pPr>
        <w:ind w:firstLine="709"/>
        <w:jc w:val="both"/>
        <w:rPr>
          <w:sz w:val="18"/>
          <w:szCs w:val="18"/>
        </w:rPr>
      </w:pPr>
      <w:r w:rsidRPr="00711EAD">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32E9" w:rsidRPr="00711EAD" w:rsidRDefault="004132E9" w:rsidP="004132E9">
      <w:pPr>
        <w:ind w:firstLine="709"/>
        <w:jc w:val="both"/>
        <w:rPr>
          <w:sz w:val="18"/>
          <w:szCs w:val="18"/>
        </w:rPr>
      </w:pPr>
      <w:r w:rsidRPr="00711EAD">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4132E9" w:rsidRPr="00711EAD" w:rsidRDefault="004132E9" w:rsidP="004132E9">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132E9" w:rsidRPr="00711EAD" w:rsidRDefault="004132E9" w:rsidP="004132E9">
      <w:pPr>
        <w:ind w:firstLine="709"/>
        <w:jc w:val="both"/>
        <w:rPr>
          <w:sz w:val="18"/>
          <w:szCs w:val="18"/>
        </w:rPr>
      </w:pPr>
      <w:r w:rsidRPr="00711EAD">
        <w:rPr>
          <w:sz w:val="18"/>
          <w:szCs w:val="18"/>
        </w:rPr>
        <w:t xml:space="preserve">5.7. Жалоба, поступившая в Администрацию, подлежит регистрации не позднее следующего рабочего дня со дня ее поступления. </w:t>
      </w:r>
    </w:p>
    <w:p w:rsidR="004132E9" w:rsidRPr="00711EAD" w:rsidRDefault="004132E9" w:rsidP="004132E9">
      <w:pPr>
        <w:ind w:firstLine="709"/>
        <w:jc w:val="both"/>
        <w:rPr>
          <w:sz w:val="18"/>
          <w:szCs w:val="18"/>
        </w:rPr>
      </w:pPr>
      <w:r w:rsidRPr="00711EAD">
        <w:rPr>
          <w:sz w:val="18"/>
          <w:szCs w:val="18"/>
        </w:rPr>
        <w:t>5.8. Жалоба должна содержать:</w:t>
      </w:r>
    </w:p>
    <w:p w:rsidR="004132E9" w:rsidRPr="00711EAD" w:rsidRDefault="004132E9" w:rsidP="004132E9">
      <w:pPr>
        <w:ind w:firstLine="709"/>
        <w:jc w:val="both"/>
        <w:rPr>
          <w:sz w:val="18"/>
          <w:szCs w:val="18"/>
        </w:rPr>
      </w:pPr>
      <w:r w:rsidRPr="00711EAD">
        <w:rPr>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132E9" w:rsidRPr="00711EAD" w:rsidRDefault="004132E9" w:rsidP="004132E9">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2E9" w:rsidRPr="00711EAD" w:rsidRDefault="004132E9" w:rsidP="004132E9">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132E9" w:rsidRPr="00711EAD" w:rsidRDefault="004132E9" w:rsidP="004132E9">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132E9" w:rsidRPr="00711EAD" w:rsidRDefault="004132E9" w:rsidP="004132E9">
      <w:pPr>
        <w:ind w:firstLine="709"/>
        <w:jc w:val="both"/>
        <w:rPr>
          <w:sz w:val="18"/>
          <w:szCs w:val="18"/>
        </w:rPr>
      </w:pPr>
      <w:r w:rsidRPr="00711EAD">
        <w:rPr>
          <w:sz w:val="18"/>
          <w:szCs w:val="18"/>
        </w:rPr>
        <w:t>5.9. Сроки рассмотрения жалобы.</w:t>
      </w:r>
    </w:p>
    <w:p w:rsidR="004132E9" w:rsidRPr="00711EAD" w:rsidRDefault="004132E9" w:rsidP="004132E9">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32E9" w:rsidRPr="00711EAD" w:rsidRDefault="004132E9" w:rsidP="004132E9">
      <w:pPr>
        <w:ind w:firstLine="709"/>
        <w:jc w:val="both"/>
        <w:rPr>
          <w:sz w:val="18"/>
          <w:szCs w:val="18"/>
        </w:rPr>
      </w:pPr>
      <w:r w:rsidRPr="00711EAD">
        <w:rPr>
          <w:sz w:val="18"/>
          <w:szCs w:val="1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32E9" w:rsidRPr="00711EAD" w:rsidRDefault="004132E9" w:rsidP="004132E9">
      <w:pPr>
        <w:ind w:firstLine="709"/>
        <w:jc w:val="both"/>
        <w:rPr>
          <w:sz w:val="18"/>
          <w:szCs w:val="18"/>
        </w:rPr>
      </w:pPr>
      <w:r w:rsidRPr="00711EAD">
        <w:rPr>
          <w:sz w:val="18"/>
          <w:szCs w:val="18"/>
        </w:rPr>
        <w:t>Основания для приостановления рассмотрения жалобы отсутствуют.</w:t>
      </w:r>
    </w:p>
    <w:p w:rsidR="004132E9" w:rsidRPr="00711EAD" w:rsidRDefault="004132E9" w:rsidP="004132E9">
      <w:pPr>
        <w:ind w:firstLine="709"/>
        <w:jc w:val="both"/>
        <w:rPr>
          <w:sz w:val="18"/>
          <w:szCs w:val="18"/>
        </w:rPr>
      </w:pPr>
      <w:r w:rsidRPr="00711EAD">
        <w:rPr>
          <w:sz w:val="18"/>
          <w:szCs w:val="18"/>
        </w:rPr>
        <w:t>5.11. Результат рассмотрения жалобы.</w:t>
      </w:r>
    </w:p>
    <w:p w:rsidR="004132E9" w:rsidRPr="00711EAD" w:rsidRDefault="004132E9" w:rsidP="004132E9">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4132E9" w:rsidRPr="00711EAD" w:rsidRDefault="004132E9" w:rsidP="004132E9">
      <w:pPr>
        <w:ind w:firstLine="709"/>
        <w:jc w:val="both"/>
        <w:rPr>
          <w:sz w:val="18"/>
          <w:szCs w:val="18"/>
        </w:rPr>
      </w:pPr>
      <w:r w:rsidRPr="00711EAD">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2) в удовлетворении жалобы отказывается.</w:t>
      </w:r>
    </w:p>
    <w:p w:rsidR="004132E9" w:rsidRPr="00711EAD" w:rsidRDefault="004132E9" w:rsidP="004132E9">
      <w:pPr>
        <w:ind w:firstLine="709"/>
        <w:jc w:val="both"/>
        <w:rPr>
          <w:sz w:val="18"/>
          <w:szCs w:val="18"/>
        </w:rPr>
      </w:pPr>
      <w:r w:rsidRPr="00711EAD">
        <w:rPr>
          <w:sz w:val="18"/>
          <w:szCs w:val="18"/>
        </w:rPr>
        <w:t>5.12. Администрация отказывает в удовлетворении жалобы в соответствии с основаниями, предусмотренными муниципальным правовым актом.</w:t>
      </w:r>
    </w:p>
    <w:p w:rsidR="004132E9" w:rsidRPr="00711EAD" w:rsidRDefault="004132E9" w:rsidP="004132E9">
      <w:pPr>
        <w:ind w:firstLine="709"/>
        <w:jc w:val="both"/>
        <w:rPr>
          <w:sz w:val="18"/>
          <w:szCs w:val="18"/>
        </w:rPr>
      </w:pPr>
      <w:r w:rsidRPr="00711EAD">
        <w:rPr>
          <w:sz w:val="18"/>
          <w:szCs w:val="18"/>
        </w:rPr>
        <w:t>5.13. Администрация оставляет жалобу без ответа в соответствии с основаниями, предусмотренными муниципальным правовым актом.</w:t>
      </w:r>
    </w:p>
    <w:p w:rsidR="004132E9" w:rsidRPr="00711EAD" w:rsidRDefault="004132E9" w:rsidP="004132E9">
      <w:pPr>
        <w:ind w:firstLine="709"/>
        <w:jc w:val="both"/>
        <w:rPr>
          <w:sz w:val="18"/>
          <w:szCs w:val="18"/>
        </w:rPr>
      </w:pPr>
      <w:r w:rsidRPr="00711EAD">
        <w:rPr>
          <w:sz w:val="18"/>
          <w:szCs w:val="1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32E9" w:rsidRPr="00711EAD" w:rsidRDefault="004132E9" w:rsidP="004132E9">
      <w:pPr>
        <w:ind w:firstLine="709"/>
        <w:jc w:val="both"/>
        <w:rPr>
          <w:sz w:val="18"/>
          <w:szCs w:val="18"/>
        </w:rPr>
      </w:pPr>
      <w:r w:rsidRPr="00711EAD">
        <w:rPr>
          <w:sz w:val="18"/>
          <w:szCs w:val="18"/>
        </w:rPr>
        <w:t>5.15. Порядок информирования заявителя о результатах рассмотрения жалобы.</w:t>
      </w:r>
    </w:p>
    <w:p w:rsidR="004132E9" w:rsidRPr="00711EAD" w:rsidRDefault="004132E9" w:rsidP="004132E9">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32E9" w:rsidRPr="00711EAD" w:rsidRDefault="004132E9" w:rsidP="004132E9">
      <w:pPr>
        <w:ind w:firstLine="709"/>
        <w:jc w:val="both"/>
        <w:rPr>
          <w:sz w:val="18"/>
          <w:szCs w:val="18"/>
        </w:rPr>
      </w:pPr>
      <w:r w:rsidRPr="00711EAD">
        <w:rPr>
          <w:sz w:val="18"/>
          <w:szCs w:val="18"/>
        </w:rPr>
        <w:t>5.15.1.В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32E9" w:rsidRPr="00711EAD" w:rsidRDefault="004132E9" w:rsidP="004132E9">
      <w:pPr>
        <w:ind w:firstLine="709"/>
        <w:jc w:val="both"/>
        <w:rPr>
          <w:sz w:val="18"/>
          <w:szCs w:val="18"/>
        </w:rPr>
      </w:pPr>
      <w:r w:rsidRPr="00711EAD">
        <w:rPr>
          <w:sz w:val="18"/>
          <w:szCs w:val="1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32E9" w:rsidRPr="00711EAD" w:rsidRDefault="004132E9" w:rsidP="004132E9">
      <w:pPr>
        <w:ind w:firstLine="709"/>
        <w:jc w:val="both"/>
        <w:rPr>
          <w:sz w:val="18"/>
          <w:szCs w:val="18"/>
        </w:rPr>
      </w:pPr>
      <w:r w:rsidRPr="00711EAD">
        <w:rPr>
          <w:sz w:val="18"/>
          <w:szCs w:val="18"/>
        </w:rPr>
        <w:lastRenderedPageBreak/>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32E9" w:rsidRPr="00711EAD" w:rsidRDefault="004132E9" w:rsidP="004132E9">
      <w:pPr>
        <w:ind w:firstLine="709"/>
        <w:jc w:val="both"/>
        <w:rPr>
          <w:sz w:val="18"/>
          <w:szCs w:val="18"/>
        </w:rPr>
      </w:pPr>
      <w:r w:rsidRPr="00711EAD">
        <w:rPr>
          <w:sz w:val="18"/>
          <w:szCs w:val="18"/>
        </w:rPr>
        <w:t>5.17. Порядок обжалования решения по жалобе.</w:t>
      </w:r>
    </w:p>
    <w:p w:rsidR="004132E9" w:rsidRPr="00711EAD" w:rsidRDefault="004132E9" w:rsidP="004132E9">
      <w:pPr>
        <w:ind w:firstLine="709"/>
        <w:jc w:val="both"/>
        <w:rPr>
          <w:sz w:val="18"/>
          <w:szCs w:val="18"/>
        </w:rPr>
      </w:pPr>
      <w:r w:rsidRPr="00711EAD">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132E9" w:rsidRPr="00711EAD" w:rsidRDefault="004132E9" w:rsidP="004132E9">
      <w:pPr>
        <w:ind w:firstLine="709"/>
        <w:jc w:val="both"/>
        <w:rPr>
          <w:sz w:val="18"/>
          <w:szCs w:val="18"/>
        </w:rPr>
      </w:pPr>
      <w:r w:rsidRPr="00711EAD">
        <w:rPr>
          <w:sz w:val="18"/>
          <w:szCs w:val="18"/>
        </w:rPr>
        <w:t>5.18. Право заявителя на получение информации и документов, необходимых для обоснования и рассмотрения жалобы.</w:t>
      </w:r>
    </w:p>
    <w:p w:rsidR="004132E9" w:rsidRPr="00711EAD" w:rsidRDefault="004132E9" w:rsidP="004132E9">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4132E9" w:rsidRPr="00711EAD" w:rsidRDefault="004132E9" w:rsidP="004132E9">
      <w:pPr>
        <w:ind w:firstLine="709"/>
        <w:jc w:val="both"/>
        <w:rPr>
          <w:sz w:val="18"/>
          <w:szCs w:val="18"/>
        </w:rPr>
      </w:pPr>
      <w:r w:rsidRPr="00711EAD">
        <w:rPr>
          <w:sz w:val="18"/>
          <w:szCs w:val="18"/>
        </w:rPr>
        <w:t>5.19. Способы информирования заявителей о порядке подачи и рассмотрения жалобы.</w:t>
      </w:r>
    </w:p>
    <w:p w:rsidR="004132E9" w:rsidRPr="00711EAD" w:rsidRDefault="004132E9" w:rsidP="004132E9">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4132E9" w:rsidRPr="00711EAD" w:rsidRDefault="004132E9" w:rsidP="004132E9">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4132E9" w:rsidRPr="00711EAD" w:rsidRDefault="004132E9" w:rsidP="004132E9">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4132E9" w:rsidRPr="00711EAD" w:rsidRDefault="004132E9" w:rsidP="004132E9">
      <w:pPr>
        <w:ind w:firstLine="709"/>
        <w:jc w:val="both"/>
        <w:rPr>
          <w:sz w:val="18"/>
          <w:szCs w:val="18"/>
        </w:rPr>
      </w:pPr>
    </w:p>
    <w:p w:rsidR="004132E9" w:rsidRPr="00711EAD" w:rsidRDefault="004132E9" w:rsidP="004132E9">
      <w:pPr>
        <w:ind w:firstLine="709"/>
        <w:jc w:val="both"/>
        <w:rPr>
          <w:sz w:val="18"/>
          <w:szCs w:val="18"/>
        </w:rPr>
      </w:pPr>
    </w:p>
    <w:p w:rsidR="004132E9" w:rsidRPr="00711EAD" w:rsidRDefault="004132E9" w:rsidP="004132E9">
      <w:pPr>
        <w:jc w:val="both"/>
        <w:rPr>
          <w:b/>
          <w:bCs/>
          <w:sz w:val="18"/>
          <w:szCs w:val="18"/>
        </w:rPr>
      </w:pPr>
      <w:r w:rsidRPr="00711EAD">
        <w:rPr>
          <w:b/>
          <w:bCs/>
          <w:sz w:val="18"/>
          <w:szCs w:val="18"/>
        </w:rPr>
        <w:t xml:space="preserve">Заместитель Главы </w:t>
      </w:r>
    </w:p>
    <w:p w:rsidR="004132E9" w:rsidRPr="00711EAD" w:rsidRDefault="004132E9" w:rsidP="00711EAD">
      <w:pPr>
        <w:rPr>
          <w:sz w:val="18"/>
          <w:szCs w:val="18"/>
        </w:rPr>
      </w:pPr>
      <w:r w:rsidRPr="00711EAD">
        <w:rPr>
          <w:b/>
          <w:bCs/>
          <w:sz w:val="18"/>
          <w:szCs w:val="18"/>
        </w:rPr>
        <w:t>Администрации сельского поселения</w:t>
      </w:r>
      <w:r w:rsidRPr="00711EAD">
        <w:rPr>
          <w:b/>
          <w:bCs/>
          <w:sz w:val="18"/>
          <w:szCs w:val="18"/>
        </w:rPr>
        <w:tab/>
        <w:t xml:space="preserve">                                       О.Н.</w:t>
      </w:r>
      <w:r w:rsidR="00711EAD">
        <w:rPr>
          <w:b/>
          <w:bCs/>
          <w:sz w:val="18"/>
          <w:szCs w:val="18"/>
        </w:rPr>
        <w:t xml:space="preserve"> Дмитриева</w:t>
      </w: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4132E9">
      <w:pPr>
        <w:jc w:val="center"/>
        <w:rPr>
          <w:b/>
          <w:color w:val="000000"/>
          <w:sz w:val="18"/>
          <w:szCs w:val="18"/>
        </w:rPr>
      </w:pPr>
      <w:r w:rsidRPr="00711EAD">
        <w:rPr>
          <w:b/>
          <w:color w:val="000000"/>
          <w:sz w:val="18"/>
          <w:szCs w:val="18"/>
        </w:rPr>
        <w:t>Российская Федерация</w:t>
      </w:r>
    </w:p>
    <w:p w:rsidR="004132E9" w:rsidRPr="00711EAD" w:rsidRDefault="004132E9" w:rsidP="004132E9">
      <w:pPr>
        <w:jc w:val="center"/>
        <w:rPr>
          <w:b/>
          <w:color w:val="000000"/>
          <w:sz w:val="18"/>
          <w:szCs w:val="18"/>
        </w:rPr>
      </w:pPr>
      <w:r w:rsidRPr="00711EAD">
        <w:rPr>
          <w:b/>
          <w:sz w:val="18"/>
          <w:szCs w:val="18"/>
        </w:rPr>
        <w:t xml:space="preserve">Новгородская область Валдайский район  </w:t>
      </w:r>
    </w:p>
    <w:p w:rsidR="004132E9" w:rsidRPr="00711EAD" w:rsidRDefault="004132E9" w:rsidP="004132E9">
      <w:pPr>
        <w:jc w:val="center"/>
        <w:rPr>
          <w:b/>
          <w:color w:val="000000"/>
          <w:sz w:val="18"/>
          <w:szCs w:val="18"/>
        </w:rPr>
      </w:pPr>
      <w:r w:rsidRPr="00711EAD">
        <w:rPr>
          <w:b/>
          <w:color w:val="000000"/>
          <w:sz w:val="18"/>
          <w:szCs w:val="18"/>
        </w:rPr>
        <w:t>АДМИНИСТРАЦИЯ ЯЖЕЛБИЦКОГО СЕЛЬСКОГО ПОСЕЛЕНИЯ</w:t>
      </w:r>
    </w:p>
    <w:p w:rsidR="004132E9" w:rsidRPr="00711EAD" w:rsidRDefault="004132E9" w:rsidP="004132E9">
      <w:pPr>
        <w:pStyle w:val="20"/>
        <w:rPr>
          <w:b w:val="0"/>
          <w:color w:val="000000"/>
          <w:sz w:val="18"/>
          <w:szCs w:val="18"/>
        </w:rPr>
      </w:pPr>
      <w:r w:rsidRPr="00711EAD">
        <w:rPr>
          <w:b w:val="0"/>
          <w:color w:val="000000"/>
          <w:sz w:val="18"/>
          <w:szCs w:val="18"/>
        </w:rPr>
        <w:t>П О С Т А Н О В Л Е Н И Е</w:t>
      </w:r>
    </w:p>
    <w:p w:rsidR="004132E9" w:rsidRPr="00711EAD" w:rsidRDefault="004132E9" w:rsidP="004132E9">
      <w:pPr>
        <w:tabs>
          <w:tab w:val="left" w:pos="6918"/>
        </w:tabs>
        <w:rPr>
          <w:color w:val="000000"/>
          <w:sz w:val="18"/>
          <w:szCs w:val="18"/>
        </w:rPr>
      </w:pPr>
    </w:p>
    <w:p w:rsidR="004132E9" w:rsidRPr="00711EAD" w:rsidRDefault="004132E9" w:rsidP="004132E9">
      <w:pPr>
        <w:tabs>
          <w:tab w:val="left" w:pos="6918"/>
        </w:tabs>
        <w:rPr>
          <w:color w:val="000000"/>
          <w:sz w:val="18"/>
          <w:szCs w:val="18"/>
        </w:rPr>
      </w:pPr>
      <w:r w:rsidRPr="00711EAD">
        <w:rPr>
          <w:color w:val="000000"/>
          <w:sz w:val="18"/>
          <w:szCs w:val="18"/>
        </w:rPr>
        <w:t>от 06.10.2021 № 131</w:t>
      </w:r>
    </w:p>
    <w:p w:rsidR="004132E9" w:rsidRPr="00711EAD" w:rsidRDefault="004132E9" w:rsidP="004132E9">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4132E9" w:rsidRPr="00711EAD" w:rsidRDefault="004132E9" w:rsidP="004132E9">
      <w:pPr>
        <w:tabs>
          <w:tab w:val="left" w:pos="6918"/>
        </w:tabs>
        <w:rPr>
          <w:color w:val="0000FF"/>
          <w:sz w:val="18"/>
          <w:szCs w:val="18"/>
        </w:rPr>
      </w:pPr>
      <w:r w:rsidRPr="00711EAD">
        <w:rPr>
          <w:b/>
          <w:color w:val="0000FF"/>
          <w:sz w:val="18"/>
          <w:szCs w:val="18"/>
        </w:rPr>
        <w:t xml:space="preserve">                                                                          </w:t>
      </w:r>
    </w:p>
    <w:p w:rsidR="004132E9" w:rsidRPr="00711EAD" w:rsidRDefault="004132E9" w:rsidP="004132E9">
      <w:pPr>
        <w:rPr>
          <w:b/>
          <w:sz w:val="18"/>
          <w:szCs w:val="18"/>
        </w:rPr>
      </w:pPr>
      <w:bookmarkStart w:id="1" w:name="_Toc182884024"/>
      <w:r w:rsidRPr="00711EAD">
        <w:rPr>
          <w:b/>
          <w:sz w:val="18"/>
          <w:szCs w:val="18"/>
        </w:rPr>
        <w:t>Об утверждении плана мероприятий</w:t>
      </w:r>
    </w:p>
    <w:p w:rsidR="004132E9" w:rsidRPr="00711EAD" w:rsidRDefault="004132E9" w:rsidP="004132E9">
      <w:pPr>
        <w:rPr>
          <w:b/>
          <w:sz w:val="18"/>
          <w:szCs w:val="18"/>
        </w:rPr>
      </w:pPr>
      <w:r w:rsidRPr="00711EAD">
        <w:rPr>
          <w:b/>
          <w:sz w:val="18"/>
          <w:szCs w:val="18"/>
        </w:rPr>
        <w:t xml:space="preserve">по противодействию коррупции </w:t>
      </w:r>
    </w:p>
    <w:p w:rsidR="004132E9" w:rsidRPr="00711EAD" w:rsidRDefault="004132E9" w:rsidP="004132E9">
      <w:pPr>
        <w:rPr>
          <w:b/>
          <w:sz w:val="18"/>
          <w:szCs w:val="18"/>
        </w:rPr>
      </w:pPr>
      <w:r w:rsidRPr="00711EAD">
        <w:rPr>
          <w:b/>
          <w:sz w:val="18"/>
          <w:szCs w:val="18"/>
        </w:rPr>
        <w:t xml:space="preserve">в Яжелбицком сельском </w:t>
      </w:r>
    </w:p>
    <w:p w:rsidR="004132E9" w:rsidRPr="00711EAD" w:rsidRDefault="004132E9" w:rsidP="004132E9">
      <w:pPr>
        <w:rPr>
          <w:b/>
          <w:sz w:val="18"/>
          <w:szCs w:val="18"/>
        </w:rPr>
      </w:pPr>
      <w:r w:rsidRPr="00711EAD">
        <w:rPr>
          <w:b/>
          <w:sz w:val="18"/>
          <w:szCs w:val="18"/>
        </w:rPr>
        <w:t xml:space="preserve">поселении </w:t>
      </w:r>
      <w:bookmarkEnd w:id="1"/>
      <w:r w:rsidRPr="00711EAD">
        <w:rPr>
          <w:b/>
          <w:sz w:val="18"/>
          <w:szCs w:val="18"/>
        </w:rPr>
        <w:t>на 2021-2024 годы</w:t>
      </w:r>
    </w:p>
    <w:p w:rsidR="004132E9" w:rsidRPr="00711EAD" w:rsidRDefault="004132E9" w:rsidP="004132E9">
      <w:pPr>
        <w:rPr>
          <w:sz w:val="18"/>
          <w:szCs w:val="18"/>
        </w:rPr>
      </w:pPr>
      <w:r w:rsidRPr="00711EAD">
        <w:rPr>
          <w:sz w:val="18"/>
          <w:szCs w:val="18"/>
        </w:rPr>
        <w:tab/>
        <w:t xml:space="preserve"> </w:t>
      </w:r>
    </w:p>
    <w:p w:rsidR="004132E9" w:rsidRPr="00711EAD" w:rsidRDefault="004132E9" w:rsidP="004132E9">
      <w:pPr>
        <w:ind w:firstLine="708"/>
        <w:jc w:val="both"/>
        <w:rPr>
          <w:sz w:val="18"/>
          <w:szCs w:val="18"/>
        </w:rPr>
      </w:pPr>
      <w:r w:rsidRPr="00711EAD">
        <w:rPr>
          <w:rFonts w:hint="eastAsia"/>
          <w:sz w:val="18"/>
          <w:szCs w:val="18"/>
        </w:rPr>
        <w:t>В</w:t>
      </w:r>
      <w:r w:rsidRPr="00711EAD">
        <w:rPr>
          <w:sz w:val="18"/>
          <w:szCs w:val="18"/>
        </w:rPr>
        <w:t xml:space="preserve"> </w:t>
      </w:r>
      <w:r w:rsidRPr="00711EAD">
        <w:rPr>
          <w:rFonts w:hint="eastAsia"/>
          <w:sz w:val="18"/>
          <w:szCs w:val="18"/>
        </w:rPr>
        <w:t>соответствии</w:t>
      </w:r>
      <w:r w:rsidRPr="00711EAD">
        <w:rPr>
          <w:sz w:val="18"/>
          <w:szCs w:val="18"/>
        </w:rPr>
        <w:t xml:space="preserve"> </w:t>
      </w:r>
      <w:r w:rsidRPr="00711EAD">
        <w:rPr>
          <w:rFonts w:hint="eastAsia"/>
          <w:sz w:val="18"/>
          <w:szCs w:val="18"/>
        </w:rPr>
        <w:t>с</w:t>
      </w:r>
      <w:r w:rsidRPr="00711EAD">
        <w:rPr>
          <w:sz w:val="18"/>
          <w:szCs w:val="18"/>
        </w:rPr>
        <w:t xml:space="preserve"> </w:t>
      </w:r>
      <w:r w:rsidRPr="00711EAD">
        <w:rPr>
          <w:rFonts w:hint="eastAsia"/>
          <w:sz w:val="18"/>
          <w:szCs w:val="18"/>
        </w:rPr>
        <w:t>Указом</w:t>
      </w:r>
      <w:r w:rsidRPr="00711EAD">
        <w:rPr>
          <w:sz w:val="18"/>
          <w:szCs w:val="18"/>
        </w:rPr>
        <w:t xml:space="preserve"> </w:t>
      </w:r>
      <w:r w:rsidRPr="00711EAD">
        <w:rPr>
          <w:rFonts w:hint="eastAsia"/>
          <w:sz w:val="18"/>
          <w:szCs w:val="18"/>
        </w:rPr>
        <w:t>Президента</w:t>
      </w:r>
      <w:r w:rsidRPr="00711EAD">
        <w:rPr>
          <w:sz w:val="18"/>
          <w:szCs w:val="18"/>
        </w:rPr>
        <w:t xml:space="preserve"> </w:t>
      </w:r>
      <w:r w:rsidRPr="00711EAD">
        <w:rPr>
          <w:rFonts w:hint="eastAsia"/>
          <w:sz w:val="18"/>
          <w:szCs w:val="18"/>
        </w:rPr>
        <w:t>Российской</w:t>
      </w:r>
      <w:r w:rsidRPr="00711EAD">
        <w:rPr>
          <w:sz w:val="18"/>
          <w:szCs w:val="18"/>
        </w:rPr>
        <w:t xml:space="preserve"> </w:t>
      </w:r>
      <w:r w:rsidRPr="00711EAD">
        <w:rPr>
          <w:rFonts w:hint="eastAsia"/>
          <w:sz w:val="18"/>
          <w:szCs w:val="18"/>
        </w:rPr>
        <w:t>Федерации</w:t>
      </w:r>
      <w:r w:rsidRPr="00711EAD">
        <w:rPr>
          <w:sz w:val="18"/>
          <w:szCs w:val="18"/>
        </w:rPr>
        <w:t xml:space="preserve"> </w:t>
      </w:r>
      <w:r w:rsidRPr="00711EAD">
        <w:rPr>
          <w:rFonts w:hint="eastAsia"/>
          <w:sz w:val="18"/>
          <w:szCs w:val="18"/>
        </w:rPr>
        <w:t>от</w:t>
      </w:r>
      <w:r w:rsidRPr="00711EAD">
        <w:rPr>
          <w:sz w:val="18"/>
          <w:szCs w:val="18"/>
        </w:rPr>
        <w:t xml:space="preserve"> 16 </w:t>
      </w:r>
      <w:r w:rsidRPr="00711EAD">
        <w:rPr>
          <w:rFonts w:hint="eastAsia"/>
          <w:sz w:val="18"/>
          <w:szCs w:val="18"/>
        </w:rPr>
        <w:t>августа</w:t>
      </w:r>
      <w:r w:rsidRPr="00711EAD">
        <w:rPr>
          <w:sz w:val="18"/>
          <w:szCs w:val="18"/>
        </w:rPr>
        <w:t xml:space="preserve"> 2021 </w:t>
      </w:r>
      <w:r w:rsidRPr="00711EAD">
        <w:rPr>
          <w:rFonts w:hint="eastAsia"/>
          <w:sz w:val="18"/>
          <w:szCs w:val="18"/>
        </w:rPr>
        <w:t>года</w:t>
      </w:r>
      <w:r w:rsidRPr="00711EAD">
        <w:rPr>
          <w:sz w:val="18"/>
          <w:szCs w:val="18"/>
        </w:rPr>
        <w:t xml:space="preserve"> </w:t>
      </w:r>
      <w:r w:rsidRPr="00711EAD">
        <w:rPr>
          <w:rFonts w:hint="eastAsia"/>
          <w:sz w:val="18"/>
          <w:szCs w:val="18"/>
        </w:rPr>
        <w:t>№</w:t>
      </w:r>
      <w:r w:rsidRPr="00711EAD">
        <w:rPr>
          <w:sz w:val="18"/>
          <w:szCs w:val="18"/>
        </w:rPr>
        <w:t xml:space="preserve"> 478 </w:t>
      </w:r>
      <w:r w:rsidRPr="00711EAD">
        <w:rPr>
          <w:rFonts w:hint="eastAsia"/>
          <w:sz w:val="18"/>
          <w:szCs w:val="18"/>
        </w:rPr>
        <w:t>«О</w:t>
      </w:r>
      <w:r w:rsidRPr="00711EAD">
        <w:rPr>
          <w:sz w:val="18"/>
          <w:szCs w:val="18"/>
        </w:rPr>
        <w:t xml:space="preserve"> </w:t>
      </w:r>
      <w:r w:rsidRPr="00711EAD">
        <w:rPr>
          <w:rFonts w:hint="eastAsia"/>
          <w:sz w:val="18"/>
          <w:szCs w:val="18"/>
        </w:rPr>
        <w:t>национальном</w:t>
      </w:r>
      <w:r w:rsidRPr="00711EAD">
        <w:rPr>
          <w:sz w:val="18"/>
          <w:szCs w:val="18"/>
        </w:rPr>
        <w:t xml:space="preserve"> </w:t>
      </w:r>
      <w:r w:rsidRPr="00711EAD">
        <w:rPr>
          <w:rFonts w:hint="eastAsia"/>
          <w:sz w:val="18"/>
          <w:szCs w:val="18"/>
        </w:rPr>
        <w:t>плане</w:t>
      </w:r>
      <w:r w:rsidRPr="00711EAD">
        <w:rPr>
          <w:sz w:val="18"/>
          <w:szCs w:val="18"/>
        </w:rPr>
        <w:t xml:space="preserve"> </w:t>
      </w:r>
      <w:r w:rsidRPr="00711EAD">
        <w:rPr>
          <w:rFonts w:hint="eastAsia"/>
          <w:sz w:val="18"/>
          <w:szCs w:val="18"/>
        </w:rPr>
        <w:t>противодействия</w:t>
      </w:r>
      <w:r w:rsidRPr="00711EAD">
        <w:rPr>
          <w:sz w:val="18"/>
          <w:szCs w:val="18"/>
        </w:rPr>
        <w:t xml:space="preserve"> </w:t>
      </w:r>
      <w:r w:rsidRPr="00711EAD">
        <w:rPr>
          <w:rFonts w:hint="eastAsia"/>
          <w:sz w:val="18"/>
          <w:szCs w:val="18"/>
        </w:rPr>
        <w:t>коррупции</w:t>
      </w:r>
      <w:r w:rsidRPr="00711EAD">
        <w:rPr>
          <w:sz w:val="18"/>
          <w:szCs w:val="18"/>
        </w:rPr>
        <w:t xml:space="preserve"> </w:t>
      </w:r>
      <w:r w:rsidRPr="00711EAD">
        <w:rPr>
          <w:rFonts w:hint="eastAsia"/>
          <w:sz w:val="18"/>
          <w:szCs w:val="18"/>
        </w:rPr>
        <w:t>на</w:t>
      </w:r>
      <w:r w:rsidRPr="00711EAD">
        <w:rPr>
          <w:sz w:val="18"/>
          <w:szCs w:val="18"/>
        </w:rPr>
        <w:t xml:space="preserve"> 2021-2024 </w:t>
      </w:r>
      <w:r w:rsidRPr="00711EAD">
        <w:rPr>
          <w:rFonts w:hint="eastAsia"/>
          <w:sz w:val="18"/>
          <w:szCs w:val="18"/>
        </w:rPr>
        <w:t>годы»</w:t>
      </w:r>
      <w:r w:rsidRPr="00711EAD">
        <w:rPr>
          <w:sz w:val="18"/>
          <w:szCs w:val="18"/>
        </w:rPr>
        <w:t xml:space="preserve">, и в целях создания системы противодействия коррупции на территории  Яжелбицкого сельского поселения и устранения причин, ее порождающих, </w:t>
      </w:r>
    </w:p>
    <w:p w:rsidR="004132E9" w:rsidRPr="00711EAD" w:rsidRDefault="004132E9" w:rsidP="004132E9">
      <w:pPr>
        <w:ind w:firstLine="708"/>
        <w:rPr>
          <w:b/>
          <w:sz w:val="18"/>
          <w:szCs w:val="18"/>
        </w:rPr>
      </w:pPr>
      <w:r w:rsidRPr="00711EAD">
        <w:rPr>
          <w:b/>
          <w:sz w:val="18"/>
          <w:szCs w:val="18"/>
        </w:rPr>
        <w:t>ПОСТАНОВЛЯЮ:</w:t>
      </w:r>
    </w:p>
    <w:p w:rsidR="004132E9" w:rsidRPr="00711EAD" w:rsidRDefault="004132E9" w:rsidP="004132E9">
      <w:pPr>
        <w:ind w:firstLine="708"/>
        <w:jc w:val="both"/>
        <w:rPr>
          <w:sz w:val="18"/>
          <w:szCs w:val="18"/>
        </w:rPr>
      </w:pPr>
      <w:r w:rsidRPr="00711EAD">
        <w:rPr>
          <w:sz w:val="18"/>
          <w:szCs w:val="18"/>
        </w:rPr>
        <w:t xml:space="preserve">1. Утвердить прилагаемый План мероприятий по противодействию коррупции в Яжелбицком сельском поселении на 2021-2024 годы. </w:t>
      </w:r>
    </w:p>
    <w:p w:rsidR="004132E9" w:rsidRPr="00711EAD" w:rsidRDefault="004132E9" w:rsidP="004132E9">
      <w:pPr>
        <w:ind w:firstLine="708"/>
        <w:rPr>
          <w:sz w:val="18"/>
          <w:szCs w:val="18"/>
        </w:rPr>
      </w:pPr>
      <w:r w:rsidRPr="00711EAD">
        <w:rPr>
          <w:sz w:val="18"/>
          <w:szCs w:val="18"/>
        </w:rPr>
        <w:t>2. Контроль за выполнением настоящего постановления оставляю за собой.</w:t>
      </w:r>
    </w:p>
    <w:p w:rsidR="004132E9" w:rsidRPr="00711EAD" w:rsidRDefault="004132E9" w:rsidP="004132E9">
      <w:pPr>
        <w:ind w:firstLine="708"/>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r w:rsidRPr="00711EAD">
        <w:rPr>
          <w:sz w:val="18"/>
          <w:szCs w:val="18"/>
        </w:rPr>
        <w:tab/>
        <w:t xml:space="preserve"> </w:t>
      </w:r>
    </w:p>
    <w:p w:rsidR="004132E9" w:rsidRPr="00711EAD" w:rsidRDefault="004132E9" w:rsidP="004132E9">
      <w:pPr>
        <w:rPr>
          <w:b/>
          <w:sz w:val="18"/>
          <w:szCs w:val="18"/>
        </w:rPr>
      </w:pPr>
      <w:r w:rsidRPr="00711EAD">
        <w:rPr>
          <w:b/>
          <w:sz w:val="18"/>
          <w:szCs w:val="18"/>
        </w:rPr>
        <w:t>Заместитель Главы Администрации</w:t>
      </w:r>
    </w:p>
    <w:p w:rsidR="004132E9" w:rsidRPr="00711EAD" w:rsidRDefault="004132E9" w:rsidP="004132E9">
      <w:pPr>
        <w:rPr>
          <w:b/>
          <w:sz w:val="18"/>
          <w:szCs w:val="18"/>
        </w:rPr>
      </w:pPr>
      <w:r w:rsidRPr="00711EAD">
        <w:rPr>
          <w:b/>
          <w:sz w:val="18"/>
          <w:szCs w:val="18"/>
        </w:rPr>
        <w:t>сельского поселения                                                                          О.Н. Дмитриева</w:t>
      </w: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ind w:left="5664" w:firstLine="708"/>
        <w:jc w:val="right"/>
        <w:rPr>
          <w:sz w:val="18"/>
          <w:szCs w:val="18"/>
        </w:rPr>
      </w:pPr>
      <w:r w:rsidRPr="00711EAD">
        <w:rPr>
          <w:sz w:val="18"/>
          <w:szCs w:val="18"/>
        </w:rPr>
        <w:t>Утвержден</w:t>
      </w:r>
    </w:p>
    <w:p w:rsidR="004132E9" w:rsidRPr="00711EAD" w:rsidRDefault="004132E9" w:rsidP="004132E9">
      <w:pPr>
        <w:jc w:val="right"/>
        <w:rPr>
          <w:sz w:val="18"/>
          <w:szCs w:val="18"/>
        </w:rPr>
      </w:pPr>
      <w:r w:rsidRPr="00711EAD">
        <w:rPr>
          <w:sz w:val="18"/>
          <w:szCs w:val="18"/>
        </w:rPr>
        <w:t xml:space="preserve">                                                                                         постановлением Администрации</w:t>
      </w:r>
    </w:p>
    <w:p w:rsidR="004132E9" w:rsidRPr="00711EAD" w:rsidRDefault="004132E9" w:rsidP="004132E9">
      <w:pPr>
        <w:jc w:val="right"/>
        <w:rPr>
          <w:sz w:val="18"/>
          <w:szCs w:val="18"/>
        </w:rPr>
      </w:pPr>
      <w:r w:rsidRPr="00711EAD">
        <w:rPr>
          <w:sz w:val="18"/>
          <w:szCs w:val="18"/>
        </w:rPr>
        <w:t xml:space="preserve">                                                                                         Яжелбицкого сельского поселения </w:t>
      </w:r>
    </w:p>
    <w:p w:rsidR="004132E9" w:rsidRPr="00711EAD" w:rsidRDefault="004132E9" w:rsidP="004132E9">
      <w:pPr>
        <w:jc w:val="right"/>
        <w:rPr>
          <w:sz w:val="18"/>
          <w:szCs w:val="18"/>
        </w:rPr>
      </w:pPr>
      <w:r w:rsidRPr="00711EAD">
        <w:rPr>
          <w:sz w:val="18"/>
          <w:szCs w:val="18"/>
        </w:rPr>
        <w:t xml:space="preserve">                                                                                          от 06.10.2021 № 131</w:t>
      </w:r>
    </w:p>
    <w:p w:rsidR="004132E9" w:rsidRPr="00711EAD" w:rsidRDefault="004132E9" w:rsidP="004132E9">
      <w:pPr>
        <w:rPr>
          <w:sz w:val="18"/>
          <w:szCs w:val="18"/>
        </w:rPr>
      </w:pPr>
    </w:p>
    <w:p w:rsidR="004132E9" w:rsidRPr="00711EAD" w:rsidRDefault="004132E9" w:rsidP="004132E9">
      <w:pPr>
        <w:rPr>
          <w:sz w:val="18"/>
          <w:szCs w:val="18"/>
        </w:rPr>
      </w:pPr>
    </w:p>
    <w:p w:rsidR="004132E9" w:rsidRPr="00711EAD" w:rsidRDefault="004132E9" w:rsidP="004132E9">
      <w:pPr>
        <w:jc w:val="center"/>
        <w:rPr>
          <w:b/>
          <w:sz w:val="18"/>
          <w:szCs w:val="18"/>
        </w:rPr>
      </w:pPr>
      <w:r w:rsidRPr="00711EAD">
        <w:rPr>
          <w:b/>
          <w:sz w:val="18"/>
          <w:szCs w:val="18"/>
        </w:rPr>
        <w:t>План</w:t>
      </w:r>
    </w:p>
    <w:p w:rsidR="004132E9" w:rsidRPr="00711EAD" w:rsidRDefault="004132E9" w:rsidP="004132E9">
      <w:pPr>
        <w:jc w:val="center"/>
        <w:rPr>
          <w:b/>
          <w:sz w:val="18"/>
          <w:szCs w:val="18"/>
        </w:rPr>
      </w:pPr>
      <w:r w:rsidRPr="00711EAD">
        <w:rPr>
          <w:b/>
          <w:sz w:val="18"/>
          <w:szCs w:val="18"/>
        </w:rPr>
        <w:t xml:space="preserve">мероприятий по противодействию коррупции в Яжелбицком сельском поселения </w:t>
      </w:r>
    </w:p>
    <w:p w:rsidR="004132E9" w:rsidRPr="00711EAD" w:rsidRDefault="004132E9" w:rsidP="004132E9">
      <w:pPr>
        <w:jc w:val="center"/>
        <w:rPr>
          <w:b/>
          <w:sz w:val="18"/>
          <w:szCs w:val="18"/>
        </w:rPr>
      </w:pPr>
      <w:r w:rsidRPr="00711EAD">
        <w:rPr>
          <w:b/>
          <w:sz w:val="18"/>
          <w:szCs w:val="18"/>
        </w:rPr>
        <w:t>на 2021-2024 годы</w:t>
      </w:r>
    </w:p>
    <w:p w:rsidR="004132E9" w:rsidRPr="00711EAD" w:rsidRDefault="004132E9" w:rsidP="004132E9">
      <w:pPr>
        <w:rPr>
          <w:sz w:val="18"/>
          <w:szCs w:val="18"/>
        </w:rPr>
      </w:pPr>
    </w:p>
    <w:p w:rsidR="004132E9" w:rsidRPr="00711EAD" w:rsidRDefault="004132E9" w:rsidP="004132E9">
      <w:pPr>
        <w:tabs>
          <w:tab w:val="left" w:pos="6660"/>
        </w:tabs>
        <w:rPr>
          <w:sz w:val="18"/>
          <w:szCs w:val="18"/>
        </w:rPr>
      </w:pPr>
    </w:p>
    <w:tbl>
      <w:tblPr>
        <w:tblW w:w="10065" w:type="dxa"/>
        <w:tblInd w:w="-72" w:type="dxa"/>
        <w:shd w:val="clear" w:color="auto" w:fill="FFFFFF"/>
        <w:tblLayout w:type="fixed"/>
        <w:tblCellMar>
          <w:left w:w="0" w:type="dxa"/>
          <w:right w:w="0" w:type="dxa"/>
        </w:tblCellMar>
        <w:tblLook w:val="0000" w:firstRow="0" w:lastRow="0" w:firstColumn="0" w:lastColumn="0" w:noHBand="0" w:noVBand="0"/>
      </w:tblPr>
      <w:tblGrid>
        <w:gridCol w:w="567"/>
        <w:gridCol w:w="4962"/>
        <w:gridCol w:w="2268"/>
        <w:gridCol w:w="1559"/>
        <w:gridCol w:w="709"/>
      </w:tblGrid>
      <w:tr w:rsidR="004132E9" w:rsidRPr="00711EAD" w:rsidTr="00802E9A">
        <w:trPr>
          <w:cantSplit/>
          <w:trHeight w:val="360"/>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N п/п</w:t>
            </w:r>
          </w:p>
        </w:tc>
        <w:tc>
          <w:tcPr>
            <w:tcW w:w="496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Мероприятия               </w:t>
            </w:r>
          </w:p>
        </w:tc>
        <w:tc>
          <w:tcPr>
            <w:tcW w:w="226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Ответственные    </w:t>
            </w:r>
            <w:r w:rsidRPr="00711EAD">
              <w:rPr>
                <w:b/>
                <w:color w:val="000000"/>
                <w:sz w:val="18"/>
                <w:szCs w:val="18"/>
              </w:rPr>
              <w:br/>
              <w:t>исполнители     </w:t>
            </w: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Срок      </w:t>
            </w:r>
            <w:r w:rsidRPr="00711EAD">
              <w:rPr>
                <w:b/>
                <w:color w:val="000000"/>
                <w:sz w:val="18"/>
                <w:szCs w:val="18"/>
              </w:rPr>
              <w:br/>
              <w:t>выполнения</w:t>
            </w:r>
          </w:p>
        </w:tc>
        <w:tc>
          <w:tcPr>
            <w:tcW w:w="70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Результаты</w:t>
            </w:r>
            <w:r w:rsidRPr="00711EAD">
              <w:rPr>
                <w:b/>
                <w:color w:val="000000"/>
                <w:sz w:val="18"/>
                <w:szCs w:val="18"/>
              </w:rPr>
              <w:br/>
              <w:t>выполнения</w:t>
            </w:r>
          </w:p>
        </w:tc>
      </w:tr>
      <w:tr w:rsidR="004132E9" w:rsidRPr="00711EAD" w:rsidTr="00802E9A">
        <w:trPr>
          <w:cantSplit/>
          <w:trHeight w:val="7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1.  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ind w:right="-70"/>
              <w:rPr>
                <w:rFonts w:ascii="Arial" w:hAnsi="Arial" w:cs="Arial"/>
                <w:b/>
                <w:color w:val="000000"/>
                <w:sz w:val="18"/>
                <w:szCs w:val="18"/>
              </w:rPr>
            </w:pPr>
            <w:r w:rsidRPr="00711EAD">
              <w:rPr>
                <w:b/>
                <w:color w:val="000000"/>
                <w:sz w:val="18"/>
                <w:szCs w:val="18"/>
              </w:rPr>
              <w:t>Урегулирование конфликтов интересов муниципальных служащих, обеспечение соблюдения муниципальными служащими правил, ограничений и запретов в связи с исполнением должностных обязанностей, а также ответственности за их нарушение             </w:t>
            </w:r>
          </w:p>
        </w:tc>
      </w:tr>
      <w:tr w:rsidR="004132E9" w:rsidRPr="00711EAD" w:rsidTr="00802E9A">
        <w:trPr>
          <w:cantSplit/>
          <w:trHeight w:val="144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1.1.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ind w:right="-81"/>
              <w:rPr>
                <w:rFonts w:ascii="Arial" w:hAnsi="Arial" w:cs="Arial"/>
                <w:color w:val="000000"/>
                <w:sz w:val="18"/>
                <w:szCs w:val="18"/>
              </w:rPr>
            </w:pPr>
            <w:r w:rsidRPr="00711EAD">
              <w:rPr>
                <w:color w:val="000000"/>
                <w:sz w:val="18"/>
                <w:szCs w:val="18"/>
              </w:rPr>
              <w:t>Организация изучения       </w:t>
            </w:r>
            <w:r w:rsidRPr="00711EAD">
              <w:rPr>
                <w:color w:val="000000"/>
                <w:sz w:val="18"/>
                <w:szCs w:val="18"/>
              </w:rPr>
              <w:br/>
              <w:t>муниципальными служащими   </w:t>
            </w:r>
            <w:r w:rsidRPr="00711EAD">
              <w:rPr>
                <w:color w:val="000000"/>
                <w:sz w:val="18"/>
                <w:szCs w:val="18"/>
              </w:rPr>
              <w:br/>
              <w:t>положений антикоррупционных</w:t>
            </w:r>
            <w:r w:rsidRPr="00711EAD">
              <w:rPr>
                <w:color w:val="000000"/>
                <w:sz w:val="18"/>
                <w:szCs w:val="18"/>
              </w:rPr>
              <w:br/>
              <w:t>законов, указов Президента </w:t>
            </w:r>
            <w:r w:rsidRPr="00711EAD">
              <w:rPr>
                <w:color w:val="000000"/>
                <w:sz w:val="18"/>
                <w:szCs w:val="18"/>
              </w:rPr>
              <w:br/>
              <w:t>Российской Федерации правовых актов Новгородской области, Яжелбицкого сельского поселения</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ind w:right="-132"/>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28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1.2.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Доведение до сведения  граждан, претендующих на замещение должностей муниципальной службы Яжелбицкого сельского поселения, и муниципальных служащих, замещающих  должности муниципальной службы, общих  принципов служебного    </w:t>
            </w:r>
            <w:r w:rsidRPr="00711EAD">
              <w:rPr>
                <w:color w:val="000000"/>
                <w:sz w:val="18"/>
                <w:szCs w:val="18"/>
              </w:rPr>
              <w:br/>
              <w:t>поведения муниципальных служащих, утвержденных Указом Президента Российской Федерации от 12.08.2002 N 885 "Об    </w:t>
            </w:r>
            <w:r w:rsidRPr="00711EAD">
              <w:rPr>
                <w:color w:val="000000"/>
                <w:sz w:val="18"/>
                <w:szCs w:val="18"/>
              </w:rPr>
              <w:br/>
              <w:t>утверждении общих принципов служебного поведения государственных служащих"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1.3.</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Обеспечение работы Комиссии по соблюдению требований к служебному поведению       </w:t>
            </w:r>
            <w:r w:rsidRPr="00711EAD">
              <w:rPr>
                <w:color w:val="000000"/>
                <w:sz w:val="18"/>
                <w:szCs w:val="18"/>
              </w:rPr>
              <w:br/>
              <w:t xml:space="preserve">муниципальных служащих, замещающих </w:t>
            </w:r>
            <w:r w:rsidRPr="00711EAD">
              <w:rPr>
                <w:color w:val="000000"/>
                <w:sz w:val="18"/>
                <w:szCs w:val="18"/>
              </w:rPr>
              <w:br/>
              <w:t>должности муниципальной службы, и урегулированию конфликта интересов (далее -Комиссия)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3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1.4.</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Обеспечение контроля за соблюдением муниципальными служащими ограничений и запретов в   </w:t>
            </w:r>
            <w:r w:rsidRPr="00711EAD">
              <w:rPr>
                <w:color w:val="000000"/>
                <w:sz w:val="18"/>
                <w:szCs w:val="18"/>
              </w:rPr>
              <w:br/>
              <w:t>связи с исполнением        </w:t>
            </w:r>
            <w:r w:rsidRPr="00711EAD">
              <w:rPr>
                <w:color w:val="000000"/>
                <w:sz w:val="18"/>
                <w:szCs w:val="18"/>
              </w:rPr>
              <w:br/>
              <w:t>должностных обязанностей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Комиссия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24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lastRenderedPageBreak/>
              <w:t>1.5.</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Обеспечение контроля  за  </w:t>
            </w:r>
            <w:r w:rsidRPr="00711EAD">
              <w:rPr>
                <w:sz w:val="18"/>
                <w:szCs w:val="18"/>
              </w:rPr>
              <w:br/>
              <w:t>предоставлением   муниципальными служащими    </w:t>
            </w:r>
            <w:r w:rsidRPr="00711EAD">
              <w:rPr>
                <w:sz w:val="18"/>
                <w:szCs w:val="18"/>
              </w:rPr>
              <w:br/>
              <w:t>сведений о своих доходах, об     </w:t>
            </w:r>
            <w:r w:rsidRPr="00711EAD">
              <w:rPr>
                <w:sz w:val="18"/>
                <w:szCs w:val="18"/>
              </w:rPr>
              <w:br/>
              <w:t>имуществе и обязательствах </w:t>
            </w:r>
            <w:r w:rsidRPr="00711EAD">
              <w:rPr>
                <w:sz w:val="18"/>
                <w:szCs w:val="18"/>
              </w:rPr>
              <w:br/>
              <w:t>имущественного характера, а</w:t>
            </w:r>
            <w:r w:rsidRPr="00711EAD">
              <w:rPr>
                <w:sz w:val="18"/>
                <w:szCs w:val="18"/>
              </w:rPr>
              <w:br/>
              <w:t>также сведений о доходах,  </w:t>
            </w:r>
            <w:r w:rsidRPr="00711EAD">
              <w:rPr>
                <w:sz w:val="18"/>
                <w:szCs w:val="18"/>
              </w:rPr>
              <w:br/>
              <w:t>об имуществе и  обязательствах             </w:t>
            </w:r>
            <w:r w:rsidRPr="00711EAD">
              <w:rPr>
                <w:sz w:val="18"/>
                <w:szCs w:val="18"/>
              </w:rPr>
              <w:br/>
              <w:t>имущественного характера   </w:t>
            </w:r>
            <w:r w:rsidRPr="00711EAD">
              <w:rPr>
                <w:sz w:val="18"/>
                <w:szCs w:val="18"/>
              </w:rPr>
              <w:br/>
              <w:t>своих супруги (супруга),   </w:t>
            </w:r>
            <w:r w:rsidRPr="00711EAD">
              <w:rPr>
                <w:sz w:val="18"/>
                <w:szCs w:val="18"/>
              </w:rPr>
              <w:br/>
              <w:t>несовершеннолетних детей и </w:t>
            </w:r>
            <w:r w:rsidRPr="00711EAD">
              <w:rPr>
                <w:sz w:val="18"/>
                <w:szCs w:val="18"/>
              </w:rPr>
              <w:br/>
              <w:t>проверки указанных сведений</w:t>
            </w:r>
            <w:r w:rsidRPr="00711EAD">
              <w:rPr>
                <w:sz w:val="18"/>
                <w:szCs w:val="18"/>
              </w:rPr>
              <w:br/>
              <w:t>в соответствии с           </w:t>
            </w:r>
            <w:r w:rsidRPr="00711EAD">
              <w:rPr>
                <w:sz w:val="18"/>
                <w:szCs w:val="18"/>
              </w:rPr>
              <w:br/>
              <w:t>законодательством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1.6.</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color w:val="000000"/>
                <w:sz w:val="18"/>
                <w:szCs w:val="18"/>
              </w:rPr>
              <w:t>Контроль за соблюдением    </w:t>
            </w:r>
            <w:r w:rsidRPr="00711EAD">
              <w:rPr>
                <w:color w:val="000000"/>
                <w:sz w:val="18"/>
                <w:szCs w:val="18"/>
              </w:rPr>
              <w:br/>
              <w:t>квалификационных           </w:t>
            </w:r>
            <w:r w:rsidRPr="00711EAD">
              <w:rPr>
                <w:color w:val="000000"/>
                <w:sz w:val="18"/>
                <w:szCs w:val="18"/>
              </w:rPr>
              <w:br/>
              <w:t>требований, предъявляемых к</w:t>
            </w:r>
            <w:r w:rsidRPr="00711EAD">
              <w:rPr>
                <w:color w:val="000000"/>
                <w:sz w:val="18"/>
                <w:szCs w:val="18"/>
              </w:rPr>
              <w:br/>
              <w:t>гражданам, претендующим на </w:t>
            </w:r>
            <w:r w:rsidRPr="00711EAD">
              <w:rPr>
                <w:color w:val="000000"/>
                <w:sz w:val="18"/>
                <w:szCs w:val="18"/>
              </w:rPr>
              <w:br/>
              <w:t>замещение должностей       </w:t>
            </w:r>
            <w:r w:rsidRPr="00711EAD">
              <w:rPr>
                <w:color w:val="000000"/>
                <w:sz w:val="18"/>
                <w:szCs w:val="18"/>
              </w:rPr>
              <w:br/>
              <w:t>муниципальной службы сельского поселения</w:t>
            </w:r>
          </w:p>
          <w:p w:rsidR="004132E9" w:rsidRPr="00711EAD" w:rsidRDefault="004132E9" w:rsidP="00802E9A">
            <w:pPr>
              <w:rPr>
                <w:rFonts w:ascii="Arial" w:hAnsi="Arial" w:cs="Arial"/>
                <w:color w:val="000000"/>
                <w:sz w:val="18"/>
                <w:szCs w:val="18"/>
              </w:rPr>
            </w:pP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sz w:val="18"/>
                <w:szCs w:val="18"/>
              </w:rPr>
              <w:t>1.7.</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sz w:val="18"/>
                <w:szCs w:val="18"/>
              </w:rPr>
              <w:t>Ежегодное повышение квалификации муниципальных служащих, в должностные обязанности входит участие в противодействие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sz w:val="18"/>
                <w:szCs w:val="18"/>
              </w:rPr>
              <w:t>Глава сельского поселения</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ежегодно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1.8</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rFonts w:hint="eastAsia"/>
                <w:color w:val="000000"/>
                <w:sz w:val="18"/>
                <w:szCs w:val="18"/>
              </w:rPr>
              <w:t>Обеспечение</w:t>
            </w:r>
            <w:r w:rsidRPr="00711EAD">
              <w:rPr>
                <w:color w:val="000000"/>
                <w:sz w:val="18"/>
                <w:szCs w:val="18"/>
              </w:rPr>
              <w:t xml:space="preserve"> </w:t>
            </w:r>
            <w:r w:rsidRPr="00711EAD">
              <w:rPr>
                <w:rFonts w:hint="eastAsia"/>
                <w:color w:val="000000"/>
                <w:sz w:val="18"/>
                <w:szCs w:val="18"/>
              </w:rPr>
              <w:t>участия</w:t>
            </w:r>
            <w:r w:rsidRPr="00711EAD">
              <w:rPr>
                <w:color w:val="000000"/>
                <w:sz w:val="18"/>
                <w:szCs w:val="18"/>
              </w:rPr>
              <w:t xml:space="preserve"> </w:t>
            </w:r>
            <w:r w:rsidRPr="00711EAD">
              <w:rPr>
                <w:rFonts w:hint="eastAsia"/>
                <w:color w:val="000000"/>
                <w:sz w:val="18"/>
                <w:szCs w:val="18"/>
              </w:rPr>
              <w:t>лиц</w:t>
            </w:r>
            <w:r w:rsidRPr="00711EAD">
              <w:rPr>
                <w:color w:val="000000"/>
                <w:sz w:val="18"/>
                <w:szCs w:val="18"/>
              </w:rPr>
              <w:t xml:space="preserve">, </w:t>
            </w:r>
            <w:r w:rsidRPr="00711EAD">
              <w:rPr>
                <w:rFonts w:hint="eastAsia"/>
                <w:color w:val="000000"/>
                <w:sz w:val="18"/>
                <w:szCs w:val="18"/>
              </w:rPr>
              <w:t>впервые</w:t>
            </w:r>
            <w:r w:rsidRPr="00711EAD">
              <w:rPr>
                <w:color w:val="000000"/>
                <w:sz w:val="18"/>
                <w:szCs w:val="18"/>
              </w:rPr>
              <w:t xml:space="preserve"> </w:t>
            </w:r>
            <w:r w:rsidRPr="00711EAD">
              <w:rPr>
                <w:rFonts w:hint="eastAsia"/>
                <w:color w:val="000000"/>
                <w:sz w:val="18"/>
                <w:szCs w:val="18"/>
              </w:rPr>
              <w:t>поступивших</w:t>
            </w:r>
            <w:r w:rsidRPr="00711EAD">
              <w:rPr>
                <w:color w:val="000000"/>
                <w:sz w:val="18"/>
                <w:szCs w:val="18"/>
              </w:rPr>
              <w:t xml:space="preserve"> </w:t>
            </w:r>
            <w:r w:rsidRPr="00711EAD">
              <w:rPr>
                <w:rFonts w:hint="eastAsia"/>
                <w:color w:val="000000"/>
                <w:sz w:val="18"/>
                <w:szCs w:val="18"/>
              </w:rPr>
              <w:t>на</w:t>
            </w:r>
            <w:r w:rsidRPr="00711EAD">
              <w:rPr>
                <w:color w:val="000000"/>
                <w:sz w:val="18"/>
                <w:szCs w:val="18"/>
              </w:rPr>
              <w:t xml:space="preserve"> </w:t>
            </w:r>
            <w:r w:rsidRPr="00711EAD">
              <w:rPr>
                <w:rFonts w:hint="eastAsia"/>
                <w:color w:val="000000"/>
                <w:sz w:val="18"/>
                <w:szCs w:val="18"/>
              </w:rPr>
              <w:t>муниципальную</w:t>
            </w:r>
            <w:r w:rsidRPr="00711EAD">
              <w:rPr>
                <w:color w:val="000000"/>
                <w:sz w:val="18"/>
                <w:szCs w:val="18"/>
              </w:rPr>
              <w:t xml:space="preserve"> </w:t>
            </w:r>
            <w:r w:rsidRPr="00711EAD">
              <w:rPr>
                <w:rFonts w:hint="eastAsia"/>
                <w:color w:val="000000"/>
                <w:sz w:val="18"/>
                <w:szCs w:val="18"/>
              </w:rPr>
              <w:t>службу</w:t>
            </w:r>
            <w:r w:rsidRPr="00711EAD">
              <w:rPr>
                <w:color w:val="000000"/>
                <w:sz w:val="18"/>
                <w:szCs w:val="18"/>
              </w:rPr>
              <w:t xml:space="preserve"> </w:t>
            </w:r>
            <w:r w:rsidRPr="00711EAD">
              <w:rPr>
                <w:rFonts w:hint="eastAsia"/>
                <w:color w:val="000000"/>
                <w:sz w:val="18"/>
                <w:szCs w:val="18"/>
              </w:rPr>
              <w:t>и</w:t>
            </w:r>
            <w:r w:rsidRPr="00711EAD">
              <w:rPr>
                <w:color w:val="000000"/>
                <w:sz w:val="18"/>
                <w:szCs w:val="18"/>
              </w:rPr>
              <w:t xml:space="preserve"> </w:t>
            </w:r>
            <w:r w:rsidRPr="00711EAD">
              <w:rPr>
                <w:rFonts w:hint="eastAsia"/>
                <w:color w:val="000000"/>
                <w:sz w:val="18"/>
                <w:szCs w:val="18"/>
              </w:rPr>
              <w:t>замещающих</w:t>
            </w:r>
            <w:r w:rsidRPr="00711EAD">
              <w:rPr>
                <w:color w:val="000000"/>
                <w:sz w:val="18"/>
                <w:szCs w:val="18"/>
              </w:rPr>
              <w:t xml:space="preserve"> </w:t>
            </w:r>
            <w:r w:rsidRPr="00711EAD">
              <w:rPr>
                <w:rFonts w:hint="eastAsia"/>
                <w:color w:val="000000"/>
                <w:sz w:val="18"/>
                <w:szCs w:val="18"/>
              </w:rPr>
              <w:t>должности</w:t>
            </w:r>
            <w:r w:rsidRPr="00711EAD">
              <w:rPr>
                <w:color w:val="000000"/>
                <w:sz w:val="18"/>
                <w:szCs w:val="18"/>
              </w:rPr>
              <w:t xml:space="preserve">, </w:t>
            </w:r>
            <w:r w:rsidRPr="00711EAD">
              <w:rPr>
                <w:rFonts w:hint="eastAsia"/>
                <w:color w:val="000000"/>
                <w:sz w:val="18"/>
                <w:szCs w:val="18"/>
              </w:rPr>
              <w:t>связанные</w:t>
            </w:r>
            <w:r w:rsidRPr="00711EAD">
              <w:rPr>
                <w:color w:val="000000"/>
                <w:sz w:val="18"/>
                <w:szCs w:val="18"/>
              </w:rPr>
              <w:t xml:space="preserve"> </w:t>
            </w:r>
            <w:r w:rsidRPr="00711EAD">
              <w:rPr>
                <w:rFonts w:hint="eastAsia"/>
                <w:color w:val="000000"/>
                <w:sz w:val="18"/>
                <w:szCs w:val="18"/>
              </w:rPr>
              <w:t>с</w:t>
            </w:r>
            <w:r w:rsidRPr="00711EAD">
              <w:rPr>
                <w:color w:val="000000"/>
                <w:sz w:val="18"/>
                <w:szCs w:val="18"/>
              </w:rPr>
              <w:t xml:space="preserve"> </w:t>
            </w:r>
            <w:r w:rsidRPr="00711EAD">
              <w:rPr>
                <w:rFonts w:hint="eastAsia"/>
                <w:color w:val="000000"/>
                <w:sz w:val="18"/>
                <w:szCs w:val="18"/>
              </w:rPr>
              <w:t>соблюдением</w:t>
            </w:r>
            <w:r w:rsidRPr="00711EAD">
              <w:rPr>
                <w:color w:val="000000"/>
                <w:sz w:val="18"/>
                <w:szCs w:val="18"/>
              </w:rPr>
              <w:t xml:space="preserve"> </w:t>
            </w:r>
            <w:r w:rsidRPr="00711EAD">
              <w:rPr>
                <w:rFonts w:hint="eastAsia"/>
                <w:color w:val="000000"/>
                <w:sz w:val="18"/>
                <w:szCs w:val="18"/>
              </w:rPr>
              <w:t>антикоррупционных</w:t>
            </w:r>
            <w:r w:rsidRPr="00711EAD">
              <w:rPr>
                <w:color w:val="000000"/>
                <w:sz w:val="18"/>
                <w:szCs w:val="18"/>
              </w:rPr>
              <w:t xml:space="preserve"> </w:t>
            </w:r>
            <w:r w:rsidRPr="00711EAD">
              <w:rPr>
                <w:rFonts w:hint="eastAsia"/>
                <w:color w:val="000000"/>
                <w:sz w:val="18"/>
                <w:szCs w:val="18"/>
              </w:rPr>
              <w:t>стандартов</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мероприятиях</w:t>
            </w:r>
            <w:r w:rsidRPr="00711EAD">
              <w:rPr>
                <w:color w:val="000000"/>
                <w:sz w:val="18"/>
                <w:szCs w:val="18"/>
              </w:rPr>
              <w:t xml:space="preserve"> </w:t>
            </w:r>
            <w:r w:rsidRPr="00711EAD">
              <w:rPr>
                <w:rFonts w:hint="eastAsia"/>
                <w:color w:val="000000"/>
                <w:sz w:val="18"/>
                <w:szCs w:val="18"/>
              </w:rPr>
              <w:t>по</w:t>
            </w:r>
            <w:r w:rsidRPr="00711EAD">
              <w:rPr>
                <w:color w:val="000000"/>
                <w:sz w:val="18"/>
                <w:szCs w:val="18"/>
              </w:rPr>
              <w:t xml:space="preserve"> </w:t>
            </w:r>
            <w:r w:rsidRPr="00711EAD">
              <w:rPr>
                <w:rFonts w:hint="eastAsia"/>
                <w:color w:val="000000"/>
                <w:sz w:val="18"/>
                <w:szCs w:val="18"/>
              </w:rPr>
              <w:t>профессиональному</w:t>
            </w:r>
            <w:r w:rsidRPr="00711EAD">
              <w:rPr>
                <w:color w:val="000000"/>
                <w:sz w:val="18"/>
                <w:szCs w:val="18"/>
              </w:rPr>
              <w:t xml:space="preserve"> </w:t>
            </w:r>
            <w:r w:rsidRPr="00711EAD">
              <w:rPr>
                <w:rFonts w:hint="eastAsia"/>
                <w:color w:val="000000"/>
                <w:sz w:val="18"/>
                <w:szCs w:val="18"/>
              </w:rPr>
              <w:t>развитию</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области</w:t>
            </w:r>
            <w:r w:rsidRPr="00711EAD">
              <w:rPr>
                <w:color w:val="000000"/>
                <w:sz w:val="18"/>
                <w:szCs w:val="18"/>
              </w:rPr>
              <w:t xml:space="preserve"> </w:t>
            </w:r>
            <w:r w:rsidRPr="00711EAD">
              <w:rPr>
                <w:rFonts w:hint="eastAsia"/>
                <w:color w:val="000000"/>
                <w:sz w:val="18"/>
                <w:szCs w:val="18"/>
              </w:rPr>
              <w:t>противодействия</w:t>
            </w:r>
            <w:r w:rsidRPr="00711EAD">
              <w:rPr>
                <w:color w:val="000000"/>
                <w:sz w:val="18"/>
                <w:szCs w:val="18"/>
              </w:rPr>
              <w:t xml:space="preserve"> </w:t>
            </w:r>
            <w:r w:rsidRPr="00711EAD">
              <w:rPr>
                <w:rFonts w:hint="eastAsia"/>
                <w:color w:val="000000"/>
                <w:sz w:val="18"/>
                <w:szCs w:val="18"/>
              </w:rPr>
              <w:t>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Глава сельского поселения</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1.9</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Calibri" w:hAnsi="Calibri"/>
                <w:sz w:val="18"/>
                <w:szCs w:val="18"/>
              </w:rPr>
            </w:pPr>
            <w:r w:rsidRPr="00711EAD">
              <w:rPr>
                <w:sz w:val="18"/>
                <w:szCs w:val="18"/>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r w:rsidRPr="00711EAD">
              <w:rPr>
                <w:rFonts w:ascii="Calibri" w:hAnsi="Calibri"/>
                <w:sz w:val="18"/>
                <w:szCs w:val="18"/>
              </w:rPr>
              <w:t>.</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Главный служащий   Администрации Яжелбицкого</w:t>
            </w:r>
          </w:p>
          <w:p w:rsidR="004132E9" w:rsidRPr="00711EAD" w:rsidRDefault="004132E9" w:rsidP="00802E9A">
            <w:pPr>
              <w:rPr>
                <w:sz w:val="18"/>
                <w:szCs w:val="18"/>
              </w:rPr>
            </w:pPr>
            <w:r w:rsidRPr="00711EAD">
              <w:rPr>
                <w:sz w:val="18"/>
                <w:szCs w:val="18"/>
              </w:rPr>
              <w:t>сельского поселения</w:t>
            </w:r>
          </w:p>
          <w:p w:rsidR="004132E9" w:rsidRPr="00711EAD" w:rsidRDefault="004132E9" w:rsidP="00802E9A">
            <w:pPr>
              <w:rPr>
                <w:sz w:val="18"/>
                <w:szCs w:val="18"/>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1.10</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Ведение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Главный служащий   Администрации Яжелбицкого</w:t>
            </w:r>
          </w:p>
          <w:p w:rsidR="004132E9" w:rsidRPr="00711EAD" w:rsidRDefault="004132E9" w:rsidP="00802E9A">
            <w:pPr>
              <w:rPr>
                <w:sz w:val="18"/>
                <w:szCs w:val="18"/>
              </w:rPr>
            </w:pPr>
            <w:r w:rsidRPr="00711EAD">
              <w:rPr>
                <w:sz w:val="18"/>
                <w:szCs w:val="18"/>
              </w:rPr>
              <w:t>сельского поселения</w:t>
            </w:r>
          </w:p>
          <w:p w:rsidR="004132E9" w:rsidRPr="00711EAD" w:rsidRDefault="004132E9" w:rsidP="00802E9A">
            <w:pPr>
              <w:rPr>
                <w:sz w:val="18"/>
                <w:szCs w:val="18"/>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постоянно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p>
        </w:tc>
      </w:tr>
      <w:tr w:rsidR="004132E9" w:rsidRPr="00711EAD" w:rsidTr="00802E9A">
        <w:trPr>
          <w:cantSplit/>
          <w:trHeight w:val="36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2.  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Выявление и систематизация причин и условий коррупции, мониторинг и</w:t>
            </w:r>
            <w:r w:rsidRPr="00711EAD">
              <w:rPr>
                <w:b/>
                <w:color w:val="000000"/>
                <w:sz w:val="18"/>
                <w:szCs w:val="18"/>
              </w:rPr>
              <w:br/>
              <w:t>устранение коррупционных рисков                       </w:t>
            </w:r>
          </w:p>
        </w:tc>
      </w:tr>
      <w:tr w:rsidR="004132E9" w:rsidRPr="00711EAD" w:rsidTr="00802E9A">
        <w:trPr>
          <w:cantSplit/>
          <w:trHeight w:val="13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2.1.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Осуществление контроля за  </w:t>
            </w:r>
            <w:r w:rsidRPr="00711EAD">
              <w:rPr>
                <w:color w:val="000000"/>
                <w:sz w:val="18"/>
                <w:szCs w:val="18"/>
              </w:rPr>
              <w:br/>
              <w:t>исполнением лицами, подверженных риску коррупционных проявлений, должностных обязанностей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Глава сельского поселения, Главный служащий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2.2.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Обеспечение открытости,  </w:t>
            </w:r>
            <w:r w:rsidRPr="00711EAD">
              <w:rPr>
                <w:color w:val="000000"/>
                <w:sz w:val="18"/>
                <w:szCs w:val="18"/>
              </w:rPr>
              <w:br/>
              <w:t>добросовестной конкуренции,</w:t>
            </w:r>
            <w:r w:rsidRPr="00711EAD">
              <w:rPr>
                <w:color w:val="000000"/>
                <w:sz w:val="18"/>
                <w:szCs w:val="18"/>
              </w:rPr>
              <w:br/>
              <w:t>объективности при размещении заказов на      </w:t>
            </w:r>
            <w:r w:rsidRPr="00711EAD">
              <w:rPr>
                <w:color w:val="000000"/>
                <w:sz w:val="18"/>
                <w:szCs w:val="18"/>
              </w:rPr>
              <w:br/>
              <w:t>поставку товаров, выполнение работ и оказание услуг для нужд муниципального образования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специалист</w:t>
            </w:r>
          </w:p>
          <w:p w:rsidR="004132E9" w:rsidRPr="00711EAD" w:rsidRDefault="004132E9" w:rsidP="00802E9A">
            <w:pPr>
              <w:rPr>
                <w:rFonts w:ascii="Arial" w:hAnsi="Arial" w:cs="Arial"/>
                <w:color w:val="000000"/>
                <w:sz w:val="18"/>
                <w:szCs w:val="18"/>
              </w:rPr>
            </w:pPr>
            <w:r w:rsidRPr="00711EAD">
              <w:rPr>
                <w:color w:val="000000"/>
                <w:sz w:val="18"/>
                <w:szCs w:val="18"/>
              </w:rPr>
              <w:t>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6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2.3.</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Совершенствование условий и механизмов муниципальных закупок путем расширения   </w:t>
            </w:r>
            <w:r w:rsidRPr="00711EAD">
              <w:rPr>
                <w:color w:val="000000"/>
                <w:sz w:val="18"/>
                <w:szCs w:val="18"/>
              </w:rPr>
              <w:br/>
              <w:t>практики проведения открытых аукционов в электронной форме. Обеспечение соответствия показателей и итогов выполнения муниципальных контрактов первоначально заложенным в них параметрам и утвержденным показателям соответствующего бюджета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Главный специалист</w:t>
            </w:r>
          </w:p>
          <w:p w:rsidR="004132E9" w:rsidRPr="00711EAD" w:rsidRDefault="004132E9" w:rsidP="00802E9A">
            <w:pPr>
              <w:rPr>
                <w:rFonts w:ascii="Arial" w:hAnsi="Arial" w:cs="Arial"/>
                <w:color w:val="000000"/>
                <w:sz w:val="18"/>
                <w:szCs w:val="18"/>
              </w:rPr>
            </w:pPr>
            <w:r w:rsidRPr="00711EAD">
              <w:rPr>
                <w:color w:val="000000"/>
                <w:sz w:val="18"/>
                <w:szCs w:val="18"/>
              </w:rPr>
              <w:t>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120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lastRenderedPageBreak/>
              <w:t>2.4.</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Проведение антикоррупционной          </w:t>
            </w:r>
            <w:r w:rsidRPr="00711EAD">
              <w:rPr>
                <w:color w:val="000000"/>
                <w:sz w:val="18"/>
                <w:szCs w:val="18"/>
              </w:rPr>
              <w:br/>
              <w:t>экспертизы проектов муниципальных правовых актов муниципального образования</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Ответственный за проведение антикоррупционной экспертизы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80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2.5.</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Организация личного приема граждан Главой сельского поселения по вопросам        </w:t>
            </w:r>
            <w:r w:rsidRPr="00711EAD">
              <w:rPr>
                <w:color w:val="000000"/>
                <w:sz w:val="18"/>
                <w:szCs w:val="18"/>
              </w:rPr>
              <w:br/>
              <w:t>противодействия коррупции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Ответственный за обращения граждан</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Согласно  </w:t>
            </w:r>
            <w:r w:rsidRPr="00711EAD">
              <w:rPr>
                <w:color w:val="000000"/>
                <w:sz w:val="18"/>
                <w:szCs w:val="18"/>
              </w:rPr>
              <w:br/>
              <w:t>графику   </w:t>
            </w:r>
            <w:r w:rsidRPr="00711EAD">
              <w:rPr>
                <w:color w:val="000000"/>
                <w:sz w:val="18"/>
                <w:szCs w:val="18"/>
              </w:rPr>
              <w:br/>
              <w:t>приема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62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2.6.</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Анализ обращений граждан на наличие сведений о фактах 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Ответственный за обращения граждан</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62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color w:val="000000"/>
                <w:sz w:val="18"/>
                <w:szCs w:val="18"/>
              </w:rPr>
              <w:t>2.7.</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rFonts w:hint="eastAsia"/>
                <w:color w:val="000000"/>
                <w:sz w:val="18"/>
                <w:szCs w:val="18"/>
              </w:rPr>
              <w:t>Обеспечение</w:t>
            </w:r>
            <w:r w:rsidRPr="00711EAD">
              <w:rPr>
                <w:color w:val="000000"/>
                <w:sz w:val="18"/>
                <w:szCs w:val="18"/>
              </w:rPr>
              <w:t xml:space="preserve"> </w:t>
            </w:r>
            <w:r w:rsidRPr="00711EAD">
              <w:rPr>
                <w:rFonts w:hint="eastAsia"/>
                <w:color w:val="000000"/>
                <w:sz w:val="18"/>
                <w:szCs w:val="18"/>
              </w:rPr>
              <w:t>участия</w:t>
            </w:r>
            <w:r w:rsidRPr="00711EAD">
              <w:rPr>
                <w:color w:val="000000"/>
                <w:sz w:val="18"/>
                <w:szCs w:val="18"/>
              </w:rPr>
              <w:t xml:space="preserve"> </w:t>
            </w:r>
            <w:r w:rsidRPr="00711EAD">
              <w:rPr>
                <w:rFonts w:hint="eastAsia"/>
                <w:color w:val="000000"/>
                <w:sz w:val="18"/>
                <w:szCs w:val="18"/>
              </w:rPr>
              <w:t>муниципальных</w:t>
            </w:r>
            <w:r w:rsidRPr="00711EAD">
              <w:rPr>
                <w:color w:val="000000"/>
                <w:sz w:val="18"/>
                <w:szCs w:val="18"/>
              </w:rPr>
              <w:t xml:space="preserve"> </w:t>
            </w:r>
            <w:r w:rsidRPr="00711EAD">
              <w:rPr>
                <w:rFonts w:hint="eastAsia"/>
                <w:color w:val="000000"/>
                <w:sz w:val="18"/>
                <w:szCs w:val="18"/>
              </w:rPr>
              <w:t>служащих</w:t>
            </w:r>
            <w:r w:rsidRPr="00711EAD">
              <w:rPr>
                <w:color w:val="000000"/>
                <w:sz w:val="18"/>
                <w:szCs w:val="18"/>
              </w:rPr>
              <w:t xml:space="preserve"> </w:t>
            </w:r>
            <w:r w:rsidRPr="00711EAD">
              <w:rPr>
                <w:rFonts w:hint="eastAsia"/>
                <w:color w:val="000000"/>
                <w:sz w:val="18"/>
                <w:szCs w:val="18"/>
              </w:rPr>
              <w:t>Администрации</w:t>
            </w:r>
            <w:r w:rsidRPr="00711EAD">
              <w:rPr>
                <w:color w:val="000000"/>
                <w:sz w:val="18"/>
                <w:szCs w:val="18"/>
              </w:rPr>
              <w:t xml:space="preserve"> </w:t>
            </w:r>
            <w:r w:rsidRPr="00711EAD">
              <w:rPr>
                <w:rFonts w:hint="eastAsia"/>
                <w:color w:val="000000"/>
                <w:sz w:val="18"/>
                <w:szCs w:val="18"/>
              </w:rPr>
              <w:t>Я</w:t>
            </w:r>
            <w:r w:rsidRPr="00711EAD">
              <w:rPr>
                <w:color w:val="000000"/>
                <w:sz w:val="18"/>
                <w:szCs w:val="18"/>
              </w:rPr>
              <w:t xml:space="preserve">желбицкого сельского поселения,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должностные</w:t>
            </w:r>
            <w:r w:rsidRPr="00711EAD">
              <w:rPr>
                <w:color w:val="000000"/>
                <w:sz w:val="18"/>
                <w:szCs w:val="18"/>
              </w:rPr>
              <w:t xml:space="preserve"> </w:t>
            </w:r>
            <w:r w:rsidRPr="00711EAD">
              <w:rPr>
                <w:rFonts w:hint="eastAsia"/>
                <w:color w:val="000000"/>
                <w:sz w:val="18"/>
                <w:szCs w:val="18"/>
              </w:rPr>
              <w:t>обязанности</w:t>
            </w:r>
            <w:r w:rsidRPr="00711EAD">
              <w:rPr>
                <w:color w:val="000000"/>
                <w:sz w:val="18"/>
                <w:szCs w:val="18"/>
              </w:rPr>
              <w:t xml:space="preserve"> </w:t>
            </w:r>
            <w:r w:rsidRPr="00711EAD">
              <w:rPr>
                <w:rFonts w:hint="eastAsia"/>
                <w:color w:val="000000"/>
                <w:sz w:val="18"/>
                <w:szCs w:val="18"/>
              </w:rPr>
              <w:t>которых</w:t>
            </w:r>
            <w:r w:rsidRPr="00711EAD">
              <w:rPr>
                <w:color w:val="000000"/>
                <w:sz w:val="18"/>
                <w:szCs w:val="18"/>
              </w:rPr>
              <w:t xml:space="preserve"> </w:t>
            </w:r>
            <w:r w:rsidRPr="00711EAD">
              <w:rPr>
                <w:rFonts w:hint="eastAsia"/>
                <w:color w:val="000000"/>
                <w:sz w:val="18"/>
                <w:szCs w:val="18"/>
              </w:rPr>
              <w:t>входит</w:t>
            </w:r>
            <w:r w:rsidRPr="00711EAD">
              <w:rPr>
                <w:color w:val="000000"/>
                <w:sz w:val="18"/>
                <w:szCs w:val="18"/>
              </w:rPr>
              <w:t xml:space="preserve"> </w:t>
            </w:r>
            <w:r w:rsidRPr="00711EAD">
              <w:rPr>
                <w:rFonts w:hint="eastAsia"/>
                <w:color w:val="000000"/>
                <w:sz w:val="18"/>
                <w:szCs w:val="18"/>
              </w:rPr>
              <w:t>участие</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противодействии</w:t>
            </w:r>
            <w:r w:rsidRPr="00711EAD">
              <w:rPr>
                <w:color w:val="000000"/>
                <w:sz w:val="18"/>
                <w:szCs w:val="18"/>
              </w:rPr>
              <w:t xml:space="preserve"> </w:t>
            </w:r>
            <w:r w:rsidRPr="00711EAD">
              <w:rPr>
                <w:rFonts w:hint="eastAsia"/>
                <w:color w:val="000000"/>
                <w:sz w:val="18"/>
                <w:szCs w:val="18"/>
              </w:rPr>
              <w:t>коррупции</w:t>
            </w:r>
            <w:r w:rsidRPr="00711EAD">
              <w:rPr>
                <w:color w:val="000000"/>
                <w:sz w:val="18"/>
                <w:szCs w:val="18"/>
              </w:rPr>
              <w:t xml:space="preserve">, </w:t>
            </w:r>
            <w:r w:rsidRPr="00711EAD">
              <w:rPr>
                <w:rFonts w:hint="eastAsia"/>
                <w:color w:val="000000"/>
                <w:sz w:val="18"/>
                <w:szCs w:val="18"/>
              </w:rPr>
              <w:t>участие</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проведении</w:t>
            </w:r>
            <w:r w:rsidRPr="00711EAD">
              <w:rPr>
                <w:color w:val="000000"/>
                <w:sz w:val="18"/>
                <w:szCs w:val="18"/>
              </w:rPr>
              <w:t xml:space="preserve"> </w:t>
            </w:r>
            <w:r w:rsidRPr="00711EAD">
              <w:rPr>
                <w:rFonts w:hint="eastAsia"/>
                <w:color w:val="000000"/>
                <w:sz w:val="18"/>
                <w:szCs w:val="18"/>
              </w:rPr>
              <w:t>закупок</w:t>
            </w:r>
            <w:r w:rsidRPr="00711EAD">
              <w:rPr>
                <w:color w:val="000000"/>
                <w:sz w:val="18"/>
                <w:szCs w:val="18"/>
              </w:rPr>
              <w:t xml:space="preserve"> </w:t>
            </w:r>
            <w:r w:rsidRPr="00711EAD">
              <w:rPr>
                <w:rFonts w:hint="eastAsia"/>
                <w:color w:val="000000"/>
                <w:sz w:val="18"/>
                <w:szCs w:val="18"/>
              </w:rPr>
              <w:t>товаров</w:t>
            </w:r>
            <w:r w:rsidRPr="00711EAD">
              <w:rPr>
                <w:color w:val="000000"/>
                <w:sz w:val="18"/>
                <w:szCs w:val="18"/>
              </w:rPr>
              <w:t xml:space="preserve">, </w:t>
            </w:r>
            <w:r w:rsidRPr="00711EAD">
              <w:rPr>
                <w:rFonts w:hint="eastAsia"/>
                <w:color w:val="000000"/>
                <w:sz w:val="18"/>
                <w:szCs w:val="18"/>
              </w:rPr>
              <w:t>работ</w:t>
            </w:r>
            <w:r w:rsidRPr="00711EAD">
              <w:rPr>
                <w:color w:val="000000"/>
                <w:sz w:val="18"/>
                <w:szCs w:val="18"/>
              </w:rPr>
              <w:t xml:space="preserve">, </w:t>
            </w:r>
            <w:r w:rsidRPr="00711EAD">
              <w:rPr>
                <w:rFonts w:hint="eastAsia"/>
                <w:color w:val="000000"/>
                <w:sz w:val="18"/>
                <w:szCs w:val="18"/>
              </w:rPr>
              <w:t>услуг</w:t>
            </w:r>
            <w:r w:rsidRPr="00711EAD">
              <w:rPr>
                <w:color w:val="000000"/>
                <w:sz w:val="18"/>
                <w:szCs w:val="18"/>
              </w:rPr>
              <w:t xml:space="preserve"> </w:t>
            </w:r>
            <w:r w:rsidRPr="00711EAD">
              <w:rPr>
                <w:rFonts w:hint="eastAsia"/>
                <w:color w:val="000000"/>
                <w:sz w:val="18"/>
                <w:szCs w:val="18"/>
              </w:rPr>
              <w:t>для</w:t>
            </w:r>
            <w:r w:rsidRPr="00711EAD">
              <w:rPr>
                <w:color w:val="000000"/>
                <w:sz w:val="18"/>
                <w:szCs w:val="18"/>
              </w:rPr>
              <w:t xml:space="preserve"> </w:t>
            </w:r>
            <w:r w:rsidRPr="00711EAD">
              <w:rPr>
                <w:rFonts w:hint="eastAsia"/>
                <w:color w:val="000000"/>
                <w:sz w:val="18"/>
                <w:szCs w:val="18"/>
              </w:rPr>
              <w:t>обеспечения</w:t>
            </w:r>
            <w:r w:rsidRPr="00711EAD">
              <w:rPr>
                <w:color w:val="000000"/>
                <w:sz w:val="18"/>
                <w:szCs w:val="18"/>
              </w:rPr>
              <w:t xml:space="preserve"> </w:t>
            </w:r>
            <w:r w:rsidRPr="00711EAD">
              <w:rPr>
                <w:rFonts w:hint="eastAsia"/>
                <w:color w:val="000000"/>
                <w:sz w:val="18"/>
                <w:szCs w:val="18"/>
              </w:rPr>
              <w:t>муниципальных</w:t>
            </w:r>
            <w:r w:rsidRPr="00711EAD">
              <w:rPr>
                <w:color w:val="000000"/>
                <w:sz w:val="18"/>
                <w:szCs w:val="18"/>
              </w:rPr>
              <w:t xml:space="preserve"> </w:t>
            </w:r>
            <w:r w:rsidRPr="00711EAD">
              <w:rPr>
                <w:rFonts w:hint="eastAsia"/>
                <w:color w:val="000000"/>
                <w:sz w:val="18"/>
                <w:szCs w:val="18"/>
              </w:rPr>
              <w:t>нужд</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мероприятиях</w:t>
            </w:r>
            <w:r w:rsidRPr="00711EAD">
              <w:rPr>
                <w:color w:val="000000"/>
                <w:sz w:val="18"/>
                <w:szCs w:val="18"/>
              </w:rPr>
              <w:t xml:space="preserve"> </w:t>
            </w:r>
            <w:r w:rsidRPr="00711EAD">
              <w:rPr>
                <w:rFonts w:hint="eastAsia"/>
                <w:color w:val="000000"/>
                <w:sz w:val="18"/>
                <w:szCs w:val="18"/>
              </w:rPr>
              <w:t>по</w:t>
            </w:r>
            <w:r w:rsidRPr="00711EAD">
              <w:rPr>
                <w:color w:val="000000"/>
                <w:sz w:val="18"/>
                <w:szCs w:val="18"/>
              </w:rPr>
              <w:t xml:space="preserve"> </w:t>
            </w:r>
            <w:r w:rsidRPr="00711EAD">
              <w:rPr>
                <w:rFonts w:hint="eastAsia"/>
                <w:color w:val="000000"/>
                <w:sz w:val="18"/>
                <w:szCs w:val="18"/>
              </w:rPr>
              <w:t>профессиональному</w:t>
            </w:r>
            <w:r w:rsidRPr="00711EAD">
              <w:rPr>
                <w:color w:val="000000"/>
                <w:sz w:val="18"/>
                <w:szCs w:val="18"/>
              </w:rPr>
              <w:t xml:space="preserve"> </w:t>
            </w:r>
            <w:r w:rsidRPr="00711EAD">
              <w:rPr>
                <w:rFonts w:hint="eastAsia"/>
                <w:color w:val="000000"/>
                <w:sz w:val="18"/>
                <w:szCs w:val="18"/>
              </w:rPr>
              <w:t>развитию</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области</w:t>
            </w:r>
            <w:r w:rsidRPr="00711EAD">
              <w:rPr>
                <w:color w:val="000000"/>
                <w:sz w:val="18"/>
                <w:szCs w:val="18"/>
              </w:rPr>
              <w:t xml:space="preserve"> </w:t>
            </w:r>
            <w:r w:rsidRPr="00711EAD">
              <w:rPr>
                <w:rFonts w:hint="eastAsia"/>
                <w:color w:val="000000"/>
                <w:sz w:val="18"/>
                <w:szCs w:val="18"/>
              </w:rPr>
              <w:t>противодействия</w:t>
            </w:r>
            <w:r w:rsidRPr="00711EAD">
              <w:rPr>
                <w:color w:val="000000"/>
                <w:sz w:val="18"/>
                <w:szCs w:val="18"/>
              </w:rPr>
              <w:t xml:space="preserve"> </w:t>
            </w:r>
            <w:r w:rsidRPr="00711EAD">
              <w:rPr>
                <w:rFonts w:hint="eastAsia"/>
                <w:color w:val="000000"/>
                <w:sz w:val="18"/>
                <w:szCs w:val="18"/>
              </w:rPr>
              <w:t>коррупции</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том</w:t>
            </w:r>
            <w:r w:rsidRPr="00711EAD">
              <w:rPr>
                <w:color w:val="000000"/>
                <w:sz w:val="18"/>
                <w:szCs w:val="18"/>
              </w:rPr>
              <w:t xml:space="preserve"> </w:t>
            </w:r>
            <w:r w:rsidRPr="00711EAD">
              <w:rPr>
                <w:rFonts w:hint="eastAsia"/>
                <w:color w:val="000000"/>
                <w:sz w:val="18"/>
                <w:szCs w:val="18"/>
              </w:rPr>
              <w:t>числе</w:t>
            </w:r>
            <w:r w:rsidRPr="00711EAD">
              <w:rPr>
                <w:color w:val="000000"/>
                <w:sz w:val="18"/>
                <w:szCs w:val="18"/>
              </w:rPr>
              <w:t xml:space="preserve"> </w:t>
            </w:r>
            <w:r w:rsidRPr="00711EAD">
              <w:rPr>
                <w:rFonts w:hint="eastAsia"/>
                <w:color w:val="000000"/>
                <w:sz w:val="18"/>
                <w:szCs w:val="18"/>
              </w:rPr>
              <w:t>их</w:t>
            </w:r>
            <w:r w:rsidRPr="00711EAD">
              <w:rPr>
                <w:color w:val="000000"/>
                <w:sz w:val="18"/>
                <w:szCs w:val="18"/>
              </w:rPr>
              <w:t xml:space="preserve"> </w:t>
            </w:r>
            <w:r w:rsidRPr="00711EAD">
              <w:rPr>
                <w:rFonts w:hint="eastAsia"/>
                <w:color w:val="000000"/>
                <w:sz w:val="18"/>
                <w:szCs w:val="18"/>
              </w:rPr>
              <w:t>обучение</w:t>
            </w:r>
            <w:r w:rsidRPr="00711EAD">
              <w:rPr>
                <w:color w:val="000000"/>
                <w:sz w:val="18"/>
                <w:szCs w:val="18"/>
              </w:rPr>
              <w:t xml:space="preserve"> </w:t>
            </w:r>
            <w:r w:rsidRPr="00711EAD">
              <w:rPr>
                <w:rFonts w:hint="eastAsia"/>
                <w:color w:val="000000"/>
                <w:sz w:val="18"/>
                <w:szCs w:val="18"/>
              </w:rPr>
              <w:t>по</w:t>
            </w:r>
            <w:r w:rsidRPr="00711EAD">
              <w:rPr>
                <w:color w:val="000000"/>
                <w:sz w:val="18"/>
                <w:szCs w:val="18"/>
              </w:rPr>
              <w:t xml:space="preserve"> </w:t>
            </w:r>
            <w:r w:rsidRPr="00711EAD">
              <w:rPr>
                <w:rFonts w:hint="eastAsia"/>
                <w:color w:val="000000"/>
                <w:sz w:val="18"/>
                <w:szCs w:val="18"/>
              </w:rPr>
              <w:t>дополнительным</w:t>
            </w:r>
            <w:r w:rsidRPr="00711EAD">
              <w:rPr>
                <w:color w:val="000000"/>
                <w:sz w:val="18"/>
                <w:szCs w:val="18"/>
              </w:rPr>
              <w:t xml:space="preserve"> </w:t>
            </w:r>
            <w:r w:rsidRPr="00711EAD">
              <w:rPr>
                <w:rFonts w:hint="eastAsia"/>
                <w:color w:val="000000"/>
                <w:sz w:val="18"/>
                <w:szCs w:val="18"/>
              </w:rPr>
              <w:t>профессиональным</w:t>
            </w:r>
            <w:r w:rsidRPr="00711EAD">
              <w:rPr>
                <w:color w:val="000000"/>
                <w:sz w:val="18"/>
                <w:szCs w:val="18"/>
              </w:rPr>
              <w:t xml:space="preserve"> </w:t>
            </w:r>
            <w:r w:rsidRPr="00711EAD">
              <w:rPr>
                <w:rFonts w:hint="eastAsia"/>
                <w:color w:val="000000"/>
                <w:sz w:val="18"/>
                <w:szCs w:val="18"/>
              </w:rPr>
              <w:t>программам</w:t>
            </w:r>
            <w:r w:rsidRPr="00711EAD">
              <w:rPr>
                <w:color w:val="000000"/>
                <w:sz w:val="18"/>
                <w:szCs w:val="18"/>
              </w:rPr>
              <w:t xml:space="preserve"> </w:t>
            </w:r>
            <w:r w:rsidRPr="00711EAD">
              <w:rPr>
                <w:rFonts w:hint="eastAsia"/>
                <w:color w:val="000000"/>
                <w:sz w:val="18"/>
                <w:szCs w:val="18"/>
              </w:rPr>
              <w:t>в</w:t>
            </w:r>
            <w:r w:rsidRPr="00711EAD">
              <w:rPr>
                <w:color w:val="000000"/>
                <w:sz w:val="18"/>
                <w:szCs w:val="18"/>
              </w:rPr>
              <w:t xml:space="preserve"> </w:t>
            </w:r>
            <w:r w:rsidRPr="00711EAD">
              <w:rPr>
                <w:rFonts w:hint="eastAsia"/>
                <w:color w:val="000000"/>
                <w:sz w:val="18"/>
                <w:szCs w:val="18"/>
              </w:rPr>
              <w:t>области</w:t>
            </w:r>
            <w:r w:rsidRPr="00711EAD">
              <w:rPr>
                <w:color w:val="000000"/>
                <w:sz w:val="18"/>
                <w:szCs w:val="18"/>
              </w:rPr>
              <w:t xml:space="preserve"> </w:t>
            </w:r>
            <w:r w:rsidRPr="00711EAD">
              <w:rPr>
                <w:rFonts w:hint="eastAsia"/>
                <w:color w:val="000000"/>
                <w:sz w:val="18"/>
                <w:szCs w:val="18"/>
              </w:rPr>
              <w:t>противодействия</w:t>
            </w:r>
            <w:r w:rsidRPr="00711EAD">
              <w:rPr>
                <w:color w:val="000000"/>
                <w:sz w:val="18"/>
                <w:szCs w:val="18"/>
              </w:rPr>
              <w:t xml:space="preserve"> </w:t>
            </w:r>
            <w:r w:rsidRPr="00711EAD">
              <w:rPr>
                <w:rFonts w:hint="eastAsia"/>
                <w:color w:val="000000"/>
                <w:sz w:val="18"/>
                <w:szCs w:val="18"/>
              </w:rPr>
              <w:t>коррупции</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Calibri" w:hAnsi="Calibri"/>
                <w:color w:val="000000"/>
                <w:sz w:val="18"/>
                <w:szCs w:val="18"/>
              </w:rPr>
            </w:pPr>
            <w:r w:rsidRPr="00711EAD">
              <w:rPr>
                <w:sz w:val="18"/>
                <w:szCs w:val="18"/>
              </w:rPr>
              <w:t>Глава сельского поселения</w:t>
            </w:r>
            <w:r w:rsidRPr="00711EAD">
              <w:rPr>
                <w:rFonts w:ascii="Calibri" w:hAnsi="Calibri"/>
                <w:sz w:val="18"/>
                <w:szCs w:val="18"/>
              </w:rPr>
              <w:t xml:space="preserve">, </w:t>
            </w:r>
            <w:r w:rsidRPr="00711EAD">
              <w:rPr>
                <w:sz w:val="18"/>
                <w:szCs w:val="18"/>
              </w:rPr>
              <w:t>Главный служащий</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sz w:val="18"/>
                <w:szCs w:val="18"/>
              </w:rPr>
            </w:pPr>
            <w:r w:rsidRPr="00711EAD">
              <w:rPr>
                <w:sz w:val="18"/>
                <w:szCs w:val="18"/>
              </w:rPr>
              <w:t>ежегодно</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p>
        </w:tc>
      </w:tr>
      <w:tr w:rsidR="004132E9" w:rsidRPr="00711EAD" w:rsidTr="00802E9A">
        <w:trPr>
          <w:cantSplit/>
          <w:trHeight w:val="652"/>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b/>
                <w:color w:val="000000"/>
                <w:sz w:val="18"/>
                <w:szCs w:val="18"/>
              </w:rPr>
              <w:t>3</w:t>
            </w:r>
            <w:r w:rsidRPr="00711EAD">
              <w:rPr>
                <w:color w:val="000000"/>
                <w:sz w:val="18"/>
                <w:szCs w:val="18"/>
              </w:rPr>
              <w:t>.  </w:t>
            </w:r>
          </w:p>
        </w:tc>
        <w:tc>
          <w:tcPr>
            <w:tcW w:w="949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b/>
                <w:color w:val="000000"/>
                <w:sz w:val="18"/>
                <w:szCs w:val="18"/>
              </w:rPr>
            </w:pPr>
            <w:r w:rsidRPr="00711EAD">
              <w:rPr>
                <w:b/>
                <w:color w:val="000000"/>
                <w:sz w:val="18"/>
                <w:szCs w:val="18"/>
              </w:rPr>
              <w:t>Обеспечение доступа граждан и организаций к информации о           </w:t>
            </w:r>
            <w:r w:rsidRPr="00711EAD">
              <w:rPr>
                <w:b/>
                <w:color w:val="000000"/>
                <w:sz w:val="18"/>
                <w:szCs w:val="18"/>
              </w:rPr>
              <w:br/>
              <w:t>деятельности муниципального образования</w:t>
            </w:r>
          </w:p>
        </w:tc>
      </w:tr>
      <w:tr w:rsidR="004132E9" w:rsidRPr="00711EAD" w:rsidTr="00802E9A">
        <w:trPr>
          <w:cantSplit/>
          <w:trHeight w:val="1695"/>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3.1.</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Ведение специальной страницы на Интернет-сайте муниципального образования с возможностью обратной связи для сообщения посетителями информации о фактах проявления коррупции в органах власти муниципального образования.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Ответственный за ведение сайта</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7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3.2.</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Организация взаимодействия с правоохранительными органами, общественными организациями, занимающимися вопросами    </w:t>
            </w:r>
            <w:r w:rsidRPr="00711EAD">
              <w:rPr>
                <w:color w:val="000000"/>
                <w:sz w:val="18"/>
                <w:szCs w:val="18"/>
              </w:rPr>
              <w:br/>
              <w:t>противодействия коррупции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Заместитель 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sz w:val="18"/>
                <w:szCs w:val="18"/>
              </w:rPr>
              <w:t xml:space="preserve">2021-2024 </w:t>
            </w:r>
            <w:r w:rsidRPr="00711EAD">
              <w:rPr>
                <w:color w:val="000000"/>
                <w:sz w:val="18"/>
                <w:szCs w:val="18"/>
              </w:rPr>
              <w:t>г.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r w:rsidR="004132E9" w:rsidRPr="00711EAD" w:rsidTr="00802E9A">
        <w:trPr>
          <w:cantSplit/>
          <w:trHeight w:val="96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4.  </w:t>
            </w:r>
          </w:p>
        </w:tc>
        <w:tc>
          <w:tcPr>
            <w:tcW w:w="496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color w:val="000000"/>
                <w:sz w:val="18"/>
                <w:szCs w:val="18"/>
              </w:rPr>
              <w:t>Подведение итогов выполнения плановых мероприятий, контроль за выполнением мероприятий, предусмотренных планом и представление предложений в план мероприятий по противодействию коррупции в муниципальном образовании на очередной год, и подготовка его проекта  </w:t>
            </w:r>
          </w:p>
          <w:p w:rsidR="004132E9" w:rsidRPr="00711EAD" w:rsidRDefault="004132E9" w:rsidP="00802E9A">
            <w:pPr>
              <w:rPr>
                <w:rFonts w:ascii="Arial" w:hAnsi="Arial" w:cs="Arial"/>
                <w:color w:val="000000"/>
                <w:sz w:val="18"/>
                <w:szCs w:val="18"/>
              </w:rPr>
            </w:pPr>
            <w:r w:rsidRPr="00711EAD">
              <w:rPr>
                <w:color w:val="000000"/>
                <w:sz w:val="18"/>
                <w:szCs w:val="18"/>
              </w:rPr>
              <w:t>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Заместитель Главы администрации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color w:val="000000"/>
                <w:sz w:val="18"/>
                <w:szCs w:val="18"/>
              </w:rPr>
            </w:pPr>
            <w:r w:rsidRPr="00711EAD">
              <w:rPr>
                <w:color w:val="000000"/>
                <w:sz w:val="18"/>
                <w:szCs w:val="18"/>
              </w:rPr>
              <w:t>Ежегодно</w:t>
            </w:r>
          </w:p>
          <w:p w:rsidR="004132E9" w:rsidRPr="00711EAD" w:rsidRDefault="004132E9" w:rsidP="00802E9A">
            <w:pPr>
              <w:rPr>
                <w:rFonts w:ascii="Arial" w:hAnsi="Arial" w:cs="Arial"/>
                <w:color w:val="000000"/>
                <w:sz w:val="18"/>
                <w:szCs w:val="18"/>
              </w:rPr>
            </w:pPr>
            <w:r w:rsidRPr="00711EAD">
              <w:rPr>
                <w:color w:val="000000"/>
                <w:sz w:val="18"/>
                <w:szCs w:val="18"/>
              </w:rPr>
              <w:t>до 25     </w:t>
            </w:r>
            <w:r w:rsidRPr="00711EAD">
              <w:rPr>
                <w:color w:val="000000"/>
                <w:sz w:val="18"/>
                <w:szCs w:val="18"/>
              </w:rPr>
              <w:br/>
              <w:t>декабря  </w:t>
            </w:r>
          </w:p>
        </w:tc>
        <w:tc>
          <w:tcPr>
            <w:tcW w:w="7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132E9" w:rsidRPr="00711EAD" w:rsidRDefault="004132E9" w:rsidP="00802E9A">
            <w:pPr>
              <w:rPr>
                <w:rFonts w:ascii="Arial" w:hAnsi="Arial" w:cs="Arial"/>
                <w:color w:val="000000"/>
                <w:sz w:val="18"/>
                <w:szCs w:val="18"/>
              </w:rPr>
            </w:pPr>
            <w:r w:rsidRPr="00711EAD">
              <w:rPr>
                <w:color w:val="000000"/>
                <w:sz w:val="18"/>
                <w:szCs w:val="18"/>
              </w:rPr>
              <w:t> </w:t>
            </w:r>
          </w:p>
        </w:tc>
      </w:tr>
    </w:tbl>
    <w:p w:rsidR="004132E9" w:rsidRPr="00711EAD" w:rsidRDefault="004132E9" w:rsidP="004132E9">
      <w:pPr>
        <w:shd w:val="clear" w:color="auto" w:fill="FFFFFF"/>
        <w:ind w:firstLine="540"/>
        <w:jc w:val="both"/>
        <w:rPr>
          <w:rFonts w:ascii="Arial" w:hAnsi="Arial" w:cs="Arial"/>
          <w:color w:val="000000"/>
          <w:sz w:val="18"/>
          <w:szCs w:val="18"/>
        </w:rPr>
      </w:pPr>
      <w:r w:rsidRPr="00711EAD">
        <w:rPr>
          <w:color w:val="000000"/>
          <w:sz w:val="18"/>
          <w:szCs w:val="18"/>
        </w:rPr>
        <w:t> </w:t>
      </w:r>
    </w:p>
    <w:p w:rsidR="004132E9" w:rsidRDefault="004132E9" w:rsidP="004132E9">
      <w:pPr>
        <w:shd w:val="clear" w:color="auto" w:fill="FFFFFF"/>
        <w:rPr>
          <w:color w:val="000000"/>
          <w:sz w:val="18"/>
          <w:szCs w:val="18"/>
        </w:rPr>
      </w:pPr>
      <w:r w:rsidRPr="00711EAD">
        <w:rPr>
          <w:color w:val="000000"/>
          <w:sz w:val="18"/>
          <w:szCs w:val="18"/>
        </w:rPr>
        <w:t> </w:t>
      </w:r>
    </w:p>
    <w:p w:rsidR="00711EAD" w:rsidRDefault="00711EAD" w:rsidP="004132E9">
      <w:pPr>
        <w:shd w:val="clear" w:color="auto" w:fill="FFFFFF"/>
        <w:rPr>
          <w:color w:val="000000"/>
          <w:sz w:val="18"/>
          <w:szCs w:val="18"/>
        </w:rPr>
      </w:pPr>
    </w:p>
    <w:p w:rsidR="00711EAD" w:rsidRDefault="00711EAD" w:rsidP="004132E9">
      <w:pPr>
        <w:shd w:val="clear" w:color="auto" w:fill="FFFFFF"/>
        <w:rPr>
          <w:color w:val="000000"/>
          <w:sz w:val="18"/>
          <w:szCs w:val="18"/>
        </w:rPr>
      </w:pPr>
    </w:p>
    <w:p w:rsidR="00711EAD" w:rsidRDefault="00711EAD" w:rsidP="004132E9">
      <w:pPr>
        <w:shd w:val="clear" w:color="auto" w:fill="FFFFFF"/>
        <w:rPr>
          <w:color w:val="000000"/>
          <w:sz w:val="18"/>
          <w:szCs w:val="18"/>
        </w:rPr>
      </w:pPr>
    </w:p>
    <w:p w:rsidR="00711EAD" w:rsidRDefault="00711EAD" w:rsidP="004132E9">
      <w:pPr>
        <w:shd w:val="clear" w:color="auto" w:fill="FFFFFF"/>
        <w:rPr>
          <w:color w:val="000000"/>
          <w:sz w:val="18"/>
          <w:szCs w:val="18"/>
        </w:rPr>
      </w:pPr>
    </w:p>
    <w:p w:rsidR="00711EAD" w:rsidRPr="00711EAD" w:rsidRDefault="00711EAD" w:rsidP="004132E9">
      <w:pPr>
        <w:shd w:val="clear" w:color="auto" w:fill="FFFFFF"/>
        <w:rPr>
          <w:rFonts w:ascii="Arial" w:hAnsi="Arial" w:cs="Arial"/>
          <w:color w:val="000000"/>
          <w:sz w:val="18"/>
          <w:szCs w:val="18"/>
        </w:rPr>
      </w:pP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Российская Федерация</w:t>
      </w: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4132E9" w:rsidRPr="00711EAD" w:rsidRDefault="004132E9" w:rsidP="004132E9">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4132E9" w:rsidRPr="00711EAD" w:rsidRDefault="004132E9" w:rsidP="004132E9">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4132E9" w:rsidRPr="00711EAD" w:rsidRDefault="004132E9" w:rsidP="004132E9">
      <w:pPr>
        <w:rPr>
          <w:b/>
          <w:sz w:val="18"/>
          <w:szCs w:val="18"/>
        </w:rPr>
      </w:pPr>
    </w:p>
    <w:p w:rsidR="004132E9" w:rsidRPr="00711EAD" w:rsidRDefault="004132E9" w:rsidP="004132E9">
      <w:pPr>
        <w:jc w:val="both"/>
        <w:rPr>
          <w:sz w:val="18"/>
          <w:szCs w:val="18"/>
          <w:lang w:eastAsia="en-US"/>
        </w:rPr>
      </w:pPr>
      <w:r w:rsidRPr="00711EAD">
        <w:rPr>
          <w:sz w:val="18"/>
          <w:szCs w:val="18"/>
          <w:lang w:eastAsia="en-US"/>
        </w:rPr>
        <w:t xml:space="preserve">06.10.2021 г. </w:t>
      </w:r>
      <w:r w:rsidRPr="00711EAD">
        <w:rPr>
          <w:sz w:val="18"/>
          <w:szCs w:val="18"/>
          <w:lang w:val="x-none" w:eastAsia="en-US"/>
        </w:rPr>
        <w:t>№</w:t>
      </w:r>
      <w:r w:rsidRPr="00711EAD">
        <w:rPr>
          <w:sz w:val="18"/>
          <w:szCs w:val="18"/>
          <w:lang w:eastAsia="en-US"/>
        </w:rPr>
        <w:t>132</w:t>
      </w:r>
      <w:r w:rsidRPr="00711EAD">
        <w:rPr>
          <w:sz w:val="18"/>
          <w:szCs w:val="18"/>
          <w:lang w:val="x-none" w:eastAsia="en-US"/>
        </w:rPr>
        <w:tab/>
      </w:r>
    </w:p>
    <w:p w:rsidR="004132E9" w:rsidRPr="00711EAD" w:rsidRDefault="004132E9" w:rsidP="004132E9">
      <w:pPr>
        <w:jc w:val="both"/>
        <w:rPr>
          <w:sz w:val="18"/>
          <w:szCs w:val="18"/>
          <w:lang w:eastAsia="en-US"/>
        </w:rPr>
      </w:pPr>
      <w:r w:rsidRPr="00711EAD">
        <w:rPr>
          <w:sz w:val="18"/>
          <w:szCs w:val="18"/>
          <w:lang w:eastAsia="en-US"/>
        </w:rPr>
        <w:t>с. Яжелбицы</w:t>
      </w:r>
    </w:p>
    <w:p w:rsidR="004132E9" w:rsidRPr="00711EAD" w:rsidRDefault="004132E9" w:rsidP="004132E9">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4132E9" w:rsidRPr="00711EAD" w:rsidRDefault="004132E9" w:rsidP="004132E9">
      <w:pPr>
        <w:rPr>
          <w:b/>
          <w:bCs/>
          <w:sz w:val="18"/>
          <w:szCs w:val="18"/>
        </w:rPr>
      </w:pPr>
      <w:r w:rsidRPr="00711EAD">
        <w:rPr>
          <w:b/>
          <w:bCs/>
          <w:sz w:val="18"/>
          <w:szCs w:val="18"/>
        </w:rPr>
        <w:t xml:space="preserve">О внесении изменений в </w:t>
      </w:r>
    </w:p>
    <w:p w:rsidR="004132E9" w:rsidRPr="00711EAD" w:rsidRDefault="004132E9" w:rsidP="004132E9">
      <w:pPr>
        <w:rPr>
          <w:b/>
          <w:bCs/>
          <w:sz w:val="18"/>
          <w:szCs w:val="18"/>
        </w:rPr>
      </w:pPr>
      <w:r w:rsidRPr="00711EAD">
        <w:rPr>
          <w:b/>
          <w:bCs/>
          <w:sz w:val="18"/>
          <w:szCs w:val="18"/>
        </w:rPr>
        <w:t xml:space="preserve">Административный регламент </w:t>
      </w:r>
    </w:p>
    <w:p w:rsidR="004132E9" w:rsidRPr="00711EAD" w:rsidRDefault="004132E9" w:rsidP="004132E9">
      <w:pPr>
        <w:rPr>
          <w:b/>
          <w:bCs/>
          <w:sz w:val="18"/>
          <w:szCs w:val="18"/>
        </w:rPr>
      </w:pPr>
      <w:r w:rsidRPr="00711EAD">
        <w:rPr>
          <w:b/>
          <w:bCs/>
          <w:sz w:val="18"/>
          <w:szCs w:val="18"/>
        </w:rPr>
        <w:t>Администрации Яжелбицкого сельского поселения</w:t>
      </w:r>
    </w:p>
    <w:p w:rsidR="004132E9" w:rsidRPr="00711EAD" w:rsidRDefault="004132E9" w:rsidP="004132E9">
      <w:pPr>
        <w:rPr>
          <w:b/>
          <w:bCs/>
          <w:sz w:val="18"/>
          <w:szCs w:val="18"/>
        </w:rPr>
      </w:pPr>
      <w:r w:rsidRPr="00711EAD">
        <w:rPr>
          <w:b/>
          <w:bCs/>
          <w:sz w:val="18"/>
          <w:szCs w:val="18"/>
        </w:rPr>
        <w:t xml:space="preserve">по предоставлению муниципальной услуги  </w:t>
      </w:r>
    </w:p>
    <w:p w:rsidR="004132E9" w:rsidRPr="00711EAD" w:rsidRDefault="004132E9" w:rsidP="004132E9">
      <w:pPr>
        <w:rPr>
          <w:b/>
          <w:bCs/>
          <w:sz w:val="18"/>
          <w:szCs w:val="18"/>
        </w:rPr>
      </w:pPr>
      <w:r w:rsidRPr="00711EAD">
        <w:rPr>
          <w:b/>
          <w:bCs/>
          <w:sz w:val="18"/>
          <w:szCs w:val="18"/>
        </w:rPr>
        <w:t>«</w:t>
      </w:r>
      <w:bookmarkStart w:id="2" w:name="_Hlk84575850"/>
      <w:r w:rsidRPr="00711EAD">
        <w:rPr>
          <w:b/>
          <w:bCs/>
          <w:sz w:val="18"/>
          <w:szCs w:val="18"/>
        </w:rPr>
        <w:t xml:space="preserve">Предоставление земельного участка, находящегося в муниципальной собственности Яжелбицкого сельского поселения, в собственность бесплатно», утвержденный постановлением Администрации Яжелбицкого сельского поселения от 13.11.2015 № 149 </w:t>
      </w:r>
    </w:p>
    <w:bookmarkEnd w:id="2"/>
    <w:p w:rsidR="004132E9" w:rsidRPr="00711EAD" w:rsidRDefault="004132E9" w:rsidP="004132E9">
      <w:pPr>
        <w:ind w:firstLine="709"/>
        <w:jc w:val="center"/>
        <w:rPr>
          <w:b/>
          <w:bCs/>
          <w:sz w:val="18"/>
          <w:szCs w:val="18"/>
        </w:rPr>
      </w:pPr>
    </w:p>
    <w:p w:rsidR="004132E9" w:rsidRPr="00711EAD" w:rsidRDefault="004132E9" w:rsidP="004132E9">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4132E9" w:rsidRPr="00711EAD" w:rsidRDefault="004132E9" w:rsidP="004132E9">
      <w:pPr>
        <w:ind w:firstLine="709"/>
        <w:jc w:val="both"/>
        <w:rPr>
          <w:b/>
          <w:sz w:val="18"/>
          <w:szCs w:val="18"/>
        </w:rPr>
      </w:pPr>
      <w:r w:rsidRPr="00711EAD">
        <w:rPr>
          <w:b/>
          <w:sz w:val="18"/>
          <w:szCs w:val="18"/>
        </w:rPr>
        <w:lastRenderedPageBreak/>
        <w:t>ПОСТАНОВЛЯЕТ:</w:t>
      </w:r>
    </w:p>
    <w:p w:rsidR="004132E9" w:rsidRPr="00711EAD" w:rsidRDefault="004132E9" w:rsidP="004132E9">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«Предоставление земельного участка, находящегося в муниципальной собственности Яжелбицкого сельского поселения, в собственность бесплатно», утвержденный постановлением Администрации Яжелбицкого сельского поселения от 13.11.2015 № 149 (далее- Регламент) следующие изменения:</w:t>
      </w:r>
    </w:p>
    <w:p w:rsidR="004132E9" w:rsidRPr="00711EAD" w:rsidRDefault="004132E9" w:rsidP="004132E9">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2.6.6. следующего содержания:</w:t>
      </w:r>
    </w:p>
    <w:p w:rsidR="004132E9" w:rsidRPr="00711EAD" w:rsidRDefault="004132E9" w:rsidP="004132E9">
      <w:pPr>
        <w:ind w:firstLine="709"/>
        <w:jc w:val="both"/>
        <w:rPr>
          <w:bCs/>
          <w:sz w:val="18"/>
          <w:szCs w:val="18"/>
        </w:rPr>
      </w:pPr>
      <w:r w:rsidRPr="00711EAD">
        <w:rPr>
          <w:bCs/>
          <w:sz w:val="18"/>
          <w:szCs w:val="18"/>
        </w:rPr>
        <w:t>«2.6.6. Администрация не вправе требовать от заявителя:</w:t>
      </w:r>
    </w:p>
    <w:p w:rsidR="004132E9" w:rsidRPr="00711EAD" w:rsidRDefault="004132E9" w:rsidP="004132E9">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2E9" w:rsidRPr="00711EAD" w:rsidRDefault="004132E9" w:rsidP="004132E9">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32E9" w:rsidRPr="00711EAD" w:rsidRDefault="004132E9" w:rsidP="004132E9">
      <w:pPr>
        <w:ind w:firstLine="709"/>
        <w:jc w:val="both"/>
        <w:rPr>
          <w:bCs/>
          <w:sz w:val="18"/>
          <w:szCs w:val="18"/>
        </w:rPr>
      </w:pPr>
      <w:r w:rsidRPr="00711EAD">
        <w:rPr>
          <w:bCs/>
          <w:sz w:val="18"/>
          <w:szCs w:val="1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4132E9" w:rsidRPr="00711EAD" w:rsidRDefault="004132E9" w:rsidP="004132E9">
      <w:pPr>
        <w:ind w:firstLine="709"/>
        <w:jc w:val="both"/>
        <w:rPr>
          <w:bCs/>
          <w:sz w:val="18"/>
          <w:szCs w:val="18"/>
        </w:rPr>
      </w:pPr>
      <w:r w:rsidRPr="00711EAD">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2E9" w:rsidRPr="00711EAD" w:rsidRDefault="004132E9" w:rsidP="004132E9">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2E9" w:rsidRPr="00711EAD" w:rsidRDefault="004132E9" w:rsidP="004132E9">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2E9" w:rsidRPr="00711EAD" w:rsidRDefault="004132E9" w:rsidP="004132E9">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2E9" w:rsidRPr="00711EAD" w:rsidRDefault="004132E9" w:rsidP="004132E9">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32E9" w:rsidRPr="00711EAD" w:rsidRDefault="004132E9" w:rsidP="004132E9">
      <w:pPr>
        <w:ind w:firstLine="709"/>
        <w:jc w:val="both"/>
        <w:rPr>
          <w:bCs/>
          <w:sz w:val="18"/>
          <w:szCs w:val="18"/>
        </w:rPr>
      </w:pPr>
      <w:r w:rsidRPr="00711EAD">
        <w:rPr>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32E9" w:rsidRPr="00711EAD" w:rsidRDefault="004132E9" w:rsidP="004132E9">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2.18.4. следующего содержания:</w:t>
      </w:r>
    </w:p>
    <w:p w:rsidR="004132E9" w:rsidRPr="00711EAD" w:rsidRDefault="004132E9" w:rsidP="004132E9">
      <w:pPr>
        <w:ind w:firstLine="709"/>
        <w:jc w:val="both"/>
        <w:rPr>
          <w:bCs/>
          <w:sz w:val="18"/>
          <w:szCs w:val="18"/>
        </w:rPr>
      </w:pPr>
      <w:r w:rsidRPr="00711EAD">
        <w:rPr>
          <w:bCs/>
          <w:sz w:val="18"/>
          <w:szCs w:val="18"/>
        </w:rPr>
        <w:t>«2.18.4. Предоставление муниципальной услуги в упреждающем (проактивном) режиме не предусмотрено.».</w:t>
      </w:r>
    </w:p>
    <w:p w:rsidR="004132E9" w:rsidRPr="00711EAD" w:rsidRDefault="004132E9" w:rsidP="004132E9">
      <w:pPr>
        <w:ind w:firstLine="709"/>
        <w:jc w:val="both"/>
        <w:rPr>
          <w:b/>
          <w:bCs/>
          <w:sz w:val="18"/>
          <w:szCs w:val="18"/>
        </w:rPr>
      </w:pPr>
      <w:r w:rsidRPr="00711EAD">
        <w:rPr>
          <w:b/>
          <w:bCs/>
          <w:sz w:val="18"/>
          <w:szCs w:val="18"/>
        </w:rPr>
        <w:t xml:space="preserve">1.3. Раздел </w:t>
      </w:r>
      <w:r w:rsidRPr="00711EAD">
        <w:rPr>
          <w:b/>
          <w:bCs/>
          <w:sz w:val="18"/>
          <w:szCs w:val="18"/>
          <w:lang w:val="en-US"/>
        </w:rPr>
        <w:t>III</w:t>
      </w:r>
      <w:r w:rsidRPr="00711EAD">
        <w:rPr>
          <w:b/>
          <w:bCs/>
          <w:sz w:val="18"/>
          <w:szCs w:val="18"/>
        </w:rPr>
        <w:t xml:space="preserve"> Регламента дополнить пунктом 3.1.1. следующего содержания:</w:t>
      </w:r>
    </w:p>
    <w:p w:rsidR="004132E9" w:rsidRPr="00711EAD" w:rsidRDefault="004132E9" w:rsidP="004132E9">
      <w:pPr>
        <w:ind w:firstLine="709"/>
        <w:jc w:val="both"/>
        <w:rPr>
          <w:bCs/>
          <w:sz w:val="18"/>
          <w:szCs w:val="18"/>
        </w:rPr>
      </w:pPr>
      <w:r w:rsidRPr="00711EAD">
        <w:rPr>
          <w:bCs/>
          <w:sz w:val="18"/>
          <w:szCs w:val="18"/>
        </w:rPr>
        <w:t>«3.1.1.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4132E9" w:rsidRPr="00711EAD" w:rsidRDefault="004132E9" w:rsidP="004132E9">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4132E9" w:rsidRPr="00711EAD" w:rsidRDefault="004132E9" w:rsidP="004132E9">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32E9" w:rsidRPr="00711EAD" w:rsidRDefault="004132E9" w:rsidP="004132E9">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32E9" w:rsidRPr="00711EAD" w:rsidRDefault="004132E9" w:rsidP="004132E9">
      <w:pPr>
        <w:ind w:firstLine="709"/>
        <w:jc w:val="both"/>
        <w:rPr>
          <w:b/>
          <w:bCs/>
          <w:sz w:val="18"/>
          <w:szCs w:val="18"/>
        </w:rPr>
      </w:pPr>
      <w:r w:rsidRPr="00711EAD">
        <w:rPr>
          <w:b/>
          <w:bCs/>
          <w:sz w:val="18"/>
          <w:szCs w:val="18"/>
        </w:rPr>
        <w:t xml:space="preserve">1.4. Раздел </w:t>
      </w:r>
      <w:r w:rsidRPr="00711EAD">
        <w:rPr>
          <w:b/>
          <w:bCs/>
          <w:sz w:val="18"/>
          <w:szCs w:val="18"/>
          <w:lang w:val="en-US"/>
        </w:rPr>
        <w:t>IV</w:t>
      </w:r>
      <w:r w:rsidRPr="00711EAD">
        <w:rPr>
          <w:b/>
          <w:bCs/>
          <w:sz w:val="18"/>
          <w:szCs w:val="18"/>
        </w:rPr>
        <w:t xml:space="preserve"> Регламента дополнить пунктом 4.5. следующего содержания:</w:t>
      </w:r>
    </w:p>
    <w:p w:rsidR="004132E9" w:rsidRPr="00711EAD" w:rsidRDefault="004132E9" w:rsidP="004132E9">
      <w:pPr>
        <w:ind w:firstLine="709"/>
        <w:jc w:val="center"/>
        <w:rPr>
          <w:b/>
          <w:bCs/>
          <w:sz w:val="18"/>
          <w:szCs w:val="18"/>
        </w:rPr>
      </w:pPr>
      <w:r w:rsidRPr="00711EAD">
        <w:rPr>
          <w:b/>
          <w:bCs/>
          <w:sz w:val="18"/>
          <w:szCs w:val="18"/>
        </w:rPr>
        <w:t>«4.5.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132E9" w:rsidRPr="00711EAD" w:rsidRDefault="004132E9" w:rsidP="004132E9">
      <w:pPr>
        <w:ind w:firstLine="709"/>
        <w:jc w:val="both"/>
        <w:rPr>
          <w:bCs/>
          <w:sz w:val="18"/>
          <w:szCs w:val="18"/>
        </w:rPr>
      </w:pPr>
      <w:r w:rsidRPr="00711EAD">
        <w:rPr>
          <w:bCs/>
          <w:sz w:val="18"/>
          <w:szCs w:val="18"/>
        </w:rPr>
        <w:lastRenderedPageBreak/>
        <w:t>4.5.1.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132E9" w:rsidRPr="00711EAD" w:rsidRDefault="004132E9" w:rsidP="004132E9">
      <w:pPr>
        <w:ind w:firstLine="709"/>
        <w:rPr>
          <w:b/>
          <w:sz w:val="18"/>
          <w:szCs w:val="18"/>
        </w:rPr>
      </w:pPr>
      <w:r w:rsidRPr="00711EAD">
        <w:rPr>
          <w:b/>
          <w:sz w:val="18"/>
          <w:szCs w:val="18"/>
        </w:rPr>
        <w:t xml:space="preserve">1.5. Раздел </w:t>
      </w:r>
      <w:r w:rsidRPr="00711EAD">
        <w:rPr>
          <w:b/>
          <w:sz w:val="18"/>
          <w:szCs w:val="18"/>
          <w:lang w:val="en-US"/>
        </w:rPr>
        <w:t>V</w:t>
      </w:r>
      <w:r w:rsidRPr="00711EAD">
        <w:rPr>
          <w:b/>
          <w:sz w:val="18"/>
          <w:szCs w:val="18"/>
        </w:rPr>
        <w:t xml:space="preserve"> Регламента изложить в новой редакции:</w:t>
      </w:r>
    </w:p>
    <w:p w:rsidR="004132E9" w:rsidRPr="00711EAD" w:rsidRDefault="004132E9" w:rsidP="004132E9">
      <w:pPr>
        <w:ind w:firstLine="709"/>
        <w:jc w:val="center"/>
        <w:rPr>
          <w:b/>
          <w:sz w:val="18"/>
          <w:szCs w:val="18"/>
        </w:rPr>
      </w:pP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4132E9" w:rsidRPr="00711EAD" w:rsidRDefault="004132E9" w:rsidP="004132E9">
      <w:pPr>
        <w:ind w:firstLine="709"/>
        <w:jc w:val="both"/>
        <w:rPr>
          <w:sz w:val="18"/>
          <w:szCs w:val="18"/>
        </w:rPr>
      </w:pPr>
    </w:p>
    <w:p w:rsidR="004132E9" w:rsidRPr="00711EAD" w:rsidRDefault="004132E9" w:rsidP="004132E9">
      <w:pPr>
        <w:ind w:firstLine="709"/>
        <w:jc w:val="both"/>
        <w:rPr>
          <w:sz w:val="18"/>
          <w:szCs w:val="18"/>
        </w:rPr>
      </w:pPr>
      <w:r w:rsidRPr="00711EAD">
        <w:rPr>
          <w:sz w:val="18"/>
          <w:szCs w:val="18"/>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132E9" w:rsidRPr="00711EAD" w:rsidRDefault="004132E9" w:rsidP="004132E9">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4132E9" w:rsidRPr="00711EAD" w:rsidRDefault="004132E9" w:rsidP="004132E9">
      <w:pPr>
        <w:ind w:firstLine="709"/>
        <w:jc w:val="both"/>
        <w:rPr>
          <w:sz w:val="18"/>
          <w:szCs w:val="18"/>
        </w:rPr>
      </w:pPr>
      <w:r w:rsidRPr="00711EAD">
        <w:rPr>
          <w:sz w:val="18"/>
          <w:szCs w:val="18"/>
        </w:rPr>
        <w:t>5.2. Предмет жалобы.</w:t>
      </w:r>
    </w:p>
    <w:p w:rsidR="004132E9" w:rsidRPr="00711EAD" w:rsidRDefault="004132E9" w:rsidP="004132E9">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132E9" w:rsidRPr="00711EAD" w:rsidRDefault="004132E9" w:rsidP="004132E9">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4132E9" w:rsidRPr="00711EAD" w:rsidRDefault="004132E9" w:rsidP="004132E9">
      <w:pPr>
        <w:ind w:firstLine="709"/>
        <w:jc w:val="both"/>
        <w:rPr>
          <w:sz w:val="18"/>
          <w:szCs w:val="18"/>
        </w:rPr>
      </w:pPr>
      <w:r w:rsidRPr="00711EAD">
        <w:rPr>
          <w:sz w:val="18"/>
          <w:szCs w:val="18"/>
        </w:rPr>
        <w:t>2) нарушение срока предоставления муниципальной услуги;</w:t>
      </w:r>
    </w:p>
    <w:p w:rsidR="004132E9" w:rsidRPr="00711EAD" w:rsidRDefault="004132E9" w:rsidP="004132E9">
      <w:pPr>
        <w:ind w:firstLine="709"/>
        <w:jc w:val="both"/>
        <w:rPr>
          <w:sz w:val="18"/>
          <w:szCs w:val="18"/>
        </w:rPr>
      </w:pPr>
      <w:r w:rsidRPr="00711EA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132E9" w:rsidRPr="00711EAD" w:rsidRDefault="004132E9" w:rsidP="004132E9">
      <w:pPr>
        <w:ind w:firstLine="709"/>
        <w:jc w:val="both"/>
        <w:rPr>
          <w:sz w:val="18"/>
          <w:szCs w:val="18"/>
        </w:rPr>
      </w:pPr>
      <w:r w:rsidRPr="00711EAD">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4132E9" w:rsidRPr="00711EAD" w:rsidRDefault="004132E9" w:rsidP="004132E9">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2E9" w:rsidRPr="00711EAD" w:rsidRDefault="004132E9" w:rsidP="004132E9">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4132E9" w:rsidRPr="00711EAD" w:rsidRDefault="004132E9" w:rsidP="004132E9">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4132E9" w:rsidRPr="00711EAD" w:rsidRDefault="004132E9" w:rsidP="004132E9">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132E9" w:rsidRPr="00711EAD" w:rsidRDefault="004132E9" w:rsidP="004132E9">
      <w:pPr>
        <w:ind w:firstLine="709"/>
        <w:jc w:val="both"/>
        <w:rPr>
          <w:sz w:val="18"/>
          <w:szCs w:val="18"/>
        </w:rPr>
      </w:pPr>
      <w:r w:rsidRPr="00711EAD">
        <w:rPr>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132E9" w:rsidRPr="00711EAD" w:rsidRDefault="004132E9" w:rsidP="004132E9">
      <w:pPr>
        <w:ind w:firstLine="709"/>
        <w:jc w:val="both"/>
        <w:rPr>
          <w:sz w:val="18"/>
          <w:szCs w:val="18"/>
        </w:rPr>
      </w:pPr>
      <w:r w:rsidRPr="00711EAD">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32E9" w:rsidRPr="00711EAD" w:rsidRDefault="004132E9" w:rsidP="004132E9">
      <w:pPr>
        <w:ind w:firstLine="709"/>
        <w:jc w:val="both"/>
        <w:rPr>
          <w:sz w:val="18"/>
          <w:szCs w:val="18"/>
        </w:rPr>
      </w:pPr>
      <w:r w:rsidRPr="00711EAD">
        <w:rPr>
          <w:sz w:val="18"/>
          <w:szCs w:val="18"/>
        </w:rPr>
        <w:t>При отсутствии вышестоящего органа жалоба подается непосредственно руководителю Администрации.</w:t>
      </w:r>
    </w:p>
    <w:p w:rsidR="004132E9" w:rsidRPr="00711EAD" w:rsidRDefault="004132E9" w:rsidP="004132E9">
      <w:pPr>
        <w:ind w:firstLine="709"/>
        <w:jc w:val="both"/>
        <w:rPr>
          <w:sz w:val="18"/>
          <w:szCs w:val="18"/>
        </w:rPr>
      </w:pPr>
      <w:r w:rsidRPr="00711EAD">
        <w:rPr>
          <w:sz w:val="18"/>
          <w:szCs w:val="18"/>
        </w:rPr>
        <w:t>5.5. Порядок подачи и рассмотрения жалобы.</w:t>
      </w:r>
    </w:p>
    <w:p w:rsidR="004132E9" w:rsidRPr="00711EAD" w:rsidRDefault="004132E9" w:rsidP="004132E9">
      <w:pPr>
        <w:ind w:firstLine="709"/>
        <w:jc w:val="both"/>
        <w:rPr>
          <w:sz w:val="18"/>
          <w:szCs w:val="18"/>
        </w:rPr>
      </w:pPr>
      <w:r w:rsidRPr="00711EAD">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32E9" w:rsidRPr="00711EAD" w:rsidRDefault="004132E9" w:rsidP="004132E9">
      <w:pPr>
        <w:ind w:firstLine="709"/>
        <w:jc w:val="both"/>
        <w:rPr>
          <w:sz w:val="18"/>
          <w:szCs w:val="18"/>
        </w:rPr>
      </w:pPr>
      <w:r w:rsidRPr="00711EAD">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4132E9" w:rsidRPr="00711EAD" w:rsidRDefault="004132E9" w:rsidP="004132E9">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132E9" w:rsidRPr="00711EAD" w:rsidRDefault="004132E9" w:rsidP="004132E9">
      <w:pPr>
        <w:ind w:firstLine="709"/>
        <w:jc w:val="both"/>
        <w:rPr>
          <w:sz w:val="18"/>
          <w:szCs w:val="18"/>
        </w:rPr>
      </w:pPr>
      <w:r w:rsidRPr="00711EAD">
        <w:rPr>
          <w:sz w:val="18"/>
          <w:szCs w:val="18"/>
        </w:rPr>
        <w:t xml:space="preserve">5.7. Жалоба, поступившая в Администрацию, подлежит регистрации не позднее следующего рабочего дня со дня ее поступления. </w:t>
      </w:r>
    </w:p>
    <w:p w:rsidR="004132E9" w:rsidRPr="00711EAD" w:rsidRDefault="004132E9" w:rsidP="004132E9">
      <w:pPr>
        <w:ind w:firstLine="709"/>
        <w:jc w:val="both"/>
        <w:rPr>
          <w:sz w:val="18"/>
          <w:szCs w:val="18"/>
        </w:rPr>
      </w:pPr>
      <w:r w:rsidRPr="00711EAD">
        <w:rPr>
          <w:sz w:val="18"/>
          <w:szCs w:val="18"/>
        </w:rPr>
        <w:t>5.8. Жалоба должна содержать:</w:t>
      </w:r>
    </w:p>
    <w:p w:rsidR="004132E9" w:rsidRPr="00711EAD" w:rsidRDefault="004132E9" w:rsidP="004132E9">
      <w:pPr>
        <w:ind w:firstLine="709"/>
        <w:jc w:val="both"/>
        <w:rPr>
          <w:sz w:val="18"/>
          <w:szCs w:val="18"/>
        </w:rPr>
      </w:pPr>
      <w:r w:rsidRPr="00711EAD">
        <w:rPr>
          <w:sz w:val="18"/>
          <w:szCs w:val="18"/>
        </w:rPr>
        <w:lastRenderedPageBreak/>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132E9" w:rsidRPr="00711EAD" w:rsidRDefault="004132E9" w:rsidP="004132E9">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2E9" w:rsidRPr="00711EAD" w:rsidRDefault="004132E9" w:rsidP="004132E9">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132E9" w:rsidRPr="00711EAD" w:rsidRDefault="004132E9" w:rsidP="004132E9">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132E9" w:rsidRPr="00711EAD" w:rsidRDefault="004132E9" w:rsidP="004132E9">
      <w:pPr>
        <w:ind w:firstLine="709"/>
        <w:jc w:val="both"/>
        <w:rPr>
          <w:sz w:val="18"/>
          <w:szCs w:val="18"/>
        </w:rPr>
      </w:pPr>
      <w:r w:rsidRPr="00711EAD">
        <w:rPr>
          <w:sz w:val="18"/>
          <w:szCs w:val="18"/>
        </w:rPr>
        <w:t>5.9. Сроки рассмотрения жалобы.</w:t>
      </w:r>
    </w:p>
    <w:p w:rsidR="004132E9" w:rsidRPr="00711EAD" w:rsidRDefault="004132E9" w:rsidP="004132E9">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32E9" w:rsidRPr="00711EAD" w:rsidRDefault="004132E9" w:rsidP="004132E9">
      <w:pPr>
        <w:ind w:firstLine="709"/>
        <w:jc w:val="both"/>
        <w:rPr>
          <w:sz w:val="18"/>
          <w:szCs w:val="18"/>
        </w:rPr>
      </w:pPr>
      <w:r w:rsidRPr="00711EAD">
        <w:rPr>
          <w:sz w:val="18"/>
          <w:szCs w:val="1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32E9" w:rsidRPr="00711EAD" w:rsidRDefault="004132E9" w:rsidP="004132E9">
      <w:pPr>
        <w:ind w:firstLine="709"/>
        <w:jc w:val="both"/>
        <w:rPr>
          <w:sz w:val="18"/>
          <w:szCs w:val="18"/>
        </w:rPr>
      </w:pPr>
      <w:r w:rsidRPr="00711EAD">
        <w:rPr>
          <w:sz w:val="18"/>
          <w:szCs w:val="18"/>
        </w:rPr>
        <w:t>Основания для приостановления рассмотрения жалобы отсутствуют.</w:t>
      </w:r>
    </w:p>
    <w:p w:rsidR="004132E9" w:rsidRPr="00711EAD" w:rsidRDefault="004132E9" w:rsidP="004132E9">
      <w:pPr>
        <w:ind w:firstLine="709"/>
        <w:jc w:val="both"/>
        <w:rPr>
          <w:sz w:val="18"/>
          <w:szCs w:val="18"/>
        </w:rPr>
      </w:pPr>
      <w:r w:rsidRPr="00711EAD">
        <w:rPr>
          <w:sz w:val="18"/>
          <w:szCs w:val="18"/>
        </w:rPr>
        <w:t>5.11. Результат рассмотрения жалобы.</w:t>
      </w:r>
    </w:p>
    <w:p w:rsidR="004132E9" w:rsidRPr="00711EAD" w:rsidRDefault="004132E9" w:rsidP="004132E9">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4132E9" w:rsidRPr="00711EAD" w:rsidRDefault="004132E9" w:rsidP="004132E9">
      <w:pPr>
        <w:ind w:firstLine="709"/>
        <w:jc w:val="both"/>
        <w:rPr>
          <w:sz w:val="18"/>
          <w:szCs w:val="18"/>
        </w:rPr>
      </w:pPr>
      <w:r w:rsidRPr="00711EAD">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4132E9" w:rsidRPr="00711EAD" w:rsidRDefault="004132E9" w:rsidP="004132E9">
      <w:pPr>
        <w:ind w:firstLine="709"/>
        <w:jc w:val="both"/>
        <w:rPr>
          <w:sz w:val="18"/>
          <w:szCs w:val="18"/>
        </w:rPr>
      </w:pPr>
      <w:r w:rsidRPr="00711EAD">
        <w:rPr>
          <w:sz w:val="18"/>
          <w:szCs w:val="18"/>
        </w:rPr>
        <w:t>2) в удовлетворении жалобы отказывается.</w:t>
      </w:r>
    </w:p>
    <w:p w:rsidR="004132E9" w:rsidRPr="00711EAD" w:rsidRDefault="004132E9" w:rsidP="004132E9">
      <w:pPr>
        <w:ind w:firstLine="709"/>
        <w:jc w:val="both"/>
        <w:rPr>
          <w:sz w:val="18"/>
          <w:szCs w:val="18"/>
        </w:rPr>
      </w:pPr>
      <w:r w:rsidRPr="00711EAD">
        <w:rPr>
          <w:sz w:val="18"/>
          <w:szCs w:val="18"/>
        </w:rPr>
        <w:t>5.12. Администрация отказывает в удовлетворении жалобы в соответствии с основаниями, предусмотренными муниципальным правовым актом.</w:t>
      </w:r>
    </w:p>
    <w:p w:rsidR="004132E9" w:rsidRPr="00711EAD" w:rsidRDefault="004132E9" w:rsidP="004132E9">
      <w:pPr>
        <w:ind w:firstLine="709"/>
        <w:jc w:val="both"/>
        <w:rPr>
          <w:sz w:val="18"/>
          <w:szCs w:val="18"/>
        </w:rPr>
      </w:pPr>
      <w:r w:rsidRPr="00711EAD">
        <w:rPr>
          <w:sz w:val="18"/>
          <w:szCs w:val="18"/>
        </w:rPr>
        <w:t>5.13. Администрация оставляет жалобу без ответа в соответствии с основаниями, предусмотренными муниципальным правовым актом.</w:t>
      </w:r>
    </w:p>
    <w:p w:rsidR="004132E9" w:rsidRPr="00711EAD" w:rsidRDefault="004132E9" w:rsidP="004132E9">
      <w:pPr>
        <w:ind w:firstLine="709"/>
        <w:jc w:val="both"/>
        <w:rPr>
          <w:sz w:val="18"/>
          <w:szCs w:val="18"/>
        </w:rPr>
      </w:pPr>
      <w:r w:rsidRPr="00711EAD">
        <w:rPr>
          <w:sz w:val="18"/>
          <w:szCs w:val="1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32E9" w:rsidRPr="00711EAD" w:rsidRDefault="004132E9" w:rsidP="004132E9">
      <w:pPr>
        <w:ind w:firstLine="709"/>
        <w:jc w:val="both"/>
        <w:rPr>
          <w:sz w:val="18"/>
          <w:szCs w:val="18"/>
        </w:rPr>
      </w:pPr>
      <w:r w:rsidRPr="00711EAD">
        <w:rPr>
          <w:sz w:val="18"/>
          <w:szCs w:val="18"/>
        </w:rPr>
        <w:t>5.15. Порядок информирования заявителя о результатах рассмотрения жалобы.</w:t>
      </w:r>
    </w:p>
    <w:p w:rsidR="004132E9" w:rsidRPr="00711EAD" w:rsidRDefault="004132E9" w:rsidP="004132E9">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32E9" w:rsidRPr="00711EAD" w:rsidRDefault="004132E9" w:rsidP="004132E9">
      <w:pPr>
        <w:ind w:firstLine="709"/>
        <w:jc w:val="both"/>
        <w:rPr>
          <w:sz w:val="18"/>
          <w:szCs w:val="18"/>
        </w:rPr>
      </w:pPr>
      <w:r w:rsidRPr="00711EAD">
        <w:rPr>
          <w:sz w:val="18"/>
          <w:szCs w:val="18"/>
        </w:rPr>
        <w:t>5.15.1.В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32E9" w:rsidRPr="00711EAD" w:rsidRDefault="004132E9" w:rsidP="004132E9">
      <w:pPr>
        <w:ind w:firstLine="709"/>
        <w:jc w:val="both"/>
        <w:rPr>
          <w:sz w:val="18"/>
          <w:szCs w:val="18"/>
        </w:rPr>
      </w:pPr>
      <w:r w:rsidRPr="00711EAD">
        <w:rPr>
          <w:sz w:val="18"/>
          <w:szCs w:val="1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32E9" w:rsidRPr="00711EAD" w:rsidRDefault="004132E9" w:rsidP="004132E9">
      <w:pPr>
        <w:ind w:firstLine="709"/>
        <w:jc w:val="both"/>
        <w:rPr>
          <w:sz w:val="18"/>
          <w:szCs w:val="18"/>
        </w:rPr>
      </w:pPr>
      <w:r w:rsidRPr="00711EAD">
        <w:rPr>
          <w:sz w:val="18"/>
          <w:szCs w:val="18"/>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32E9" w:rsidRPr="00711EAD" w:rsidRDefault="004132E9" w:rsidP="004132E9">
      <w:pPr>
        <w:ind w:firstLine="709"/>
        <w:jc w:val="both"/>
        <w:rPr>
          <w:sz w:val="18"/>
          <w:szCs w:val="18"/>
        </w:rPr>
      </w:pPr>
      <w:r w:rsidRPr="00711EAD">
        <w:rPr>
          <w:sz w:val="18"/>
          <w:szCs w:val="18"/>
        </w:rPr>
        <w:t>5.17. Порядок обжалования решения по жалобе.</w:t>
      </w:r>
    </w:p>
    <w:p w:rsidR="004132E9" w:rsidRPr="00711EAD" w:rsidRDefault="004132E9" w:rsidP="004132E9">
      <w:pPr>
        <w:ind w:firstLine="709"/>
        <w:jc w:val="both"/>
        <w:rPr>
          <w:sz w:val="18"/>
          <w:szCs w:val="18"/>
        </w:rPr>
      </w:pPr>
      <w:r w:rsidRPr="00711EAD">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132E9" w:rsidRPr="00711EAD" w:rsidRDefault="004132E9" w:rsidP="004132E9">
      <w:pPr>
        <w:ind w:firstLine="709"/>
        <w:jc w:val="both"/>
        <w:rPr>
          <w:sz w:val="18"/>
          <w:szCs w:val="18"/>
        </w:rPr>
      </w:pPr>
      <w:r w:rsidRPr="00711EAD">
        <w:rPr>
          <w:sz w:val="18"/>
          <w:szCs w:val="18"/>
        </w:rPr>
        <w:t>5.18. Право заявителя на получение информации и документов, необходимых для обоснования и рассмотрения жалобы.</w:t>
      </w:r>
    </w:p>
    <w:p w:rsidR="004132E9" w:rsidRPr="00711EAD" w:rsidRDefault="004132E9" w:rsidP="004132E9">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4132E9" w:rsidRPr="00711EAD" w:rsidRDefault="004132E9" w:rsidP="004132E9">
      <w:pPr>
        <w:ind w:firstLine="709"/>
        <w:jc w:val="both"/>
        <w:rPr>
          <w:sz w:val="18"/>
          <w:szCs w:val="18"/>
        </w:rPr>
      </w:pPr>
      <w:r w:rsidRPr="00711EAD">
        <w:rPr>
          <w:sz w:val="18"/>
          <w:szCs w:val="18"/>
        </w:rPr>
        <w:t>5.19. Способы информирования заявителей о порядке подачи и рассмотрения жалобы.</w:t>
      </w:r>
    </w:p>
    <w:p w:rsidR="004132E9" w:rsidRPr="00711EAD" w:rsidRDefault="004132E9" w:rsidP="004132E9">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4132E9" w:rsidRPr="00711EAD" w:rsidRDefault="004132E9" w:rsidP="004132E9">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4132E9" w:rsidRPr="00711EAD" w:rsidRDefault="004132E9" w:rsidP="004132E9">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4132E9" w:rsidRPr="00711EAD" w:rsidRDefault="004132E9" w:rsidP="004132E9">
      <w:pPr>
        <w:ind w:firstLine="709"/>
        <w:jc w:val="both"/>
        <w:rPr>
          <w:sz w:val="18"/>
          <w:szCs w:val="18"/>
        </w:rPr>
      </w:pPr>
    </w:p>
    <w:p w:rsidR="004132E9" w:rsidRPr="00711EAD" w:rsidRDefault="004132E9" w:rsidP="004132E9">
      <w:pPr>
        <w:ind w:firstLine="709"/>
        <w:jc w:val="both"/>
        <w:rPr>
          <w:sz w:val="18"/>
          <w:szCs w:val="18"/>
        </w:rPr>
      </w:pPr>
    </w:p>
    <w:p w:rsidR="004132E9" w:rsidRPr="00711EAD" w:rsidRDefault="004132E9" w:rsidP="004132E9">
      <w:pPr>
        <w:jc w:val="both"/>
        <w:rPr>
          <w:b/>
          <w:bCs/>
          <w:sz w:val="18"/>
          <w:szCs w:val="18"/>
        </w:rPr>
      </w:pPr>
      <w:r w:rsidRPr="00711EAD">
        <w:rPr>
          <w:b/>
          <w:bCs/>
          <w:sz w:val="18"/>
          <w:szCs w:val="18"/>
        </w:rPr>
        <w:t xml:space="preserve">Заместитель Главы </w:t>
      </w:r>
    </w:p>
    <w:p w:rsidR="004132E9" w:rsidRPr="00711EAD" w:rsidRDefault="004132E9" w:rsidP="004132E9">
      <w:pPr>
        <w:jc w:val="both"/>
        <w:rPr>
          <w:sz w:val="18"/>
          <w:szCs w:val="18"/>
        </w:rPr>
      </w:pPr>
      <w:r w:rsidRPr="00711EAD">
        <w:rPr>
          <w:b/>
          <w:bCs/>
          <w:sz w:val="18"/>
          <w:szCs w:val="18"/>
        </w:rPr>
        <w:t>Администрации сельского поселения</w:t>
      </w:r>
      <w:r w:rsidRPr="00711EAD">
        <w:rPr>
          <w:b/>
          <w:bCs/>
          <w:sz w:val="18"/>
          <w:szCs w:val="18"/>
        </w:rPr>
        <w:tab/>
        <w:t xml:space="preserve">                                       О.Н. Дмитриева</w:t>
      </w:r>
      <w:r w:rsidRPr="00711EAD">
        <w:rPr>
          <w:sz w:val="18"/>
          <w:szCs w:val="18"/>
        </w:rPr>
        <w:tab/>
      </w:r>
    </w:p>
    <w:p w:rsidR="004132E9" w:rsidRPr="00711EAD" w:rsidRDefault="004132E9" w:rsidP="004132E9">
      <w:pPr>
        <w:rPr>
          <w:sz w:val="18"/>
          <w:szCs w:val="18"/>
        </w:rPr>
      </w:pPr>
    </w:p>
    <w:p w:rsidR="004132E9" w:rsidRPr="00711EAD" w:rsidRDefault="004132E9" w:rsidP="004132E9">
      <w:pPr>
        <w:rPr>
          <w:sz w:val="18"/>
          <w:szCs w:val="18"/>
        </w:rPr>
      </w:pP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Российская Федерация</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802E9A" w:rsidRPr="00711EAD" w:rsidRDefault="00802E9A" w:rsidP="00802E9A">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802E9A" w:rsidRPr="00711EAD" w:rsidRDefault="00802E9A" w:rsidP="00802E9A">
      <w:pPr>
        <w:rPr>
          <w:b/>
          <w:sz w:val="18"/>
          <w:szCs w:val="18"/>
        </w:rPr>
      </w:pPr>
    </w:p>
    <w:p w:rsidR="00802E9A" w:rsidRPr="00711EAD" w:rsidRDefault="00802E9A" w:rsidP="00802E9A">
      <w:pPr>
        <w:jc w:val="both"/>
        <w:rPr>
          <w:sz w:val="18"/>
          <w:szCs w:val="18"/>
          <w:lang w:eastAsia="en-US"/>
        </w:rPr>
      </w:pPr>
      <w:r w:rsidRPr="00711EAD">
        <w:rPr>
          <w:sz w:val="18"/>
          <w:szCs w:val="18"/>
          <w:lang w:eastAsia="en-US"/>
        </w:rPr>
        <w:t xml:space="preserve">06.10.2021 г. </w:t>
      </w:r>
      <w:r w:rsidRPr="00711EAD">
        <w:rPr>
          <w:sz w:val="18"/>
          <w:szCs w:val="18"/>
          <w:lang w:val="x-none" w:eastAsia="en-US"/>
        </w:rPr>
        <w:t>№</w:t>
      </w:r>
      <w:r w:rsidRPr="00711EAD">
        <w:rPr>
          <w:sz w:val="18"/>
          <w:szCs w:val="18"/>
          <w:lang w:eastAsia="en-US"/>
        </w:rPr>
        <w:t>133</w:t>
      </w:r>
      <w:r w:rsidRPr="00711EAD">
        <w:rPr>
          <w:sz w:val="18"/>
          <w:szCs w:val="18"/>
          <w:lang w:val="x-none" w:eastAsia="en-US"/>
        </w:rPr>
        <w:tab/>
      </w:r>
    </w:p>
    <w:p w:rsidR="00802E9A" w:rsidRPr="00711EAD" w:rsidRDefault="00802E9A" w:rsidP="00802E9A">
      <w:pPr>
        <w:jc w:val="both"/>
        <w:rPr>
          <w:sz w:val="18"/>
          <w:szCs w:val="18"/>
          <w:lang w:eastAsia="en-US"/>
        </w:rPr>
      </w:pPr>
      <w:r w:rsidRPr="00711EAD">
        <w:rPr>
          <w:sz w:val="18"/>
          <w:szCs w:val="18"/>
          <w:lang w:eastAsia="en-US"/>
        </w:rPr>
        <w:t>с. Яжелбицы</w:t>
      </w:r>
    </w:p>
    <w:p w:rsidR="00802E9A" w:rsidRPr="00711EAD" w:rsidRDefault="00802E9A" w:rsidP="00802E9A">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802E9A" w:rsidRPr="00711EAD" w:rsidRDefault="00802E9A" w:rsidP="00802E9A">
      <w:pPr>
        <w:rPr>
          <w:b/>
          <w:bCs/>
          <w:sz w:val="18"/>
          <w:szCs w:val="18"/>
        </w:rPr>
      </w:pPr>
      <w:r w:rsidRPr="00711EAD">
        <w:rPr>
          <w:b/>
          <w:bCs/>
          <w:sz w:val="18"/>
          <w:szCs w:val="18"/>
        </w:rPr>
        <w:t xml:space="preserve">О внесении изменений в </w:t>
      </w:r>
    </w:p>
    <w:p w:rsidR="00802E9A" w:rsidRPr="00711EAD" w:rsidRDefault="00802E9A" w:rsidP="00802E9A">
      <w:pPr>
        <w:rPr>
          <w:b/>
          <w:bCs/>
          <w:sz w:val="18"/>
          <w:szCs w:val="18"/>
        </w:rPr>
      </w:pPr>
      <w:r w:rsidRPr="00711EAD">
        <w:rPr>
          <w:b/>
          <w:bCs/>
          <w:sz w:val="18"/>
          <w:szCs w:val="18"/>
        </w:rPr>
        <w:t xml:space="preserve">Административный регламент </w:t>
      </w:r>
    </w:p>
    <w:p w:rsidR="00802E9A" w:rsidRPr="00711EAD" w:rsidRDefault="00802E9A" w:rsidP="00802E9A">
      <w:pPr>
        <w:rPr>
          <w:b/>
          <w:bCs/>
          <w:sz w:val="18"/>
          <w:szCs w:val="18"/>
        </w:rPr>
      </w:pPr>
      <w:r w:rsidRPr="00711EAD">
        <w:rPr>
          <w:b/>
          <w:bCs/>
          <w:sz w:val="18"/>
          <w:szCs w:val="18"/>
        </w:rPr>
        <w:t>Администрации Яжелбицкого сельского поселения</w:t>
      </w:r>
    </w:p>
    <w:p w:rsidR="00802E9A" w:rsidRPr="00711EAD" w:rsidRDefault="00802E9A" w:rsidP="00802E9A">
      <w:pPr>
        <w:rPr>
          <w:b/>
          <w:bCs/>
          <w:sz w:val="18"/>
          <w:szCs w:val="18"/>
        </w:rPr>
      </w:pPr>
      <w:r w:rsidRPr="00711EAD">
        <w:rPr>
          <w:b/>
          <w:bCs/>
          <w:sz w:val="18"/>
          <w:szCs w:val="18"/>
        </w:rPr>
        <w:t xml:space="preserve">по предоставлению муниципальной услуги  </w:t>
      </w:r>
    </w:p>
    <w:p w:rsidR="00802E9A" w:rsidRPr="00711EAD" w:rsidRDefault="00802E9A" w:rsidP="00802E9A">
      <w:pPr>
        <w:rPr>
          <w:b/>
          <w:bCs/>
          <w:sz w:val="18"/>
          <w:szCs w:val="18"/>
        </w:rPr>
      </w:pPr>
      <w:r w:rsidRPr="00711EAD">
        <w:rPr>
          <w:b/>
          <w:bCs/>
          <w:sz w:val="18"/>
          <w:szCs w:val="18"/>
        </w:rPr>
        <w:t xml:space="preserve">«Предоставление земельного участка, находящегося в муниципальной собственности Яжелбицкого сельского поселения, в собственность без проведения торгов», утвержденный постановлением Администрации Яжелбицкого сельского поселения от 12.11.2015 № 144 </w:t>
      </w:r>
    </w:p>
    <w:p w:rsidR="00802E9A" w:rsidRPr="00711EAD" w:rsidRDefault="00802E9A" w:rsidP="00802E9A">
      <w:pPr>
        <w:ind w:firstLine="709"/>
        <w:jc w:val="center"/>
        <w:rPr>
          <w:b/>
          <w:bCs/>
          <w:sz w:val="18"/>
          <w:szCs w:val="18"/>
        </w:rPr>
      </w:pPr>
    </w:p>
    <w:p w:rsidR="00802E9A" w:rsidRPr="00711EAD" w:rsidRDefault="00802E9A" w:rsidP="00802E9A">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802E9A" w:rsidRPr="00711EAD" w:rsidRDefault="00802E9A" w:rsidP="00802E9A">
      <w:pPr>
        <w:ind w:firstLine="709"/>
        <w:jc w:val="both"/>
        <w:rPr>
          <w:b/>
          <w:sz w:val="18"/>
          <w:szCs w:val="18"/>
        </w:rPr>
      </w:pPr>
      <w:r w:rsidRPr="00711EAD">
        <w:rPr>
          <w:b/>
          <w:sz w:val="18"/>
          <w:szCs w:val="18"/>
        </w:rPr>
        <w:t>ПОСТАНОВЛЯЕТ:</w:t>
      </w:r>
    </w:p>
    <w:p w:rsidR="00802E9A" w:rsidRPr="00711EAD" w:rsidRDefault="00802E9A" w:rsidP="00802E9A">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«Предоставление земельного участка, находящегося в муниципальной собственности Яжелбицкого сельского поселения, в собственность без проведения торгов», утвержденный постановлением Администрации Яжелбицкого сельского поселения от 12.11.2015 № 144 (далее- Регламент) следующие изменения:</w:t>
      </w:r>
    </w:p>
    <w:p w:rsidR="00802E9A" w:rsidRPr="00711EAD" w:rsidRDefault="00802E9A" w:rsidP="00802E9A">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2.6.6. следующего содержания:</w:t>
      </w:r>
    </w:p>
    <w:p w:rsidR="00802E9A" w:rsidRPr="00711EAD" w:rsidRDefault="00802E9A" w:rsidP="00802E9A">
      <w:pPr>
        <w:ind w:firstLine="709"/>
        <w:jc w:val="both"/>
        <w:rPr>
          <w:bCs/>
          <w:sz w:val="18"/>
          <w:szCs w:val="18"/>
        </w:rPr>
      </w:pPr>
      <w:r w:rsidRPr="00711EAD">
        <w:rPr>
          <w:bCs/>
          <w:sz w:val="18"/>
          <w:szCs w:val="18"/>
        </w:rPr>
        <w:t>«2.6.6. Администрация не вправе требовать от заявителя:</w:t>
      </w:r>
    </w:p>
    <w:p w:rsidR="00802E9A" w:rsidRPr="00711EAD" w:rsidRDefault="00802E9A" w:rsidP="00802E9A">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E9A" w:rsidRPr="00711EAD" w:rsidRDefault="00802E9A" w:rsidP="00802E9A">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E9A" w:rsidRPr="00711EAD" w:rsidRDefault="00802E9A" w:rsidP="00802E9A">
      <w:pPr>
        <w:ind w:firstLine="709"/>
        <w:jc w:val="both"/>
        <w:rPr>
          <w:bCs/>
          <w:sz w:val="18"/>
          <w:szCs w:val="18"/>
        </w:rPr>
      </w:pPr>
      <w:r w:rsidRPr="00711EAD">
        <w:rPr>
          <w:bCs/>
          <w:sz w:val="18"/>
          <w:szCs w:val="1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02E9A" w:rsidRPr="00711EAD" w:rsidRDefault="00802E9A" w:rsidP="00802E9A">
      <w:pPr>
        <w:ind w:firstLine="709"/>
        <w:jc w:val="both"/>
        <w:rPr>
          <w:bCs/>
          <w:sz w:val="18"/>
          <w:szCs w:val="18"/>
        </w:rPr>
      </w:pPr>
      <w:r w:rsidRPr="00711EAD">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E9A" w:rsidRPr="00711EAD" w:rsidRDefault="00802E9A" w:rsidP="00802E9A">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E9A" w:rsidRPr="00711EAD" w:rsidRDefault="00802E9A" w:rsidP="00802E9A">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2E9A" w:rsidRPr="00711EAD" w:rsidRDefault="00802E9A" w:rsidP="00802E9A">
      <w:pPr>
        <w:ind w:firstLine="709"/>
        <w:jc w:val="both"/>
        <w:rPr>
          <w:bCs/>
          <w:sz w:val="18"/>
          <w:szCs w:val="18"/>
        </w:rPr>
      </w:pPr>
      <w:r w:rsidRPr="00711EAD">
        <w:rPr>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E9A" w:rsidRPr="00711EAD" w:rsidRDefault="00802E9A" w:rsidP="00802E9A">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2.18.4. следующего содержания:</w:t>
      </w:r>
    </w:p>
    <w:p w:rsidR="00802E9A" w:rsidRPr="00711EAD" w:rsidRDefault="00802E9A" w:rsidP="00802E9A">
      <w:pPr>
        <w:ind w:firstLine="709"/>
        <w:jc w:val="both"/>
        <w:rPr>
          <w:bCs/>
          <w:sz w:val="18"/>
          <w:szCs w:val="18"/>
        </w:rPr>
      </w:pPr>
      <w:r w:rsidRPr="00711EAD">
        <w:rPr>
          <w:bCs/>
          <w:sz w:val="18"/>
          <w:szCs w:val="18"/>
        </w:rPr>
        <w:t>«2.18.4. Предоставление муниципальной услуги в упреждающем (проактивном) режиме не предусмотрено.».</w:t>
      </w:r>
    </w:p>
    <w:p w:rsidR="00802E9A" w:rsidRPr="00711EAD" w:rsidRDefault="00802E9A" w:rsidP="00802E9A">
      <w:pPr>
        <w:ind w:firstLine="709"/>
        <w:jc w:val="both"/>
        <w:rPr>
          <w:b/>
          <w:bCs/>
          <w:sz w:val="18"/>
          <w:szCs w:val="18"/>
        </w:rPr>
      </w:pPr>
      <w:r w:rsidRPr="00711EAD">
        <w:rPr>
          <w:b/>
          <w:bCs/>
          <w:sz w:val="18"/>
          <w:szCs w:val="18"/>
        </w:rPr>
        <w:lastRenderedPageBreak/>
        <w:t xml:space="preserve">1.3. Раздел </w:t>
      </w:r>
      <w:r w:rsidRPr="00711EAD">
        <w:rPr>
          <w:b/>
          <w:bCs/>
          <w:sz w:val="18"/>
          <w:szCs w:val="18"/>
          <w:lang w:val="en-US"/>
        </w:rPr>
        <w:t>III</w:t>
      </w:r>
      <w:r w:rsidRPr="00711EAD">
        <w:rPr>
          <w:b/>
          <w:bCs/>
          <w:sz w:val="18"/>
          <w:szCs w:val="18"/>
        </w:rPr>
        <w:t xml:space="preserve"> Регламента дополнить пунктом 3.1.1. следующего содержания:</w:t>
      </w:r>
    </w:p>
    <w:p w:rsidR="00802E9A" w:rsidRPr="00711EAD" w:rsidRDefault="00802E9A" w:rsidP="00802E9A">
      <w:pPr>
        <w:ind w:firstLine="709"/>
        <w:jc w:val="both"/>
        <w:rPr>
          <w:bCs/>
          <w:sz w:val="18"/>
          <w:szCs w:val="18"/>
        </w:rPr>
      </w:pPr>
      <w:r w:rsidRPr="00711EAD">
        <w:rPr>
          <w:bCs/>
          <w:sz w:val="18"/>
          <w:szCs w:val="18"/>
        </w:rPr>
        <w:t>«3.1.1.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E9A" w:rsidRPr="00711EAD" w:rsidRDefault="00802E9A" w:rsidP="00802E9A">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802E9A" w:rsidRPr="00711EAD" w:rsidRDefault="00802E9A" w:rsidP="00802E9A">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E9A" w:rsidRPr="00711EAD" w:rsidRDefault="00802E9A" w:rsidP="00802E9A">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E9A" w:rsidRPr="00711EAD" w:rsidRDefault="00802E9A" w:rsidP="00802E9A">
      <w:pPr>
        <w:ind w:firstLine="709"/>
        <w:jc w:val="both"/>
        <w:rPr>
          <w:b/>
          <w:bCs/>
          <w:sz w:val="18"/>
          <w:szCs w:val="18"/>
        </w:rPr>
      </w:pPr>
      <w:r w:rsidRPr="00711EAD">
        <w:rPr>
          <w:b/>
          <w:bCs/>
          <w:sz w:val="18"/>
          <w:szCs w:val="18"/>
        </w:rPr>
        <w:t xml:space="preserve">1.4. Раздел </w:t>
      </w:r>
      <w:r w:rsidRPr="00711EAD">
        <w:rPr>
          <w:b/>
          <w:bCs/>
          <w:sz w:val="18"/>
          <w:szCs w:val="18"/>
          <w:lang w:val="en-US"/>
        </w:rPr>
        <w:t>IV</w:t>
      </w:r>
      <w:r w:rsidRPr="00711EAD">
        <w:rPr>
          <w:b/>
          <w:bCs/>
          <w:sz w:val="18"/>
          <w:szCs w:val="18"/>
        </w:rPr>
        <w:t xml:space="preserve"> Регламента дополнить пунктом 4.5. следующего содержания:</w:t>
      </w:r>
    </w:p>
    <w:p w:rsidR="00802E9A" w:rsidRPr="00711EAD" w:rsidRDefault="00802E9A" w:rsidP="00802E9A">
      <w:pPr>
        <w:ind w:firstLine="709"/>
        <w:jc w:val="center"/>
        <w:rPr>
          <w:b/>
          <w:bCs/>
          <w:sz w:val="18"/>
          <w:szCs w:val="18"/>
        </w:rPr>
      </w:pPr>
      <w:r w:rsidRPr="00711EAD">
        <w:rPr>
          <w:b/>
          <w:bCs/>
          <w:sz w:val="18"/>
          <w:szCs w:val="18"/>
        </w:rPr>
        <w:t>«4.5.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2E9A" w:rsidRPr="00711EAD" w:rsidRDefault="00802E9A" w:rsidP="00802E9A">
      <w:pPr>
        <w:ind w:firstLine="709"/>
        <w:jc w:val="both"/>
        <w:rPr>
          <w:bCs/>
          <w:sz w:val="18"/>
          <w:szCs w:val="18"/>
        </w:rPr>
      </w:pPr>
      <w:r w:rsidRPr="00711EAD">
        <w:rPr>
          <w:bCs/>
          <w:sz w:val="18"/>
          <w:szCs w:val="18"/>
        </w:rPr>
        <w:t>4.5.1.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02E9A" w:rsidRPr="00711EAD" w:rsidRDefault="00802E9A" w:rsidP="00802E9A">
      <w:pPr>
        <w:ind w:firstLine="709"/>
        <w:rPr>
          <w:b/>
          <w:sz w:val="18"/>
          <w:szCs w:val="18"/>
        </w:rPr>
      </w:pPr>
      <w:r w:rsidRPr="00711EAD">
        <w:rPr>
          <w:b/>
          <w:sz w:val="18"/>
          <w:szCs w:val="18"/>
        </w:rPr>
        <w:t xml:space="preserve">1.5. Раздел </w:t>
      </w:r>
      <w:r w:rsidRPr="00711EAD">
        <w:rPr>
          <w:b/>
          <w:sz w:val="18"/>
          <w:szCs w:val="18"/>
          <w:lang w:val="en-US"/>
        </w:rPr>
        <w:t>V</w:t>
      </w:r>
      <w:r w:rsidRPr="00711EAD">
        <w:rPr>
          <w:b/>
          <w:sz w:val="18"/>
          <w:szCs w:val="18"/>
        </w:rPr>
        <w:t xml:space="preserve"> Регламента изложить в новой редакции:</w:t>
      </w:r>
    </w:p>
    <w:p w:rsidR="00802E9A" w:rsidRPr="00711EAD" w:rsidRDefault="00802E9A" w:rsidP="00802E9A">
      <w:pPr>
        <w:ind w:firstLine="709"/>
        <w:jc w:val="center"/>
        <w:rPr>
          <w:b/>
          <w:sz w:val="18"/>
          <w:szCs w:val="18"/>
        </w:rPr>
      </w:pP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r w:rsidRPr="00711EAD">
        <w:rPr>
          <w:sz w:val="18"/>
          <w:szCs w:val="18"/>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02E9A" w:rsidRPr="00711EAD" w:rsidRDefault="00802E9A" w:rsidP="00802E9A">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802E9A" w:rsidRPr="00711EAD" w:rsidRDefault="00802E9A" w:rsidP="00802E9A">
      <w:pPr>
        <w:ind w:firstLine="709"/>
        <w:jc w:val="both"/>
        <w:rPr>
          <w:sz w:val="18"/>
          <w:szCs w:val="18"/>
        </w:rPr>
      </w:pPr>
      <w:r w:rsidRPr="00711EAD">
        <w:rPr>
          <w:sz w:val="18"/>
          <w:szCs w:val="18"/>
        </w:rPr>
        <w:t>5.2. Предмет жалобы.</w:t>
      </w:r>
    </w:p>
    <w:p w:rsidR="00802E9A" w:rsidRPr="00711EAD" w:rsidRDefault="00802E9A" w:rsidP="00802E9A">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2E9A" w:rsidRPr="00711EAD" w:rsidRDefault="00802E9A" w:rsidP="00802E9A">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802E9A" w:rsidRPr="00711EAD" w:rsidRDefault="00802E9A" w:rsidP="00802E9A">
      <w:pPr>
        <w:ind w:firstLine="709"/>
        <w:jc w:val="both"/>
        <w:rPr>
          <w:sz w:val="18"/>
          <w:szCs w:val="18"/>
        </w:rPr>
      </w:pPr>
      <w:r w:rsidRPr="00711EAD">
        <w:rPr>
          <w:sz w:val="18"/>
          <w:szCs w:val="18"/>
        </w:rPr>
        <w:t>2) нарушение срока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802E9A" w:rsidRPr="00711EAD" w:rsidRDefault="00802E9A" w:rsidP="00802E9A">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E9A" w:rsidRPr="00711EAD" w:rsidRDefault="00802E9A" w:rsidP="00802E9A">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802E9A" w:rsidRPr="00711EAD" w:rsidRDefault="00802E9A" w:rsidP="00802E9A">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02E9A" w:rsidRPr="00711EAD" w:rsidRDefault="00802E9A" w:rsidP="00802E9A">
      <w:pPr>
        <w:ind w:firstLine="709"/>
        <w:jc w:val="both"/>
        <w:rPr>
          <w:sz w:val="18"/>
          <w:szCs w:val="18"/>
        </w:rPr>
      </w:pPr>
      <w:r w:rsidRPr="00711EAD">
        <w:rPr>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02E9A" w:rsidRPr="00711EAD" w:rsidRDefault="00802E9A" w:rsidP="00802E9A">
      <w:pPr>
        <w:ind w:firstLine="709"/>
        <w:jc w:val="both"/>
        <w:rPr>
          <w:sz w:val="18"/>
          <w:szCs w:val="18"/>
        </w:rPr>
      </w:pPr>
      <w:r w:rsidRPr="00711EAD">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02E9A" w:rsidRPr="00711EAD" w:rsidRDefault="00802E9A" w:rsidP="00802E9A">
      <w:pPr>
        <w:ind w:firstLine="709"/>
        <w:jc w:val="both"/>
        <w:rPr>
          <w:sz w:val="18"/>
          <w:szCs w:val="18"/>
        </w:rPr>
      </w:pPr>
      <w:r w:rsidRPr="00711EAD">
        <w:rPr>
          <w:sz w:val="18"/>
          <w:szCs w:val="18"/>
        </w:rPr>
        <w:lastRenderedPageBreak/>
        <w:t>При отсутствии вышестоящего органа жалоба подается непосредственно руководителю Администрации.</w:t>
      </w:r>
    </w:p>
    <w:p w:rsidR="00802E9A" w:rsidRPr="00711EAD" w:rsidRDefault="00802E9A" w:rsidP="00802E9A">
      <w:pPr>
        <w:ind w:firstLine="709"/>
        <w:jc w:val="both"/>
        <w:rPr>
          <w:sz w:val="18"/>
          <w:szCs w:val="18"/>
        </w:rPr>
      </w:pPr>
      <w:r w:rsidRPr="00711EAD">
        <w:rPr>
          <w:sz w:val="18"/>
          <w:szCs w:val="18"/>
        </w:rPr>
        <w:t>5.5. Порядок подачи и рассмотрения жалобы.</w:t>
      </w:r>
    </w:p>
    <w:p w:rsidR="00802E9A" w:rsidRPr="00711EAD" w:rsidRDefault="00802E9A" w:rsidP="00802E9A">
      <w:pPr>
        <w:ind w:firstLine="709"/>
        <w:jc w:val="both"/>
        <w:rPr>
          <w:sz w:val="18"/>
          <w:szCs w:val="18"/>
        </w:rPr>
      </w:pPr>
      <w:r w:rsidRPr="00711EAD">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02E9A" w:rsidRPr="00711EAD" w:rsidRDefault="00802E9A" w:rsidP="00802E9A">
      <w:pPr>
        <w:ind w:firstLine="709"/>
        <w:jc w:val="both"/>
        <w:rPr>
          <w:sz w:val="18"/>
          <w:szCs w:val="18"/>
        </w:rPr>
      </w:pPr>
      <w:r w:rsidRPr="00711EAD">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802E9A" w:rsidRPr="00711EAD" w:rsidRDefault="00802E9A" w:rsidP="00802E9A">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02E9A" w:rsidRPr="00711EAD" w:rsidRDefault="00802E9A" w:rsidP="00802E9A">
      <w:pPr>
        <w:ind w:firstLine="709"/>
        <w:jc w:val="both"/>
        <w:rPr>
          <w:sz w:val="18"/>
          <w:szCs w:val="18"/>
        </w:rPr>
      </w:pPr>
      <w:r w:rsidRPr="00711EAD">
        <w:rPr>
          <w:sz w:val="18"/>
          <w:szCs w:val="18"/>
        </w:rPr>
        <w:t xml:space="preserve">5.7. Жалоба, поступившая в Администрацию, подлежит регистрации не позднее следующего рабочего дня со дня ее поступления. </w:t>
      </w:r>
    </w:p>
    <w:p w:rsidR="00802E9A" w:rsidRPr="00711EAD" w:rsidRDefault="00802E9A" w:rsidP="00802E9A">
      <w:pPr>
        <w:ind w:firstLine="709"/>
        <w:jc w:val="both"/>
        <w:rPr>
          <w:sz w:val="18"/>
          <w:szCs w:val="18"/>
        </w:rPr>
      </w:pPr>
      <w:r w:rsidRPr="00711EAD">
        <w:rPr>
          <w:sz w:val="18"/>
          <w:szCs w:val="18"/>
        </w:rPr>
        <w:t>5.8. Жалоба должна содержать:</w:t>
      </w:r>
    </w:p>
    <w:p w:rsidR="00802E9A" w:rsidRPr="00711EAD" w:rsidRDefault="00802E9A" w:rsidP="00802E9A">
      <w:pPr>
        <w:ind w:firstLine="709"/>
        <w:jc w:val="both"/>
        <w:rPr>
          <w:sz w:val="18"/>
          <w:szCs w:val="18"/>
        </w:rPr>
      </w:pPr>
      <w:r w:rsidRPr="00711EAD">
        <w:rPr>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2E9A" w:rsidRPr="00711EAD" w:rsidRDefault="00802E9A" w:rsidP="00802E9A">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E9A" w:rsidRPr="00711EAD" w:rsidRDefault="00802E9A" w:rsidP="00802E9A">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02E9A" w:rsidRPr="00711EAD" w:rsidRDefault="00802E9A" w:rsidP="00802E9A">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2E9A" w:rsidRPr="00711EAD" w:rsidRDefault="00802E9A" w:rsidP="00802E9A">
      <w:pPr>
        <w:ind w:firstLine="709"/>
        <w:jc w:val="both"/>
        <w:rPr>
          <w:sz w:val="18"/>
          <w:szCs w:val="18"/>
        </w:rPr>
      </w:pPr>
      <w:r w:rsidRPr="00711EAD">
        <w:rPr>
          <w:sz w:val="18"/>
          <w:szCs w:val="18"/>
        </w:rPr>
        <w:t>5.9. Сроки рассмотрения жалобы.</w:t>
      </w:r>
    </w:p>
    <w:p w:rsidR="00802E9A" w:rsidRPr="00711EAD" w:rsidRDefault="00802E9A" w:rsidP="00802E9A">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E9A" w:rsidRPr="00711EAD" w:rsidRDefault="00802E9A" w:rsidP="00802E9A">
      <w:pPr>
        <w:ind w:firstLine="709"/>
        <w:jc w:val="both"/>
        <w:rPr>
          <w:sz w:val="18"/>
          <w:szCs w:val="18"/>
        </w:rPr>
      </w:pPr>
      <w:r w:rsidRPr="00711EAD">
        <w:rPr>
          <w:sz w:val="18"/>
          <w:szCs w:val="1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Основания для приостановления рассмотрения жалобы отсутствуют.</w:t>
      </w:r>
    </w:p>
    <w:p w:rsidR="00802E9A" w:rsidRPr="00711EAD" w:rsidRDefault="00802E9A" w:rsidP="00802E9A">
      <w:pPr>
        <w:ind w:firstLine="709"/>
        <w:jc w:val="both"/>
        <w:rPr>
          <w:sz w:val="18"/>
          <w:szCs w:val="18"/>
        </w:rPr>
      </w:pPr>
      <w:r w:rsidRPr="00711EAD">
        <w:rPr>
          <w:sz w:val="18"/>
          <w:szCs w:val="18"/>
        </w:rPr>
        <w:t>5.11. Результат рассмотрения жалобы.</w:t>
      </w:r>
    </w:p>
    <w:p w:rsidR="00802E9A" w:rsidRPr="00711EAD" w:rsidRDefault="00802E9A" w:rsidP="00802E9A">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802E9A" w:rsidRPr="00711EAD" w:rsidRDefault="00802E9A" w:rsidP="00802E9A">
      <w:pPr>
        <w:ind w:firstLine="709"/>
        <w:jc w:val="both"/>
        <w:rPr>
          <w:sz w:val="18"/>
          <w:szCs w:val="18"/>
        </w:rPr>
      </w:pPr>
      <w:r w:rsidRPr="00711EAD">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2) в удовлетворении жалобы отказывается.</w:t>
      </w:r>
    </w:p>
    <w:p w:rsidR="00802E9A" w:rsidRPr="00711EAD" w:rsidRDefault="00802E9A" w:rsidP="00802E9A">
      <w:pPr>
        <w:ind w:firstLine="709"/>
        <w:jc w:val="both"/>
        <w:rPr>
          <w:sz w:val="18"/>
          <w:szCs w:val="18"/>
        </w:rPr>
      </w:pPr>
      <w:r w:rsidRPr="00711EAD">
        <w:rPr>
          <w:sz w:val="18"/>
          <w:szCs w:val="18"/>
        </w:rPr>
        <w:t>5.12. Администрация отказывает в удовлетворении жалобы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5.13. Администрация оставляет жалобу без ответа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E9A" w:rsidRPr="00711EAD" w:rsidRDefault="00802E9A" w:rsidP="00802E9A">
      <w:pPr>
        <w:ind w:firstLine="709"/>
        <w:jc w:val="both"/>
        <w:rPr>
          <w:sz w:val="18"/>
          <w:szCs w:val="18"/>
        </w:rPr>
      </w:pPr>
      <w:r w:rsidRPr="00711EAD">
        <w:rPr>
          <w:sz w:val="18"/>
          <w:szCs w:val="18"/>
        </w:rPr>
        <w:t>5.15. Порядок информирования заявителя о результатах рассмотрения жалобы.</w:t>
      </w:r>
    </w:p>
    <w:p w:rsidR="00802E9A" w:rsidRPr="00711EAD" w:rsidRDefault="00802E9A" w:rsidP="00802E9A">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E9A" w:rsidRPr="00711EAD" w:rsidRDefault="00802E9A" w:rsidP="00802E9A">
      <w:pPr>
        <w:ind w:firstLine="709"/>
        <w:jc w:val="both"/>
        <w:rPr>
          <w:sz w:val="18"/>
          <w:szCs w:val="18"/>
        </w:rPr>
      </w:pPr>
      <w:r w:rsidRPr="00711EAD">
        <w:rPr>
          <w:sz w:val="18"/>
          <w:szCs w:val="18"/>
        </w:rPr>
        <w:t>5.15.1.В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E9A" w:rsidRPr="00711EAD" w:rsidRDefault="00802E9A" w:rsidP="00802E9A">
      <w:pPr>
        <w:ind w:firstLine="709"/>
        <w:jc w:val="both"/>
        <w:rPr>
          <w:sz w:val="18"/>
          <w:szCs w:val="18"/>
        </w:rPr>
      </w:pPr>
      <w:r w:rsidRPr="00711EAD">
        <w:rPr>
          <w:sz w:val="18"/>
          <w:szCs w:val="18"/>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2E9A" w:rsidRPr="00711EAD" w:rsidRDefault="00802E9A" w:rsidP="00802E9A">
      <w:pPr>
        <w:ind w:firstLine="709"/>
        <w:jc w:val="both"/>
        <w:rPr>
          <w:sz w:val="18"/>
          <w:szCs w:val="18"/>
        </w:rPr>
      </w:pPr>
      <w:r w:rsidRPr="00711EAD">
        <w:rPr>
          <w:sz w:val="18"/>
          <w:szCs w:val="18"/>
        </w:rPr>
        <w:t>5.17. Порядок обжалования решения по жалобе.</w:t>
      </w:r>
    </w:p>
    <w:p w:rsidR="00802E9A" w:rsidRPr="00711EAD" w:rsidRDefault="00802E9A" w:rsidP="00802E9A">
      <w:pPr>
        <w:ind w:firstLine="709"/>
        <w:jc w:val="both"/>
        <w:rPr>
          <w:sz w:val="18"/>
          <w:szCs w:val="18"/>
        </w:rPr>
      </w:pPr>
      <w:r w:rsidRPr="00711EAD">
        <w:rPr>
          <w:sz w:val="18"/>
          <w:szCs w:val="18"/>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5.18. Право заявителя на получение информации и документов, необходимых для обоснования и рассмотрения жалобы.</w:t>
      </w:r>
    </w:p>
    <w:p w:rsidR="00802E9A" w:rsidRPr="00711EAD" w:rsidRDefault="00802E9A" w:rsidP="00802E9A">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802E9A" w:rsidRPr="00711EAD" w:rsidRDefault="00802E9A" w:rsidP="00802E9A">
      <w:pPr>
        <w:ind w:firstLine="709"/>
        <w:jc w:val="both"/>
        <w:rPr>
          <w:sz w:val="18"/>
          <w:szCs w:val="18"/>
        </w:rPr>
      </w:pPr>
      <w:r w:rsidRPr="00711EAD">
        <w:rPr>
          <w:sz w:val="18"/>
          <w:szCs w:val="18"/>
        </w:rPr>
        <w:t>5.19. Способы информирования заявителей о порядке подачи и рассмотрения жалобы.</w:t>
      </w:r>
    </w:p>
    <w:p w:rsidR="00802E9A" w:rsidRPr="00711EAD" w:rsidRDefault="00802E9A" w:rsidP="00802E9A">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802E9A" w:rsidRPr="00711EAD" w:rsidRDefault="00802E9A" w:rsidP="00802E9A">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802E9A" w:rsidRPr="00711EAD" w:rsidRDefault="00802E9A" w:rsidP="00802E9A">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p>
    <w:p w:rsidR="00802E9A" w:rsidRPr="00711EAD" w:rsidRDefault="00802E9A" w:rsidP="00802E9A">
      <w:pPr>
        <w:jc w:val="both"/>
        <w:rPr>
          <w:b/>
          <w:bCs/>
          <w:sz w:val="18"/>
          <w:szCs w:val="18"/>
        </w:rPr>
      </w:pPr>
      <w:r w:rsidRPr="00711EAD">
        <w:rPr>
          <w:b/>
          <w:bCs/>
          <w:sz w:val="18"/>
          <w:szCs w:val="18"/>
        </w:rPr>
        <w:t xml:space="preserve">Заместитель Главы </w:t>
      </w:r>
    </w:p>
    <w:p w:rsidR="004132E9" w:rsidRPr="00711EAD" w:rsidRDefault="00802E9A" w:rsidP="00802E9A">
      <w:pPr>
        <w:rPr>
          <w:sz w:val="18"/>
          <w:szCs w:val="18"/>
        </w:rPr>
      </w:pPr>
      <w:r w:rsidRPr="00711EAD">
        <w:rPr>
          <w:b/>
          <w:bCs/>
          <w:sz w:val="18"/>
          <w:szCs w:val="18"/>
        </w:rPr>
        <w:t>Администрации сельского поселения</w:t>
      </w:r>
      <w:r w:rsidRPr="00711EAD">
        <w:rPr>
          <w:b/>
          <w:bCs/>
          <w:sz w:val="18"/>
          <w:szCs w:val="18"/>
        </w:rPr>
        <w:tab/>
        <w:t xml:space="preserve">                                       О.Н. Дмитриева</w:t>
      </w:r>
    </w:p>
    <w:p w:rsidR="004132E9" w:rsidRDefault="004132E9" w:rsidP="004132E9">
      <w:pPr>
        <w:tabs>
          <w:tab w:val="left" w:pos="2520"/>
        </w:tabs>
        <w:rPr>
          <w:sz w:val="18"/>
          <w:szCs w:val="18"/>
        </w:rPr>
      </w:pPr>
      <w:r w:rsidRPr="00711EAD">
        <w:rPr>
          <w:sz w:val="18"/>
          <w:szCs w:val="18"/>
        </w:rPr>
        <w:tab/>
      </w:r>
    </w:p>
    <w:p w:rsidR="001337D3" w:rsidRDefault="001337D3" w:rsidP="004132E9">
      <w:pPr>
        <w:tabs>
          <w:tab w:val="left" w:pos="2520"/>
        </w:tabs>
        <w:rPr>
          <w:sz w:val="18"/>
          <w:szCs w:val="18"/>
        </w:rPr>
      </w:pPr>
    </w:p>
    <w:p w:rsidR="001337D3" w:rsidRDefault="001337D3" w:rsidP="004132E9">
      <w:pPr>
        <w:tabs>
          <w:tab w:val="left" w:pos="2520"/>
        </w:tabs>
        <w:rPr>
          <w:sz w:val="18"/>
          <w:szCs w:val="18"/>
        </w:rPr>
      </w:pPr>
    </w:p>
    <w:p w:rsidR="001337D3" w:rsidRDefault="001337D3" w:rsidP="004132E9">
      <w:pPr>
        <w:tabs>
          <w:tab w:val="left" w:pos="2520"/>
        </w:tabs>
        <w:rPr>
          <w:sz w:val="18"/>
          <w:szCs w:val="18"/>
        </w:rPr>
      </w:pPr>
    </w:p>
    <w:p w:rsidR="001337D3" w:rsidRPr="00711EAD" w:rsidRDefault="001337D3" w:rsidP="004132E9">
      <w:pPr>
        <w:tabs>
          <w:tab w:val="left" w:pos="2520"/>
        </w:tabs>
        <w:rPr>
          <w:sz w:val="18"/>
          <w:szCs w:val="18"/>
        </w:rPr>
      </w:pPr>
    </w:p>
    <w:p w:rsidR="004132E9" w:rsidRPr="00711EAD" w:rsidRDefault="004132E9" w:rsidP="00D3706F">
      <w:pPr>
        <w:jc w:val="center"/>
        <w:rPr>
          <w:sz w:val="18"/>
          <w:szCs w:val="18"/>
        </w:rPr>
      </w:pP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Российская Федерация</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802E9A" w:rsidRPr="00711EAD" w:rsidRDefault="00802E9A" w:rsidP="00802E9A">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802E9A" w:rsidRPr="00711EAD" w:rsidRDefault="00802E9A" w:rsidP="00802E9A">
      <w:pPr>
        <w:rPr>
          <w:b/>
          <w:sz w:val="18"/>
          <w:szCs w:val="18"/>
        </w:rPr>
      </w:pPr>
    </w:p>
    <w:p w:rsidR="00802E9A" w:rsidRPr="00711EAD" w:rsidRDefault="00802E9A" w:rsidP="00802E9A">
      <w:pPr>
        <w:jc w:val="both"/>
        <w:rPr>
          <w:sz w:val="18"/>
          <w:szCs w:val="18"/>
          <w:lang w:eastAsia="en-US"/>
        </w:rPr>
      </w:pPr>
      <w:r w:rsidRPr="00711EAD">
        <w:rPr>
          <w:sz w:val="18"/>
          <w:szCs w:val="18"/>
          <w:lang w:eastAsia="en-US"/>
        </w:rPr>
        <w:t xml:space="preserve">06.10.2021 г. </w:t>
      </w:r>
      <w:r w:rsidRPr="00711EAD">
        <w:rPr>
          <w:sz w:val="18"/>
          <w:szCs w:val="18"/>
          <w:lang w:val="x-none" w:eastAsia="en-US"/>
        </w:rPr>
        <w:t>№</w:t>
      </w:r>
      <w:r w:rsidRPr="00711EAD">
        <w:rPr>
          <w:sz w:val="18"/>
          <w:szCs w:val="18"/>
          <w:lang w:eastAsia="en-US"/>
        </w:rPr>
        <w:t>133</w:t>
      </w:r>
      <w:r w:rsidRPr="00711EAD">
        <w:rPr>
          <w:sz w:val="18"/>
          <w:szCs w:val="18"/>
          <w:lang w:val="x-none" w:eastAsia="en-US"/>
        </w:rPr>
        <w:tab/>
      </w:r>
    </w:p>
    <w:p w:rsidR="00802E9A" w:rsidRPr="00711EAD" w:rsidRDefault="00802E9A" w:rsidP="00802E9A">
      <w:pPr>
        <w:jc w:val="both"/>
        <w:rPr>
          <w:sz w:val="18"/>
          <w:szCs w:val="18"/>
          <w:lang w:eastAsia="en-US"/>
        </w:rPr>
      </w:pPr>
      <w:r w:rsidRPr="00711EAD">
        <w:rPr>
          <w:sz w:val="18"/>
          <w:szCs w:val="18"/>
          <w:lang w:eastAsia="en-US"/>
        </w:rPr>
        <w:t>с. Яжелбицы</w:t>
      </w:r>
    </w:p>
    <w:p w:rsidR="00802E9A" w:rsidRPr="00711EAD" w:rsidRDefault="00802E9A" w:rsidP="00802E9A">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802E9A" w:rsidRPr="00711EAD" w:rsidRDefault="00802E9A" w:rsidP="00802E9A">
      <w:pPr>
        <w:rPr>
          <w:b/>
          <w:bCs/>
          <w:sz w:val="18"/>
          <w:szCs w:val="18"/>
        </w:rPr>
      </w:pPr>
      <w:r w:rsidRPr="00711EAD">
        <w:rPr>
          <w:b/>
          <w:bCs/>
          <w:sz w:val="18"/>
          <w:szCs w:val="18"/>
        </w:rPr>
        <w:t xml:space="preserve">О внесении изменений в </w:t>
      </w:r>
    </w:p>
    <w:p w:rsidR="00802E9A" w:rsidRPr="00711EAD" w:rsidRDefault="00802E9A" w:rsidP="00802E9A">
      <w:pPr>
        <w:rPr>
          <w:b/>
          <w:bCs/>
          <w:sz w:val="18"/>
          <w:szCs w:val="18"/>
        </w:rPr>
      </w:pPr>
      <w:r w:rsidRPr="00711EAD">
        <w:rPr>
          <w:b/>
          <w:bCs/>
          <w:sz w:val="18"/>
          <w:szCs w:val="18"/>
        </w:rPr>
        <w:t xml:space="preserve">Административный регламент </w:t>
      </w:r>
    </w:p>
    <w:p w:rsidR="00802E9A" w:rsidRPr="00711EAD" w:rsidRDefault="00802E9A" w:rsidP="00802E9A">
      <w:pPr>
        <w:rPr>
          <w:b/>
          <w:bCs/>
          <w:sz w:val="18"/>
          <w:szCs w:val="18"/>
        </w:rPr>
      </w:pPr>
      <w:r w:rsidRPr="00711EAD">
        <w:rPr>
          <w:b/>
          <w:bCs/>
          <w:sz w:val="18"/>
          <w:szCs w:val="18"/>
        </w:rPr>
        <w:t>Администрации Яжелбицкого сельского поселения</w:t>
      </w:r>
    </w:p>
    <w:p w:rsidR="00802E9A" w:rsidRPr="00711EAD" w:rsidRDefault="00802E9A" w:rsidP="00802E9A">
      <w:pPr>
        <w:rPr>
          <w:b/>
          <w:bCs/>
          <w:sz w:val="18"/>
          <w:szCs w:val="18"/>
        </w:rPr>
      </w:pPr>
      <w:r w:rsidRPr="00711EAD">
        <w:rPr>
          <w:b/>
          <w:bCs/>
          <w:sz w:val="18"/>
          <w:szCs w:val="18"/>
        </w:rPr>
        <w:t xml:space="preserve">по предоставлению муниципальной услуги  </w:t>
      </w:r>
    </w:p>
    <w:p w:rsidR="00802E9A" w:rsidRPr="00711EAD" w:rsidRDefault="00802E9A" w:rsidP="00802E9A">
      <w:pPr>
        <w:rPr>
          <w:b/>
          <w:bCs/>
          <w:sz w:val="18"/>
          <w:szCs w:val="18"/>
        </w:rPr>
      </w:pPr>
      <w:r w:rsidRPr="00711EAD">
        <w:rPr>
          <w:b/>
          <w:bCs/>
          <w:sz w:val="18"/>
          <w:szCs w:val="18"/>
        </w:rPr>
        <w:t xml:space="preserve">«Предоставление земельного участка, находящегося в муниципальной собственности Яжелбицкого сельского поселения, в собственность без проведения торгов», утвержденный постановлением Администрации Яжелбицкого сельского поселения от 12.11.2015 № 144 </w:t>
      </w:r>
    </w:p>
    <w:p w:rsidR="00802E9A" w:rsidRPr="00711EAD" w:rsidRDefault="00802E9A" w:rsidP="00802E9A">
      <w:pPr>
        <w:ind w:firstLine="709"/>
        <w:jc w:val="center"/>
        <w:rPr>
          <w:b/>
          <w:bCs/>
          <w:sz w:val="18"/>
          <w:szCs w:val="18"/>
        </w:rPr>
      </w:pPr>
    </w:p>
    <w:p w:rsidR="00802E9A" w:rsidRPr="00711EAD" w:rsidRDefault="00802E9A" w:rsidP="00802E9A">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802E9A" w:rsidRPr="00711EAD" w:rsidRDefault="00802E9A" w:rsidP="00802E9A">
      <w:pPr>
        <w:ind w:firstLine="709"/>
        <w:jc w:val="both"/>
        <w:rPr>
          <w:b/>
          <w:sz w:val="18"/>
          <w:szCs w:val="18"/>
        </w:rPr>
      </w:pPr>
      <w:r w:rsidRPr="00711EAD">
        <w:rPr>
          <w:b/>
          <w:sz w:val="18"/>
          <w:szCs w:val="18"/>
        </w:rPr>
        <w:t>ПОСТАНОВЛЯЕТ:</w:t>
      </w:r>
    </w:p>
    <w:p w:rsidR="00802E9A" w:rsidRPr="00711EAD" w:rsidRDefault="00802E9A" w:rsidP="00802E9A">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«Предоставление земельного участка, находящегося в муниципальной собственности Яжелбицкого сельского поселения, в собственность без проведения торгов», утвержденный постановлением Администрации Яжелбицкого сельского поселения от 12.11.2015 № 144 (далее- Регламент) следующие изменения:</w:t>
      </w:r>
    </w:p>
    <w:p w:rsidR="00802E9A" w:rsidRPr="00711EAD" w:rsidRDefault="00802E9A" w:rsidP="00802E9A">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2.6.6. следующего содержания:</w:t>
      </w:r>
    </w:p>
    <w:p w:rsidR="00802E9A" w:rsidRPr="00711EAD" w:rsidRDefault="00802E9A" w:rsidP="00802E9A">
      <w:pPr>
        <w:ind w:firstLine="709"/>
        <w:jc w:val="both"/>
        <w:rPr>
          <w:bCs/>
          <w:sz w:val="18"/>
          <w:szCs w:val="18"/>
        </w:rPr>
      </w:pPr>
      <w:r w:rsidRPr="00711EAD">
        <w:rPr>
          <w:bCs/>
          <w:sz w:val="18"/>
          <w:szCs w:val="18"/>
        </w:rPr>
        <w:t>«2.6.6. Администрация не вправе требовать от заявителя:</w:t>
      </w:r>
    </w:p>
    <w:p w:rsidR="00802E9A" w:rsidRPr="00711EAD" w:rsidRDefault="00802E9A" w:rsidP="00802E9A">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E9A" w:rsidRPr="00711EAD" w:rsidRDefault="00802E9A" w:rsidP="00802E9A">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E9A" w:rsidRPr="00711EAD" w:rsidRDefault="00802E9A" w:rsidP="00802E9A">
      <w:pPr>
        <w:ind w:firstLine="709"/>
        <w:jc w:val="both"/>
        <w:rPr>
          <w:bCs/>
          <w:sz w:val="18"/>
          <w:szCs w:val="18"/>
        </w:rPr>
      </w:pPr>
      <w:r w:rsidRPr="00711EAD">
        <w:rPr>
          <w:bCs/>
          <w:sz w:val="18"/>
          <w:szCs w:val="18"/>
        </w:rPr>
        <w:lastRenderedPageBreak/>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02E9A" w:rsidRPr="00711EAD" w:rsidRDefault="00802E9A" w:rsidP="00802E9A">
      <w:pPr>
        <w:ind w:firstLine="709"/>
        <w:jc w:val="both"/>
        <w:rPr>
          <w:bCs/>
          <w:sz w:val="18"/>
          <w:szCs w:val="18"/>
        </w:rPr>
      </w:pPr>
      <w:r w:rsidRPr="00711EAD">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E9A" w:rsidRPr="00711EAD" w:rsidRDefault="00802E9A" w:rsidP="00802E9A">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E9A" w:rsidRPr="00711EAD" w:rsidRDefault="00802E9A" w:rsidP="00802E9A">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2E9A" w:rsidRPr="00711EAD" w:rsidRDefault="00802E9A" w:rsidP="00802E9A">
      <w:pPr>
        <w:ind w:firstLine="709"/>
        <w:jc w:val="both"/>
        <w:rPr>
          <w:bCs/>
          <w:sz w:val="18"/>
          <w:szCs w:val="18"/>
        </w:rPr>
      </w:pPr>
      <w:r w:rsidRPr="00711EAD">
        <w:rPr>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E9A" w:rsidRPr="00711EAD" w:rsidRDefault="00802E9A" w:rsidP="00802E9A">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2.18.4. следующего содержания:</w:t>
      </w:r>
    </w:p>
    <w:p w:rsidR="00802E9A" w:rsidRPr="00711EAD" w:rsidRDefault="00802E9A" w:rsidP="00802E9A">
      <w:pPr>
        <w:ind w:firstLine="709"/>
        <w:jc w:val="both"/>
        <w:rPr>
          <w:bCs/>
          <w:sz w:val="18"/>
          <w:szCs w:val="18"/>
        </w:rPr>
      </w:pPr>
      <w:r w:rsidRPr="00711EAD">
        <w:rPr>
          <w:bCs/>
          <w:sz w:val="18"/>
          <w:szCs w:val="18"/>
        </w:rPr>
        <w:t>«2.18.4. Предоставление муниципальной услуги в упреждающем (проактивном) режиме не предусмотрено.».</w:t>
      </w:r>
    </w:p>
    <w:p w:rsidR="00802E9A" w:rsidRPr="00711EAD" w:rsidRDefault="00802E9A" w:rsidP="00802E9A">
      <w:pPr>
        <w:ind w:firstLine="709"/>
        <w:jc w:val="both"/>
        <w:rPr>
          <w:b/>
          <w:bCs/>
          <w:sz w:val="18"/>
          <w:szCs w:val="18"/>
        </w:rPr>
      </w:pPr>
      <w:r w:rsidRPr="00711EAD">
        <w:rPr>
          <w:b/>
          <w:bCs/>
          <w:sz w:val="18"/>
          <w:szCs w:val="18"/>
        </w:rPr>
        <w:t xml:space="preserve">1.3. Раздел </w:t>
      </w:r>
      <w:r w:rsidRPr="00711EAD">
        <w:rPr>
          <w:b/>
          <w:bCs/>
          <w:sz w:val="18"/>
          <w:szCs w:val="18"/>
          <w:lang w:val="en-US"/>
        </w:rPr>
        <w:t>III</w:t>
      </w:r>
      <w:r w:rsidRPr="00711EAD">
        <w:rPr>
          <w:b/>
          <w:bCs/>
          <w:sz w:val="18"/>
          <w:szCs w:val="18"/>
        </w:rPr>
        <w:t xml:space="preserve"> Регламента дополнить пунктом 3.1.1. следующего содержания:</w:t>
      </w:r>
    </w:p>
    <w:p w:rsidR="00802E9A" w:rsidRPr="00711EAD" w:rsidRDefault="00802E9A" w:rsidP="00802E9A">
      <w:pPr>
        <w:ind w:firstLine="709"/>
        <w:jc w:val="both"/>
        <w:rPr>
          <w:bCs/>
          <w:sz w:val="18"/>
          <w:szCs w:val="18"/>
        </w:rPr>
      </w:pPr>
      <w:r w:rsidRPr="00711EAD">
        <w:rPr>
          <w:bCs/>
          <w:sz w:val="18"/>
          <w:szCs w:val="18"/>
        </w:rPr>
        <w:t>«3.1.1.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E9A" w:rsidRPr="00711EAD" w:rsidRDefault="00802E9A" w:rsidP="00802E9A">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802E9A" w:rsidRPr="00711EAD" w:rsidRDefault="00802E9A" w:rsidP="00802E9A">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E9A" w:rsidRPr="00711EAD" w:rsidRDefault="00802E9A" w:rsidP="00802E9A">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E9A" w:rsidRPr="00711EAD" w:rsidRDefault="00802E9A" w:rsidP="00802E9A">
      <w:pPr>
        <w:ind w:firstLine="709"/>
        <w:jc w:val="both"/>
        <w:rPr>
          <w:b/>
          <w:bCs/>
          <w:sz w:val="18"/>
          <w:szCs w:val="18"/>
        </w:rPr>
      </w:pPr>
      <w:r w:rsidRPr="00711EAD">
        <w:rPr>
          <w:b/>
          <w:bCs/>
          <w:sz w:val="18"/>
          <w:szCs w:val="18"/>
        </w:rPr>
        <w:t xml:space="preserve">1.4. Раздел </w:t>
      </w:r>
      <w:r w:rsidRPr="00711EAD">
        <w:rPr>
          <w:b/>
          <w:bCs/>
          <w:sz w:val="18"/>
          <w:szCs w:val="18"/>
          <w:lang w:val="en-US"/>
        </w:rPr>
        <w:t>IV</w:t>
      </w:r>
      <w:r w:rsidRPr="00711EAD">
        <w:rPr>
          <w:b/>
          <w:bCs/>
          <w:sz w:val="18"/>
          <w:szCs w:val="18"/>
        </w:rPr>
        <w:t xml:space="preserve"> Регламента дополнить пунктом 4.5. следующего содержания:</w:t>
      </w:r>
    </w:p>
    <w:p w:rsidR="00802E9A" w:rsidRPr="00711EAD" w:rsidRDefault="00802E9A" w:rsidP="00802E9A">
      <w:pPr>
        <w:ind w:firstLine="709"/>
        <w:jc w:val="center"/>
        <w:rPr>
          <w:b/>
          <w:bCs/>
          <w:sz w:val="18"/>
          <w:szCs w:val="18"/>
        </w:rPr>
      </w:pPr>
      <w:r w:rsidRPr="00711EAD">
        <w:rPr>
          <w:b/>
          <w:bCs/>
          <w:sz w:val="18"/>
          <w:szCs w:val="18"/>
        </w:rPr>
        <w:t>«4.5.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2E9A" w:rsidRPr="00711EAD" w:rsidRDefault="00802E9A" w:rsidP="00802E9A">
      <w:pPr>
        <w:ind w:firstLine="709"/>
        <w:jc w:val="both"/>
        <w:rPr>
          <w:bCs/>
          <w:sz w:val="18"/>
          <w:szCs w:val="18"/>
        </w:rPr>
      </w:pPr>
      <w:r w:rsidRPr="00711EAD">
        <w:rPr>
          <w:bCs/>
          <w:sz w:val="18"/>
          <w:szCs w:val="18"/>
        </w:rPr>
        <w:t>4.5.1.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02E9A" w:rsidRPr="00711EAD" w:rsidRDefault="00802E9A" w:rsidP="00802E9A">
      <w:pPr>
        <w:ind w:firstLine="709"/>
        <w:rPr>
          <w:b/>
          <w:sz w:val="18"/>
          <w:szCs w:val="18"/>
        </w:rPr>
      </w:pPr>
      <w:r w:rsidRPr="00711EAD">
        <w:rPr>
          <w:b/>
          <w:sz w:val="18"/>
          <w:szCs w:val="18"/>
        </w:rPr>
        <w:t xml:space="preserve">1.5. Раздел </w:t>
      </w:r>
      <w:r w:rsidRPr="00711EAD">
        <w:rPr>
          <w:b/>
          <w:sz w:val="18"/>
          <w:szCs w:val="18"/>
          <w:lang w:val="en-US"/>
        </w:rPr>
        <w:t>V</w:t>
      </w:r>
      <w:r w:rsidRPr="00711EAD">
        <w:rPr>
          <w:b/>
          <w:sz w:val="18"/>
          <w:szCs w:val="18"/>
        </w:rPr>
        <w:t xml:space="preserve"> Регламента изложить в новой редакции:</w:t>
      </w:r>
    </w:p>
    <w:p w:rsidR="00802E9A" w:rsidRPr="00711EAD" w:rsidRDefault="00802E9A" w:rsidP="00802E9A">
      <w:pPr>
        <w:ind w:firstLine="709"/>
        <w:jc w:val="center"/>
        <w:rPr>
          <w:b/>
          <w:sz w:val="18"/>
          <w:szCs w:val="18"/>
        </w:rPr>
      </w:pP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r w:rsidRPr="00711EAD">
        <w:rPr>
          <w:sz w:val="18"/>
          <w:szCs w:val="18"/>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02E9A" w:rsidRPr="00711EAD" w:rsidRDefault="00802E9A" w:rsidP="00802E9A">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802E9A" w:rsidRPr="00711EAD" w:rsidRDefault="00802E9A" w:rsidP="00802E9A">
      <w:pPr>
        <w:ind w:firstLine="709"/>
        <w:jc w:val="both"/>
        <w:rPr>
          <w:sz w:val="18"/>
          <w:szCs w:val="18"/>
        </w:rPr>
      </w:pPr>
      <w:r w:rsidRPr="00711EAD">
        <w:rPr>
          <w:sz w:val="18"/>
          <w:szCs w:val="18"/>
        </w:rPr>
        <w:t>5.2. Предмет жалобы.</w:t>
      </w:r>
    </w:p>
    <w:p w:rsidR="00802E9A" w:rsidRPr="00711EAD" w:rsidRDefault="00802E9A" w:rsidP="00802E9A">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2E9A" w:rsidRPr="00711EAD" w:rsidRDefault="00802E9A" w:rsidP="00802E9A">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802E9A" w:rsidRPr="00711EAD" w:rsidRDefault="00802E9A" w:rsidP="00802E9A">
      <w:pPr>
        <w:ind w:firstLine="709"/>
        <w:jc w:val="both"/>
        <w:rPr>
          <w:sz w:val="18"/>
          <w:szCs w:val="18"/>
        </w:rPr>
      </w:pPr>
      <w:r w:rsidRPr="00711EAD">
        <w:rPr>
          <w:sz w:val="18"/>
          <w:szCs w:val="18"/>
        </w:rPr>
        <w:t>2) нарушение срока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802E9A" w:rsidRPr="00711EAD" w:rsidRDefault="00802E9A" w:rsidP="00802E9A">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E9A" w:rsidRPr="00711EAD" w:rsidRDefault="00802E9A" w:rsidP="00802E9A">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802E9A" w:rsidRPr="00711EAD" w:rsidRDefault="00802E9A" w:rsidP="00802E9A">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02E9A" w:rsidRPr="00711EAD" w:rsidRDefault="00802E9A" w:rsidP="00802E9A">
      <w:pPr>
        <w:ind w:firstLine="709"/>
        <w:jc w:val="both"/>
        <w:rPr>
          <w:sz w:val="18"/>
          <w:szCs w:val="18"/>
        </w:rPr>
      </w:pPr>
      <w:r w:rsidRPr="00711EAD">
        <w:rPr>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02E9A" w:rsidRPr="00711EAD" w:rsidRDefault="00802E9A" w:rsidP="00802E9A">
      <w:pPr>
        <w:ind w:firstLine="709"/>
        <w:jc w:val="both"/>
        <w:rPr>
          <w:sz w:val="18"/>
          <w:szCs w:val="18"/>
        </w:rPr>
      </w:pPr>
      <w:r w:rsidRPr="00711EAD">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02E9A" w:rsidRPr="00711EAD" w:rsidRDefault="00802E9A" w:rsidP="00802E9A">
      <w:pPr>
        <w:ind w:firstLine="709"/>
        <w:jc w:val="both"/>
        <w:rPr>
          <w:sz w:val="18"/>
          <w:szCs w:val="18"/>
        </w:rPr>
      </w:pPr>
      <w:r w:rsidRPr="00711EAD">
        <w:rPr>
          <w:sz w:val="18"/>
          <w:szCs w:val="18"/>
        </w:rPr>
        <w:t>При отсутствии вышестоящего органа жалоба подается непосредственно руководителю Администрации.</w:t>
      </w:r>
    </w:p>
    <w:p w:rsidR="00802E9A" w:rsidRPr="00711EAD" w:rsidRDefault="00802E9A" w:rsidP="00802E9A">
      <w:pPr>
        <w:ind w:firstLine="709"/>
        <w:jc w:val="both"/>
        <w:rPr>
          <w:sz w:val="18"/>
          <w:szCs w:val="18"/>
        </w:rPr>
      </w:pPr>
      <w:r w:rsidRPr="00711EAD">
        <w:rPr>
          <w:sz w:val="18"/>
          <w:szCs w:val="18"/>
        </w:rPr>
        <w:t>5.5. Порядок подачи и рассмотрения жалобы.</w:t>
      </w:r>
    </w:p>
    <w:p w:rsidR="00802E9A" w:rsidRPr="00711EAD" w:rsidRDefault="00802E9A" w:rsidP="00802E9A">
      <w:pPr>
        <w:ind w:firstLine="709"/>
        <w:jc w:val="both"/>
        <w:rPr>
          <w:sz w:val="18"/>
          <w:szCs w:val="18"/>
        </w:rPr>
      </w:pPr>
      <w:r w:rsidRPr="00711EAD">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02E9A" w:rsidRPr="00711EAD" w:rsidRDefault="00802E9A" w:rsidP="00802E9A">
      <w:pPr>
        <w:ind w:firstLine="709"/>
        <w:jc w:val="both"/>
        <w:rPr>
          <w:sz w:val="18"/>
          <w:szCs w:val="18"/>
        </w:rPr>
      </w:pPr>
      <w:r w:rsidRPr="00711EAD">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802E9A" w:rsidRPr="00711EAD" w:rsidRDefault="00802E9A" w:rsidP="00802E9A">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02E9A" w:rsidRPr="00711EAD" w:rsidRDefault="00802E9A" w:rsidP="00802E9A">
      <w:pPr>
        <w:ind w:firstLine="709"/>
        <w:jc w:val="both"/>
        <w:rPr>
          <w:sz w:val="18"/>
          <w:szCs w:val="18"/>
        </w:rPr>
      </w:pPr>
      <w:r w:rsidRPr="00711EAD">
        <w:rPr>
          <w:sz w:val="18"/>
          <w:szCs w:val="18"/>
        </w:rPr>
        <w:t xml:space="preserve">5.7. Жалоба, поступившая в Администрацию, подлежит регистрации не позднее следующего рабочего дня со дня ее поступления. </w:t>
      </w:r>
    </w:p>
    <w:p w:rsidR="00802E9A" w:rsidRPr="00711EAD" w:rsidRDefault="00802E9A" w:rsidP="00802E9A">
      <w:pPr>
        <w:ind w:firstLine="709"/>
        <w:jc w:val="both"/>
        <w:rPr>
          <w:sz w:val="18"/>
          <w:szCs w:val="18"/>
        </w:rPr>
      </w:pPr>
      <w:r w:rsidRPr="00711EAD">
        <w:rPr>
          <w:sz w:val="18"/>
          <w:szCs w:val="18"/>
        </w:rPr>
        <w:t>5.8. Жалоба должна содержать:</w:t>
      </w:r>
    </w:p>
    <w:p w:rsidR="00802E9A" w:rsidRPr="00711EAD" w:rsidRDefault="00802E9A" w:rsidP="00802E9A">
      <w:pPr>
        <w:ind w:firstLine="709"/>
        <w:jc w:val="both"/>
        <w:rPr>
          <w:sz w:val="18"/>
          <w:szCs w:val="18"/>
        </w:rPr>
      </w:pPr>
      <w:r w:rsidRPr="00711EAD">
        <w:rPr>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2E9A" w:rsidRPr="00711EAD" w:rsidRDefault="00802E9A" w:rsidP="00802E9A">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E9A" w:rsidRPr="00711EAD" w:rsidRDefault="00802E9A" w:rsidP="00802E9A">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02E9A" w:rsidRPr="00711EAD" w:rsidRDefault="00802E9A" w:rsidP="00802E9A">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2E9A" w:rsidRPr="00711EAD" w:rsidRDefault="00802E9A" w:rsidP="00802E9A">
      <w:pPr>
        <w:ind w:firstLine="709"/>
        <w:jc w:val="both"/>
        <w:rPr>
          <w:sz w:val="18"/>
          <w:szCs w:val="18"/>
        </w:rPr>
      </w:pPr>
      <w:r w:rsidRPr="00711EAD">
        <w:rPr>
          <w:sz w:val="18"/>
          <w:szCs w:val="18"/>
        </w:rPr>
        <w:t>5.9. Сроки рассмотрения жалобы.</w:t>
      </w:r>
    </w:p>
    <w:p w:rsidR="00802E9A" w:rsidRPr="00711EAD" w:rsidRDefault="00802E9A" w:rsidP="00802E9A">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E9A" w:rsidRPr="00711EAD" w:rsidRDefault="00802E9A" w:rsidP="00802E9A">
      <w:pPr>
        <w:ind w:firstLine="709"/>
        <w:jc w:val="both"/>
        <w:rPr>
          <w:sz w:val="18"/>
          <w:szCs w:val="18"/>
        </w:rPr>
      </w:pPr>
      <w:r w:rsidRPr="00711EAD">
        <w:rPr>
          <w:sz w:val="18"/>
          <w:szCs w:val="1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Основания для приостановления рассмотрения жалобы отсутствуют.</w:t>
      </w:r>
    </w:p>
    <w:p w:rsidR="00802E9A" w:rsidRPr="00711EAD" w:rsidRDefault="00802E9A" w:rsidP="00802E9A">
      <w:pPr>
        <w:ind w:firstLine="709"/>
        <w:jc w:val="both"/>
        <w:rPr>
          <w:sz w:val="18"/>
          <w:szCs w:val="18"/>
        </w:rPr>
      </w:pPr>
      <w:r w:rsidRPr="00711EAD">
        <w:rPr>
          <w:sz w:val="18"/>
          <w:szCs w:val="18"/>
        </w:rPr>
        <w:t>5.11. Результат рассмотрения жалобы.</w:t>
      </w:r>
    </w:p>
    <w:p w:rsidR="00802E9A" w:rsidRPr="00711EAD" w:rsidRDefault="00802E9A" w:rsidP="00802E9A">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802E9A" w:rsidRPr="00711EAD" w:rsidRDefault="00802E9A" w:rsidP="00802E9A">
      <w:pPr>
        <w:ind w:firstLine="709"/>
        <w:jc w:val="both"/>
        <w:rPr>
          <w:sz w:val="18"/>
          <w:szCs w:val="18"/>
        </w:rPr>
      </w:pPr>
      <w:r w:rsidRPr="00711EAD">
        <w:rPr>
          <w:sz w:val="18"/>
          <w:szCs w:val="1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2) в удовлетворении жалобы отказывается.</w:t>
      </w:r>
    </w:p>
    <w:p w:rsidR="00802E9A" w:rsidRPr="00711EAD" w:rsidRDefault="00802E9A" w:rsidP="00802E9A">
      <w:pPr>
        <w:ind w:firstLine="709"/>
        <w:jc w:val="both"/>
        <w:rPr>
          <w:sz w:val="18"/>
          <w:szCs w:val="18"/>
        </w:rPr>
      </w:pPr>
      <w:r w:rsidRPr="00711EAD">
        <w:rPr>
          <w:sz w:val="18"/>
          <w:szCs w:val="18"/>
        </w:rPr>
        <w:t>5.12. Администрация отказывает в удовлетворении жалобы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5.13. Администрация оставляет жалобу без ответа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E9A" w:rsidRPr="00711EAD" w:rsidRDefault="00802E9A" w:rsidP="00802E9A">
      <w:pPr>
        <w:ind w:firstLine="709"/>
        <w:jc w:val="both"/>
        <w:rPr>
          <w:sz w:val="18"/>
          <w:szCs w:val="18"/>
        </w:rPr>
      </w:pPr>
      <w:r w:rsidRPr="00711EAD">
        <w:rPr>
          <w:sz w:val="18"/>
          <w:szCs w:val="18"/>
        </w:rPr>
        <w:t>5.15. Порядок информирования заявителя о результатах рассмотрения жалобы.</w:t>
      </w:r>
    </w:p>
    <w:p w:rsidR="00802E9A" w:rsidRPr="00711EAD" w:rsidRDefault="00802E9A" w:rsidP="00802E9A">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E9A" w:rsidRPr="00711EAD" w:rsidRDefault="00802E9A" w:rsidP="00802E9A">
      <w:pPr>
        <w:ind w:firstLine="709"/>
        <w:jc w:val="both"/>
        <w:rPr>
          <w:sz w:val="18"/>
          <w:szCs w:val="18"/>
        </w:rPr>
      </w:pPr>
      <w:r w:rsidRPr="00711EAD">
        <w:rPr>
          <w:sz w:val="18"/>
          <w:szCs w:val="18"/>
        </w:rPr>
        <w:t>5.15.1.В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E9A" w:rsidRPr="00711EAD" w:rsidRDefault="00802E9A" w:rsidP="00802E9A">
      <w:pPr>
        <w:ind w:firstLine="709"/>
        <w:jc w:val="both"/>
        <w:rPr>
          <w:sz w:val="18"/>
          <w:szCs w:val="18"/>
        </w:rPr>
      </w:pPr>
      <w:r w:rsidRPr="00711EAD">
        <w:rPr>
          <w:sz w:val="18"/>
          <w:szCs w:val="18"/>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2E9A" w:rsidRPr="00711EAD" w:rsidRDefault="00802E9A" w:rsidP="00802E9A">
      <w:pPr>
        <w:ind w:firstLine="709"/>
        <w:jc w:val="both"/>
        <w:rPr>
          <w:sz w:val="18"/>
          <w:szCs w:val="18"/>
        </w:rPr>
      </w:pPr>
      <w:r w:rsidRPr="00711EAD">
        <w:rPr>
          <w:sz w:val="18"/>
          <w:szCs w:val="18"/>
        </w:rPr>
        <w:t>5.17. Порядок обжалования решения по жалобе.</w:t>
      </w:r>
    </w:p>
    <w:p w:rsidR="00802E9A" w:rsidRPr="00711EAD" w:rsidRDefault="00802E9A" w:rsidP="00802E9A">
      <w:pPr>
        <w:ind w:firstLine="709"/>
        <w:jc w:val="both"/>
        <w:rPr>
          <w:sz w:val="18"/>
          <w:szCs w:val="18"/>
        </w:rPr>
      </w:pPr>
      <w:r w:rsidRPr="00711EAD">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5.18. Право заявителя на получение информации и документов, необходимых для обоснования и рассмотрения жалобы.</w:t>
      </w:r>
    </w:p>
    <w:p w:rsidR="00802E9A" w:rsidRPr="00711EAD" w:rsidRDefault="00802E9A" w:rsidP="00802E9A">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802E9A" w:rsidRPr="00711EAD" w:rsidRDefault="00802E9A" w:rsidP="00802E9A">
      <w:pPr>
        <w:ind w:firstLine="709"/>
        <w:jc w:val="both"/>
        <w:rPr>
          <w:sz w:val="18"/>
          <w:szCs w:val="18"/>
        </w:rPr>
      </w:pPr>
      <w:r w:rsidRPr="00711EAD">
        <w:rPr>
          <w:sz w:val="18"/>
          <w:szCs w:val="18"/>
        </w:rPr>
        <w:t>5.19. Способы информирования заявителей о порядке подачи и рассмотрения жалобы.</w:t>
      </w:r>
    </w:p>
    <w:p w:rsidR="00802E9A" w:rsidRPr="00711EAD" w:rsidRDefault="00802E9A" w:rsidP="00802E9A">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802E9A" w:rsidRPr="00711EAD" w:rsidRDefault="00802E9A" w:rsidP="00802E9A">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802E9A" w:rsidRPr="00711EAD" w:rsidRDefault="00802E9A" w:rsidP="00802E9A">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p>
    <w:p w:rsidR="00802E9A" w:rsidRPr="00711EAD" w:rsidRDefault="00802E9A" w:rsidP="00802E9A">
      <w:pPr>
        <w:jc w:val="both"/>
        <w:rPr>
          <w:b/>
          <w:bCs/>
          <w:sz w:val="18"/>
          <w:szCs w:val="18"/>
        </w:rPr>
      </w:pPr>
      <w:r w:rsidRPr="00711EAD">
        <w:rPr>
          <w:b/>
          <w:bCs/>
          <w:sz w:val="18"/>
          <w:szCs w:val="18"/>
        </w:rPr>
        <w:t xml:space="preserve">Заместитель Главы </w:t>
      </w:r>
    </w:p>
    <w:p w:rsidR="00802E9A" w:rsidRPr="00711EAD" w:rsidRDefault="00802E9A" w:rsidP="00802E9A">
      <w:pPr>
        <w:jc w:val="both"/>
        <w:rPr>
          <w:sz w:val="18"/>
          <w:szCs w:val="18"/>
        </w:rPr>
      </w:pPr>
      <w:r w:rsidRPr="00711EAD">
        <w:rPr>
          <w:b/>
          <w:bCs/>
          <w:sz w:val="18"/>
          <w:szCs w:val="18"/>
        </w:rPr>
        <w:t>Администрации сельского поселения</w:t>
      </w:r>
      <w:r w:rsidRPr="00711EAD">
        <w:rPr>
          <w:b/>
          <w:bCs/>
          <w:sz w:val="18"/>
          <w:szCs w:val="18"/>
        </w:rPr>
        <w:tab/>
        <w:t xml:space="preserve">                                       О.Н. Дмитриева</w:t>
      </w:r>
      <w:r w:rsidRPr="00711EAD">
        <w:rPr>
          <w:sz w:val="18"/>
          <w:szCs w:val="18"/>
        </w:rPr>
        <w:tab/>
      </w:r>
    </w:p>
    <w:p w:rsidR="004132E9" w:rsidRPr="00711EAD" w:rsidRDefault="004132E9" w:rsidP="00D3706F">
      <w:pPr>
        <w:jc w:val="center"/>
        <w:rPr>
          <w:sz w:val="18"/>
          <w:szCs w:val="18"/>
        </w:rPr>
      </w:pPr>
    </w:p>
    <w:p w:rsidR="004132E9" w:rsidRDefault="004132E9" w:rsidP="00D3706F">
      <w:pPr>
        <w:jc w:val="center"/>
        <w:rPr>
          <w:sz w:val="18"/>
          <w:szCs w:val="18"/>
        </w:rPr>
      </w:pPr>
    </w:p>
    <w:p w:rsidR="001337D3" w:rsidRDefault="001337D3" w:rsidP="00D3706F">
      <w:pPr>
        <w:jc w:val="center"/>
        <w:rPr>
          <w:sz w:val="18"/>
          <w:szCs w:val="18"/>
        </w:rPr>
      </w:pPr>
    </w:p>
    <w:p w:rsidR="001337D3" w:rsidRPr="00711EAD" w:rsidRDefault="001337D3"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15.10.2021 № 135</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rPr>
          <w:sz w:val="18"/>
          <w:szCs w:val="18"/>
        </w:rPr>
      </w:pPr>
      <w:r w:rsidRPr="00711EAD">
        <w:rPr>
          <w:b/>
          <w:sz w:val="18"/>
          <w:szCs w:val="18"/>
        </w:rPr>
        <w:t>О присвоении адреса</w:t>
      </w:r>
      <w:r w:rsidRPr="00711EAD">
        <w:rPr>
          <w:sz w:val="18"/>
          <w:szCs w:val="18"/>
        </w:rPr>
        <w:t xml:space="preserve"> </w:t>
      </w:r>
    </w:p>
    <w:p w:rsidR="00802E9A" w:rsidRPr="00711EAD" w:rsidRDefault="00802E9A" w:rsidP="00802E9A">
      <w:pPr>
        <w:rPr>
          <w:b/>
          <w:sz w:val="18"/>
          <w:szCs w:val="18"/>
        </w:rPr>
      </w:pPr>
      <w:r w:rsidRPr="00711EAD">
        <w:rPr>
          <w:b/>
          <w:sz w:val="18"/>
          <w:szCs w:val="18"/>
        </w:rPr>
        <w:t>объекту адресации</w:t>
      </w:r>
    </w:p>
    <w:p w:rsidR="00802E9A" w:rsidRPr="00711EAD" w:rsidRDefault="00802E9A" w:rsidP="00802E9A">
      <w:pPr>
        <w:rPr>
          <w:sz w:val="18"/>
          <w:szCs w:val="18"/>
        </w:rPr>
      </w:pPr>
    </w:p>
    <w:p w:rsidR="00802E9A" w:rsidRPr="00711EAD" w:rsidRDefault="00802E9A" w:rsidP="00802E9A">
      <w:pPr>
        <w:autoSpaceDE w:val="0"/>
        <w:autoSpaceDN w:val="0"/>
        <w:adjustRightInd w:val="0"/>
        <w:ind w:firstLine="720"/>
        <w:jc w:val="both"/>
        <w:rPr>
          <w:sz w:val="18"/>
          <w:szCs w:val="18"/>
        </w:rPr>
      </w:pPr>
      <w:r w:rsidRPr="00711EA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711EAD">
        <w:rPr>
          <w:color w:val="000000"/>
          <w:sz w:val="18"/>
          <w:szCs w:val="18"/>
        </w:rPr>
        <w:t>от 15.12.2014 № 169 «</w:t>
      </w:r>
      <w:r w:rsidRPr="00711EAD">
        <w:rPr>
          <w:sz w:val="18"/>
          <w:szCs w:val="18"/>
        </w:rPr>
        <w:t xml:space="preserve">Об утверждении Положения о порядке присвоения, изменения и аннулирования адресов объектам адресации, расположенным на территории Яжелбицкого </w:t>
      </w:r>
      <w:r w:rsidRPr="00711EAD">
        <w:rPr>
          <w:sz w:val="18"/>
          <w:szCs w:val="18"/>
        </w:rPr>
        <w:lastRenderedPageBreak/>
        <w:t>сельского поселения», в целях упорядочения присвоения адресов вновь образованным объектам недвижимости Администрация сельского поселения</w:t>
      </w:r>
    </w:p>
    <w:p w:rsidR="00802E9A" w:rsidRPr="00711EAD" w:rsidRDefault="00802E9A" w:rsidP="00802E9A">
      <w:pPr>
        <w:tabs>
          <w:tab w:val="left" w:pos="6918"/>
        </w:tabs>
        <w:rPr>
          <w:b/>
          <w:sz w:val="18"/>
          <w:szCs w:val="18"/>
        </w:rPr>
      </w:pPr>
      <w:r w:rsidRPr="00711EAD">
        <w:rPr>
          <w:b/>
          <w:sz w:val="18"/>
          <w:szCs w:val="18"/>
        </w:rPr>
        <w:t>ПОСТАНОВЛЯЕТ:</w:t>
      </w:r>
    </w:p>
    <w:p w:rsidR="00802E9A" w:rsidRPr="00711EAD" w:rsidRDefault="00802E9A" w:rsidP="00802E9A">
      <w:pPr>
        <w:ind w:firstLine="720"/>
        <w:jc w:val="both"/>
        <w:rPr>
          <w:sz w:val="18"/>
          <w:szCs w:val="18"/>
        </w:rPr>
      </w:pPr>
      <w:r w:rsidRPr="00711EAD">
        <w:rPr>
          <w:sz w:val="18"/>
          <w:szCs w:val="18"/>
        </w:rPr>
        <w:t>1. Присвоить адрес земельному участку с кадастровым номером 53:03:1513003:8, площадью 500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с. Яжелбицы, ул. Центральная, з/у 9 а.</w:t>
      </w:r>
    </w:p>
    <w:p w:rsidR="00802E9A" w:rsidRPr="00711EAD" w:rsidRDefault="00802E9A" w:rsidP="00802E9A">
      <w:pPr>
        <w:ind w:firstLine="720"/>
        <w:jc w:val="both"/>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Глава сельского поселения</w:t>
      </w:r>
      <w:r w:rsidRPr="00711EAD">
        <w:rPr>
          <w:b/>
          <w:sz w:val="18"/>
          <w:szCs w:val="18"/>
        </w:rPr>
        <w:tab/>
      </w:r>
      <w:r w:rsidRPr="00711EAD">
        <w:rPr>
          <w:b/>
          <w:sz w:val="18"/>
          <w:szCs w:val="18"/>
        </w:rPr>
        <w:tab/>
      </w:r>
      <w:r w:rsidRPr="00711EAD">
        <w:rPr>
          <w:b/>
          <w:sz w:val="18"/>
          <w:szCs w:val="18"/>
        </w:rPr>
        <w:tab/>
        <w:t xml:space="preserve">                   </w:t>
      </w:r>
      <w:r w:rsidRPr="00711EAD">
        <w:rPr>
          <w:b/>
          <w:sz w:val="18"/>
          <w:szCs w:val="18"/>
        </w:rPr>
        <w:tab/>
      </w:r>
      <w:r w:rsidRPr="00711EAD">
        <w:rPr>
          <w:b/>
          <w:sz w:val="18"/>
          <w:szCs w:val="18"/>
        </w:rPr>
        <w:tab/>
        <w:t xml:space="preserve">               А.И. Иванов</w:t>
      </w:r>
    </w:p>
    <w:p w:rsidR="004132E9" w:rsidRPr="00711EAD" w:rsidRDefault="004132E9" w:rsidP="001337D3">
      <w:pP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15.10.2021 № 136</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rPr>
          <w:sz w:val="18"/>
          <w:szCs w:val="18"/>
        </w:rPr>
      </w:pPr>
      <w:r w:rsidRPr="00711EAD">
        <w:rPr>
          <w:b/>
          <w:sz w:val="18"/>
          <w:szCs w:val="18"/>
        </w:rPr>
        <w:t>О присвоении адреса</w:t>
      </w:r>
      <w:r w:rsidRPr="00711EAD">
        <w:rPr>
          <w:sz w:val="18"/>
          <w:szCs w:val="18"/>
        </w:rPr>
        <w:t xml:space="preserve"> </w:t>
      </w:r>
    </w:p>
    <w:p w:rsidR="00802E9A" w:rsidRPr="00711EAD" w:rsidRDefault="00802E9A" w:rsidP="00802E9A">
      <w:pPr>
        <w:rPr>
          <w:b/>
          <w:sz w:val="18"/>
          <w:szCs w:val="18"/>
        </w:rPr>
      </w:pPr>
      <w:r w:rsidRPr="00711EAD">
        <w:rPr>
          <w:b/>
          <w:sz w:val="18"/>
          <w:szCs w:val="18"/>
        </w:rPr>
        <w:t>объекту адресации</w:t>
      </w:r>
    </w:p>
    <w:p w:rsidR="00802E9A" w:rsidRPr="00711EAD" w:rsidRDefault="00802E9A" w:rsidP="00802E9A">
      <w:pPr>
        <w:rPr>
          <w:sz w:val="18"/>
          <w:szCs w:val="18"/>
        </w:rPr>
      </w:pPr>
    </w:p>
    <w:p w:rsidR="00802E9A" w:rsidRPr="00711EAD" w:rsidRDefault="00802E9A" w:rsidP="00802E9A">
      <w:pPr>
        <w:autoSpaceDE w:val="0"/>
        <w:autoSpaceDN w:val="0"/>
        <w:adjustRightInd w:val="0"/>
        <w:ind w:firstLine="720"/>
        <w:jc w:val="both"/>
        <w:rPr>
          <w:sz w:val="18"/>
          <w:szCs w:val="18"/>
        </w:rPr>
      </w:pPr>
      <w:r w:rsidRPr="00711EA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711EAD">
        <w:rPr>
          <w:color w:val="000000"/>
          <w:sz w:val="18"/>
          <w:szCs w:val="18"/>
        </w:rPr>
        <w:t>от 15.12.2014 № 169 «</w:t>
      </w:r>
      <w:r w:rsidRPr="00711EAD">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802E9A" w:rsidRPr="00711EAD" w:rsidRDefault="00802E9A" w:rsidP="00802E9A">
      <w:pPr>
        <w:tabs>
          <w:tab w:val="left" w:pos="6918"/>
        </w:tabs>
        <w:rPr>
          <w:b/>
          <w:sz w:val="18"/>
          <w:szCs w:val="18"/>
        </w:rPr>
      </w:pPr>
      <w:r w:rsidRPr="00711EAD">
        <w:rPr>
          <w:b/>
          <w:sz w:val="18"/>
          <w:szCs w:val="18"/>
        </w:rPr>
        <w:t>ПОСТАНОВЛЯЕТ:</w:t>
      </w:r>
    </w:p>
    <w:p w:rsidR="00802E9A" w:rsidRPr="00711EAD" w:rsidRDefault="00802E9A" w:rsidP="00802E9A">
      <w:pPr>
        <w:ind w:firstLine="720"/>
        <w:jc w:val="both"/>
        <w:rPr>
          <w:sz w:val="18"/>
          <w:szCs w:val="18"/>
        </w:rPr>
      </w:pPr>
      <w:r w:rsidRPr="00711EAD">
        <w:rPr>
          <w:sz w:val="18"/>
          <w:szCs w:val="18"/>
        </w:rPr>
        <w:t>1. Присвоить адрес земельному участку с кадастровым номером 53:03:1513001:73, площадью 1137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с. Яжелбицы, ул. Центральная, з/у 9 б.</w:t>
      </w:r>
    </w:p>
    <w:p w:rsidR="00802E9A" w:rsidRPr="00711EAD" w:rsidRDefault="00802E9A" w:rsidP="00802E9A">
      <w:pPr>
        <w:ind w:firstLine="720"/>
        <w:jc w:val="both"/>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Глава сельского поселения</w:t>
      </w:r>
      <w:r w:rsidRPr="00711EAD">
        <w:rPr>
          <w:b/>
          <w:sz w:val="18"/>
          <w:szCs w:val="18"/>
        </w:rPr>
        <w:tab/>
      </w:r>
      <w:r w:rsidRPr="00711EAD">
        <w:rPr>
          <w:b/>
          <w:sz w:val="18"/>
          <w:szCs w:val="18"/>
        </w:rPr>
        <w:tab/>
      </w:r>
      <w:r w:rsidRPr="00711EAD">
        <w:rPr>
          <w:b/>
          <w:sz w:val="18"/>
          <w:szCs w:val="18"/>
        </w:rPr>
        <w:tab/>
        <w:t xml:space="preserve">                   </w:t>
      </w:r>
      <w:r w:rsidRPr="00711EAD">
        <w:rPr>
          <w:b/>
          <w:sz w:val="18"/>
          <w:szCs w:val="18"/>
        </w:rPr>
        <w:tab/>
      </w:r>
      <w:r w:rsidRPr="00711EAD">
        <w:rPr>
          <w:b/>
          <w:sz w:val="18"/>
          <w:szCs w:val="18"/>
        </w:rPr>
        <w:tab/>
        <w:t xml:space="preserve">              А.И. Иванов</w:t>
      </w:r>
    </w:p>
    <w:p w:rsidR="004132E9" w:rsidRPr="00711EAD" w:rsidRDefault="004132E9" w:rsidP="00D3706F">
      <w:pPr>
        <w:jc w:val="center"/>
        <w:rPr>
          <w:sz w:val="18"/>
          <w:szCs w:val="18"/>
        </w:rPr>
      </w:pPr>
    </w:p>
    <w:p w:rsidR="004132E9" w:rsidRPr="00711EAD" w:rsidRDefault="004132E9"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15.10.2021 № 137</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rPr>
          <w:b/>
          <w:sz w:val="18"/>
          <w:szCs w:val="18"/>
        </w:rPr>
      </w:pPr>
      <w:r w:rsidRPr="00711EAD">
        <w:rPr>
          <w:b/>
          <w:sz w:val="18"/>
          <w:szCs w:val="18"/>
        </w:rPr>
        <w:t>О порядке и сроках составления</w:t>
      </w:r>
    </w:p>
    <w:p w:rsidR="00802E9A" w:rsidRPr="00711EAD" w:rsidRDefault="00802E9A" w:rsidP="00802E9A">
      <w:pPr>
        <w:rPr>
          <w:b/>
          <w:sz w:val="18"/>
          <w:szCs w:val="18"/>
        </w:rPr>
      </w:pPr>
      <w:r w:rsidRPr="00711EAD">
        <w:rPr>
          <w:b/>
          <w:sz w:val="18"/>
          <w:szCs w:val="18"/>
        </w:rPr>
        <w:t>проекта бюджета Яжелбицкого</w:t>
      </w:r>
    </w:p>
    <w:p w:rsidR="00802E9A" w:rsidRPr="00711EAD" w:rsidRDefault="00802E9A" w:rsidP="00802E9A">
      <w:pPr>
        <w:rPr>
          <w:b/>
          <w:sz w:val="18"/>
          <w:szCs w:val="18"/>
        </w:rPr>
      </w:pPr>
      <w:r w:rsidRPr="00711EAD">
        <w:rPr>
          <w:b/>
          <w:sz w:val="18"/>
          <w:szCs w:val="18"/>
        </w:rPr>
        <w:t>сельского поселения на очередной</w:t>
      </w:r>
    </w:p>
    <w:p w:rsidR="00802E9A" w:rsidRPr="00711EAD" w:rsidRDefault="00802E9A" w:rsidP="00802E9A">
      <w:pPr>
        <w:rPr>
          <w:b/>
          <w:sz w:val="18"/>
          <w:szCs w:val="18"/>
        </w:rPr>
      </w:pPr>
      <w:r w:rsidRPr="00711EAD">
        <w:rPr>
          <w:b/>
          <w:sz w:val="18"/>
          <w:szCs w:val="18"/>
        </w:rPr>
        <w:t>финансовый год и плановый период</w:t>
      </w:r>
    </w:p>
    <w:p w:rsidR="00802E9A" w:rsidRPr="00711EAD" w:rsidRDefault="00802E9A" w:rsidP="00802E9A">
      <w:pPr>
        <w:rPr>
          <w:sz w:val="18"/>
          <w:szCs w:val="18"/>
        </w:rPr>
      </w:pPr>
    </w:p>
    <w:p w:rsidR="00802E9A" w:rsidRPr="00711EAD" w:rsidRDefault="00802E9A" w:rsidP="00802E9A">
      <w:pPr>
        <w:ind w:firstLine="708"/>
        <w:jc w:val="both"/>
        <w:rPr>
          <w:sz w:val="18"/>
          <w:szCs w:val="18"/>
        </w:rPr>
      </w:pPr>
      <w:r w:rsidRPr="00711EAD">
        <w:rPr>
          <w:sz w:val="18"/>
          <w:szCs w:val="18"/>
        </w:rPr>
        <w:t>В соответствии со статьями 169 и 184 Бюджетного кодекса Российской Федерации и статьей 10 Положения о бюджетном процессе в Яжелбицком сельском поселении, утвержденного решением Совета депутатов Яжелбицкого сельского поселения от 07.05.2014 № 131</w:t>
      </w:r>
    </w:p>
    <w:p w:rsidR="00802E9A" w:rsidRPr="00711EAD" w:rsidRDefault="00802E9A" w:rsidP="00802E9A">
      <w:pPr>
        <w:ind w:firstLine="708"/>
        <w:jc w:val="both"/>
        <w:rPr>
          <w:sz w:val="18"/>
          <w:szCs w:val="18"/>
        </w:rPr>
      </w:pPr>
      <w:r w:rsidRPr="00711EAD">
        <w:rPr>
          <w:b/>
          <w:sz w:val="18"/>
          <w:szCs w:val="18"/>
        </w:rPr>
        <w:t>ПОСТАНОВЛЯЮ</w:t>
      </w:r>
      <w:r w:rsidRPr="00711EAD">
        <w:rPr>
          <w:sz w:val="18"/>
          <w:szCs w:val="18"/>
        </w:rPr>
        <w:t>:</w:t>
      </w:r>
    </w:p>
    <w:p w:rsidR="00802E9A" w:rsidRPr="00711EAD" w:rsidRDefault="00802E9A" w:rsidP="00802E9A">
      <w:pPr>
        <w:ind w:firstLine="708"/>
        <w:jc w:val="both"/>
        <w:rPr>
          <w:sz w:val="18"/>
          <w:szCs w:val="18"/>
        </w:rPr>
      </w:pPr>
      <w:r w:rsidRPr="00711EAD">
        <w:rPr>
          <w:sz w:val="18"/>
          <w:szCs w:val="18"/>
        </w:rPr>
        <w:t>1. Утвердить Порядок составления проекта бюджета Яжелбицкого сельского поселения на очередной финансовый год и плановый период согласно приложению № 1.</w:t>
      </w:r>
    </w:p>
    <w:p w:rsidR="00802E9A" w:rsidRPr="00711EAD" w:rsidRDefault="00802E9A" w:rsidP="00802E9A">
      <w:pPr>
        <w:ind w:firstLine="708"/>
        <w:jc w:val="both"/>
        <w:rPr>
          <w:sz w:val="18"/>
          <w:szCs w:val="18"/>
        </w:rPr>
      </w:pPr>
      <w:r w:rsidRPr="00711EAD">
        <w:rPr>
          <w:sz w:val="18"/>
          <w:szCs w:val="18"/>
        </w:rPr>
        <w:t>2. Утвердить сроки составления проекта бюджета Яжелбицкого сельского поселения на очередной финансовый год и плановый период согласно приложению № 2.</w:t>
      </w:r>
    </w:p>
    <w:p w:rsidR="00802E9A" w:rsidRPr="00711EAD" w:rsidRDefault="00802E9A" w:rsidP="00802E9A">
      <w:pPr>
        <w:ind w:firstLine="708"/>
        <w:jc w:val="both"/>
        <w:rPr>
          <w:sz w:val="18"/>
          <w:szCs w:val="18"/>
        </w:rPr>
      </w:pPr>
      <w:r w:rsidRPr="00711EAD">
        <w:rPr>
          <w:sz w:val="18"/>
          <w:szCs w:val="18"/>
        </w:rPr>
        <w:t>3. Контроль за исполнением настоящего постановления оставляю за собой.</w:t>
      </w:r>
    </w:p>
    <w:p w:rsidR="00802E9A" w:rsidRPr="00711EAD" w:rsidRDefault="00802E9A" w:rsidP="00802E9A">
      <w:pPr>
        <w:jc w:val="both"/>
        <w:rPr>
          <w:sz w:val="18"/>
          <w:szCs w:val="18"/>
        </w:rPr>
      </w:pPr>
      <w:r w:rsidRPr="00711EAD">
        <w:rPr>
          <w:sz w:val="18"/>
          <w:szCs w:val="18"/>
        </w:rPr>
        <w:t xml:space="preserve">          4. Опубликовать постановление в информационном бюллетене «Яжелбицкий вестник» и на официальном сайте в сети «Интернет».</w:t>
      </w:r>
    </w:p>
    <w:p w:rsidR="00802E9A" w:rsidRPr="00711EAD" w:rsidRDefault="00802E9A" w:rsidP="00802E9A">
      <w:pPr>
        <w:ind w:firstLine="708"/>
        <w:jc w:val="both"/>
        <w:rPr>
          <w:sz w:val="18"/>
          <w:szCs w:val="18"/>
        </w:rPr>
      </w:pPr>
    </w:p>
    <w:p w:rsidR="00802E9A" w:rsidRPr="00711EAD" w:rsidRDefault="00802E9A" w:rsidP="00802E9A">
      <w:pPr>
        <w:jc w:val="both"/>
        <w:rPr>
          <w:sz w:val="18"/>
          <w:szCs w:val="18"/>
        </w:rPr>
      </w:pPr>
    </w:p>
    <w:p w:rsidR="00802E9A" w:rsidRPr="00711EAD" w:rsidRDefault="00802E9A" w:rsidP="001337D3">
      <w:pPr>
        <w:jc w:val="both"/>
        <w:rPr>
          <w:sz w:val="18"/>
          <w:szCs w:val="18"/>
        </w:rPr>
      </w:pPr>
      <w:r w:rsidRPr="00711EAD">
        <w:rPr>
          <w:b/>
          <w:sz w:val="18"/>
          <w:szCs w:val="18"/>
        </w:rPr>
        <w:t xml:space="preserve">Глава сельского поселения                                                                 </w:t>
      </w:r>
      <w:r w:rsidR="001337D3">
        <w:rPr>
          <w:b/>
          <w:sz w:val="18"/>
          <w:szCs w:val="18"/>
        </w:rPr>
        <w:t>А.И. Иванов</w:t>
      </w:r>
    </w:p>
    <w:p w:rsidR="00802E9A" w:rsidRPr="00711EAD" w:rsidRDefault="00802E9A" w:rsidP="00802E9A">
      <w:pPr>
        <w:spacing w:line="240" w:lineRule="exact"/>
        <w:rPr>
          <w:sz w:val="18"/>
          <w:szCs w:val="18"/>
        </w:rPr>
      </w:pPr>
    </w:p>
    <w:p w:rsidR="00802E9A" w:rsidRPr="00711EAD" w:rsidRDefault="00802E9A" w:rsidP="00802E9A">
      <w:pPr>
        <w:spacing w:line="240" w:lineRule="exact"/>
        <w:ind w:left="5398"/>
        <w:jc w:val="right"/>
        <w:rPr>
          <w:sz w:val="18"/>
          <w:szCs w:val="18"/>
        </w:rPr>
      </w:pPr>
      <w:r w:rsidRPr="00711EAD">
        <w:rPr>
          <w:sz w:val="18"/>
          <w:szCs w:val="18"/>
        </w:rPr>
        <w:t>Приложение №1</w:t>
      </w:r>
    </w:p>
    <w:p w:rsidR="00802E9A" w:rsidRPr="00711EAD" w:rsidRDefault="00802E9A" w:rsidP="00802E9A">
      <w:pPr>
        <w:spacing w:before="60" w:line="240" w:lineRule="exact"/>
        <w:ind w:left="5398"/>
        <w:jc w:val="right"/>
        <w:rPr>
          <w:sz w:val="18"/>
          <w:szCs w:val="18"/>
        </w:rPr>
      </w:pPr>
      <w:r w:rsidRPr="00711EAD">
        <w:rPr>
          <w:sz w:val="18"/>
          <w:szCs w:val="18"/>
        </w:rPr>
        <w:t>к постановлению Администрации</w:t>
      </w:r>
    </w:p>
    <w:p w:rsidR="00802E9A" w:rsidRPr="00711EAD" w:rsidRDefault="00802E9A" w:rsidP="00802E9A">
      <w:pPr>
        <w:spacing w:line="240" w:lineRule="exact"/>
        <w:ind w:left="5398"/>
        <w:jc w:val="right"/>
        <w:rPr>
          <w:sz w:val="18"/>
          <w:szCs w:val="18"/>
        </w:rPr>
      </w:pPr>
      <w:r w:rsidRPr="00711EAD">
        <w:rPr>
          <w:sz w:val="18"/>
          <w:szCs w:val="18"/>
        </w:rPr>
        <w:t xml:space="preserve">      Яжелбицкого сельского поселения</w:t>
      </w:r>
    </w:p>
    <w:p w:rsidR="00802E9A" w:rsidRPr="00711EAD" w:rsidRDefault="00802E9A" w:rsidP="00802E9A">
      <w:pPr>
        <w:tabs>
          <w:tab w:val="left" w:pos="6918"/>
        </w:tabs>
        <w:jc w:val="right"/>
        <w:rPr>
          <w:color w:val="000000"/>
          <w:sz w:val="18"/>
          <w:szCs w:val="18"/>
        </w:rPr>
      </w:pPr>
      <w:r w:rsidRPr="00711EAD">
        <w:rPr>
          <w:sz w:val="18"/>
          <w:szCs w:val="18"/>
        </w:rPr>
        <w:t xml:space="preserve">                                                                                                </w:t>
      </w:r>
      <w:r w:rsidRPr="00711EAD">
        <w:rPr>
          <w:color w:val="000000"/>
          <w:sz w:val="18"/>
          <w:szCs w:val="18"/>
        </w:rPr>
        <w:t>от 15.10.2021 № 137</w:t>
      </w:r>
    </w:p>
    <w:p w:rsidR="00802E9A" w:rsidRPr="00711EAD" w:rsidRDefault="00802E9A" w:rsidP="00802E9A">
      <w:pPr>
        <w:spacing w:line="240" w:lineRule="exact"/>
        <w:ind w:left="5398"/>
        <w:rPr>
          <w:sz w:val="18"/>
          <w:szCs w:val="18"/>
        </w:rPr>
      </w:pPr>
    </w:p>
    <w:p w:rsidR="00802E9A" w:rsidRPr="00711EAD" w:rsidRDefault="00802E9A" w:rsidP="00802E9A">
      <w:pPr>
        <w:jc w:val="center"/>
        <w:rPr>
          <w:b/>
          <w:sz w:val="18"/>
          <w:szCs w:val="18"/>
        </w:rPr>
      </w:pPr>
      <w:r w:rsidRPr="00711EAD">
        <w:rPr>
          <w:b/>
          <w:sz w:val="18"/>
          <w:szCs w:val="18"/>
        </w:rPr>
        <w:t>Порядок</w:t>
      </w:r>
      <w:r w:rsidRPr="00711EAD">
        <w:rPr>
          <w:b/>
          <w:sz w:val="18"/>
          <w:szCs w:val="18"/>
        </w:rPr>
        <w:br/>
        <w:t>составления проекта бюджета Яжелбицкого сельского поселение на очередной финансовый год и плановый период</w:t>
      </w:r>
    </w:p>
    <w:p w:rsidR="00802E9A" w:rsidRPr="00711EAD" w:rsidRDefault="00802E9A" w:rsidP="00802E9A">
      <w:pPr>
        <w:rPr>
          <w:sz w:val="18"/>
          <w:szCs w:val="18"/>
        </w:rPr>
      </w:pPr>
    </w:p>
    <w:p w:rsidR="00802E9A" w:rsidRPr="00711EAD" w:rsidRDefault="00802E9A" w:rsidP="00802E9A">
      <w:pPr>
        <w:ind w:firstLine="708"/>
        <w:jc w:val="both"/>
        <w:rPr>
          <w:sz w:val="18"/>
          <w:szCs w:val="18"/>
        </w:rPr>
      </w:pPr>
      <w:r w:rsidRPr="00711EAD">
        <w:rPr>
          <w:sz w:val="18"/>
          <w:szCs w:val="18"/>
        </w:rPr>
        <w:t>1. Проект бюджета Яжелбицкого сельского поселения на очередной финансовый год и плановый период (далее — проект бюджета поселения) разрабатывается в соответствии с Бюджетным кодексом Российской Федерации, Положением о бюджетном процессе в Яжелбицком сельском поселении, утвержденным решением Совета депутатов Яжелбицкого сельского поселения от 07.05.2014 № 131</w:t>
      </w:r>
    </w:p>
    <w:p w:rsidR="00802E9A" w:rsidRPr="00711EAD" w:rsidRDefault="00802E9A" w:rsidP="00802E9A">
      <w:pPr>
        <w:ind w:firstLine="708"/>
        <w:jc w:val="both"/>
        <w:rPr>
          <w:sz w:val="18"/>
          <w:szCs w:val="18"/>
        </w:rPr>
      </w:pPr>
      <w:r w:rsidRPr="00711EAD">
        <w:rPr>
          <w:sz w:val="18"/>
          <w:szCs w:val="18"/>
        </w:rPr>
        <w:t>2. Понятия и термины, используемые в настоящем Порядке:</w:t>
      </w:r>
    </w:p>
    <w:p w:rsidR="00802E9A" w:rsidRPr="00711EAD" w:rsidRDefault="00802E9A" w:rsidP="00802E9A">
      <w:pPr>
        <w:jc w:val="both"/>
        <w:rPr>
          <w:sz w:val="18"/>
          <w:szCs w:val="18"/>
        </w:rPr>
      </w:pPr>
      <w:r w:rsidRPr="00711EAD">
        <w:rPr>
          <w:sz w:val="18"/>
          <w:szCs w:val="18"/>
        </w:rPr>
        <w:t>субъекты бюджетного планирования — исполнительные органы местного самоуправления Яжелбицкого сельского поселения;</w:t>
      </w:r>
    </w:p>
    <w:p w:rsidR="00802E9A" w:rsidRPr="00711EAD" w:rsidRDefault="00802E9A" w:rsidP="00802E9A">
      <w:pPr>
        <w:jc w:val="both"/>
        <w:rPr>
          <w:sz w:val="18"/>
          <w:szCs w:val="18"/>
        </w:rPr>
      </w:pPr>
      <w:r w:rsidRPr="00711EAD">
        <w:rPr>
          <w:sz w:val="18"/>
          <w:szCs w:val="18"/>
        </w:rPr>
        <w:t xml:space="preserve">понятия и термины, используемые в настоящем Порядке, соответствуют содержанию понятий и терминов, применяемых в </w:t>
      </w:r>
      <w:hyperlink r:id="rId12" w:history="1">
        <w:r w:rsidRPr="00711EAD">
          <w:rPr>
            <w:rStyle w:val="a9"/>
            <w:sz w:val="18"/>
            <w:szCs w:val="18"/>
            <w:lang w:val="ru-RU"/>
          </w:rPr>
          <w:t>Бюджетном кодексе</w:t>
        </w:r>
      </w:hyperlink>
      <w:r w:rsidRPr="00711EAD">
        <w:rPr>
          <w:sz w:val="18"/>
          <w:szCs w:val="18"/>
        </w:rPr>
        <w:t xml:space="preserve"> Российской Федерации, иных федеральных законах, регулирующих бюджетные правоотношения, и Решении Совета депутатов Яжелбицкого сельского поселения от 07.05.2014 № 131 «Об утверждении Положения о бюджетном процессе в Яжелбицком сельском поселении».</w:t>
      </w:r>
    </w:p>
    <w:p w:rsidR="00802E9A" w:rsidRPr="00711EAD" w:rsidRDefault="00802E9A" w:rsidP="00802E9A">
      <w:pPr>
        <w:ind w:firstLine="708"/>
        <w:jc w:val="both"/>
        <w:rPr>
          <w:sz w:val="18"/>
          <w:szCs w:val="18"/>
        </w:rPr>
      </w:pPr>
      <w:r w:rsidRPr="00711EAD">
        <w:rPr>
          <w:sz w:val="18"/>
          <w:szCs w:val="18"/>
        </w:rPr>
        <w:t>3. Глава администрации Яжелбицкого сельского поселения при составлении проекта бюджета поселения в установленные настоящим постановлением сроки:</w:t>
      </w:r>
    </w:p>
    <w:p w:rsidR="00802E9A" w:rsidRPr="00711EAD" w:rsidRDefault="00802E9A" w:rsidP="00802E9A">
      <w:pPr>
        <w:jc w:val="both"/>
        <w:rPr>
          <w:sz w:val="18"/>
          <w:szCs w:val="18"/>
        </w:rPr>
      </w:pPr>
      <w:r w:rsidRPr="00711EAD">
        <w:rPr>
          <w:sz w:val="18"/>
          <w:szCs w:val="18"/>
        </w:rPr>
        <w:t>а) одобряет основные направления бюджетной и налоговой политики поселения на очередной финансовый год и плановый период, прогноз социально-экономического развития поселения на очередной финансовый год и плановый период;</w:t>
      </w:r>
    </w:p>
    <w:p w:rsidR="00802E9A" w:rsidRPr="00711EAD" w:rsidRDefault="00802E9A" w:rsidP="00802E9A">
      <w:pPr>
        <w:jc w:val="both"/>
        <w:rPr>
          <w:sz w:val="18"/>
          <w:szCs w:val="18"/>
        </w:rPr>
      </w:pPr>
      <w:r w:rsidRPr="00711EAD">
        <w:rPr>
          <w:sz w:val="18"/>
          <w:szCs w:val="18"/>
        </w:rPr>
        <w:t>б) одобряет прогноз основных характеристик бюджета поселения на очередной финансовый год и плановый период;</w:t>
      </w:r>
    </w:p>
    <w:p w:rsidR="00802E9A" w:rsidRPr="00711EAD" w:rsidRDefault="00802E9A" w:rsidP="00802E9A">
      <w:pPr>
        <w:jc w:val="both"/>
        <w:rPr>
          <w:sz w:val="18"/>
          <w:szCs w:val="18"/>
        </w:rPr>
      </w:pPr>
      <w:r w:rsidRPr="00711EAD">
        <w:rPr>
          <w:sz w:val="18"/>
          <w:szCs w:val="18"/>
        </w:rPr>
        <w:t>в)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w:t>
      </w:r>
    </w:p>
    <w:p w:rsidR="00802E9A" w:rsidRPr="00711EAD" w:rsidRDefault="00802E9A" w:rsidP="00802E9A">
      <w:pPr>
        <w:jc w:val="both"/>
        <w:rPr>
          <w:sz w:val="18"/>
          <w:szCs w:val="18"/>
        </w:rPr>
      </w:pPr>
      <w:r w:rsidRPr="00711EAD">
        <w:rPr>
          <w:sz w:val="18"/>
          <w:szCs w:val="18"/>
        </w:rPr>
        <w:t>г) утверждает муниципальные программы, реализуемые за счет средств бюджета поселения, и вносит в них изменения;</w:t>
      </w:r>
    </w:p>
    <w:p w:rsidR="00802E9A" w:rsidRPr="00711EAD" w:rsidRDefault="00802E9A" w:rsidP="00802E9A">
      <w:pPr>
        <w:jc w:val="both"/>
        <w:rPr>
          <w:sz w:val="18"/>
          <w:szCs w:val="18"/>
        </w:rPr>
      </w:pPr>
      <w:r w:rsidRPr="00711EAD">
        <w:rPr>
          <w:sz w:val="18"/>
          <w:szCs w:val="18"/>
        </w:rPr>
        <w:t>д) одобряет проект Решения Совета депутатов о бюджете поселения на очередной финансовый год и плановый период для внесения в Совет депутатов.</w:t>
      </w:r>
    </w:p>
    <w:p w:rsidR="00802E9A" w:rsidRPr="00711EAD" w:rsidRDefault="00802E9A" w:rsidP="00802E9A">
      <w:pPr>
        <w:ind w:firstLine="567"/>
        <w:jc w:val="both"/>
        <w:rPr>
          <w:sz w:val="18"/>
          <w:szCs w:val="18"/>
        </w:rPr>
      </w:pPr>
      <w:r w:rsidRPr="00711EAD">
        <w:rPr>
          <w:sz w:val="18"/>
          <w:szCs w:val="18"/>
        </w:rPr>
        <w:t>4. Администрация Яжелбицкого сельского поселения одновременно с проектом решения о бюджете разрабатывает для внесения в установленные сроки в Совет депутатов сельского поселения следующие документы:</w:t>
      </w:r>
    </w:p>
    <w:p w:rsidR="00802E9A" w:rsidRPr="00711EAD" w:rsidRDefault="00802E9A" w:rsidP="00802E9A">
      <w:pPr>
        <w:jc w:val="both"/>
        <w:rPr>
          <w:sz w:val="18"/>
          <w:szCs w:val="18"/>
        </w:rPr>
      </w:pPr>
      <w:r w:rsidRPr="00711EAD">
        <w:rPr>
          <w:sz w:val="18"/>
          <w:szCs w:val="18"/>
        </w:rPr>
        <w:t xml:space="preserve">          - проект основных направлений бюджетной, налоговой политики поселения на очередной финансовый год и плановый период;</w:t>
      </w:r>
    </w:p>
    <w:p w:rsidR="00802E9A" w:rsidRPr="00711EAD" w:rsidRDefault="00802E9A" w:rsidP="00802E9A">
      <w:pPr>
        <w:ind w:firstLine="708"/>
        <w:jc w:val="both"/>
        <w:rPr>
          <w:sz w:val="18"/>
          <w:szCs w:val="18"/>
        </w:rPr>
      </w:pPr>
      <w:r w:rsidRPr="00711EAD">
        <w:rPr>
          <w:sz w:val="18"/>
          <w:szCs w:val="1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802E9A" w:rsidRPr="00711EAD" w:rsidRDefault="00802E9A" w:rsidP="00802E9A">
      <w:pPr>
        <w:ind w:firstLine="708"/>
        <w:jc w:val="both"/>
        <w:rPr>
          <w:sz w:val="18"/>
          <w:szCs w:val="18"/>
        </w:rPr>
      </w:pPr>
      <w:bookmarkStart w:id="3" w:name="dst102700"/>
      <w:bookmarkEnd w:id="3"/>
      <w:r w:rsidRPr="00711EAD">
        <w:rPr>
          <w:sz w:val="18"/>
          <w:szCs w:val="18"/>
        </w:rPr>
        <w:t>-прогноз социально-экономического развития сельского поселения;</w:t>
      </w:r>
    </w:p>
    <w:p w:rsidR="00802E9A" w:rsidRPr="00711EAD" w:rsidRDefault="00802E9A" w:rsidP="00802E9A">
      <w:pPr>
        <w:ind w:firstLine="708"/>
        <w:jc w:val="both"/>
        <w:rPr>
          <w:sz w:val="18"/>
          <w:szCs w:val="18"/>
        </w:rPr>
      </w:pPr>
      <w:bookmarkStart w:id="4" w:name="dst103302"/>
      <w:bookmarkEnd w:id="4"/>
      <w:r w:rsidRPr="00711EAD">
        <w:rPr>
          <w:sz w:val="18"/>
          <w:szCs w:val="1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802E9A" w:rsidRPr="00711EAD" w:rsidRDefault="00802E9A" w:rsidP="00802E9A">
      <w:pPr>
        <w:ind w:firstLine="708"/>
        <w:jc w:val="both"/>
        <w:rPr>
          <w:sz w:val="18"/>
          <w:szCs w:val="18"/>
        </w:rPr>
      </w:pPr>
      <w:bookmarkStart w:id="5" w:name="dst102702"/>
      <w:bookmarkEnd w:id="5"/>
      <w:r w:rsidRPr="00711EAD">
        <w:rPr>
          <w:sz w:val="18"/>
          <w:szCs w:val="18"/>
        </w:rPr>
        <w:t>-пояснительная записка к проекту бюджета;</w:t>
      </w:r>
    </w:p>
    <w:p w:rsidR="00802E9A" w:rsidRPr="00711EAD" w:rsidRDefault="00802E9A" w:rsidP="00802E9A">
      <w:pPr>
        <w:ind w:firstLine="708"/>
        <w:jc w:val="both"/>
        <w:rPr>
          <w:sz w:val="18"/>
          <w:szCs w:val="18"/>
        </w:rPr>
      </w:pPr>
      <w:bookmarkStart w:id="6" w:name="dst102703"/>
      <w:bookmarkEnd w:id="6"/>
      <w:r w:rsidRPr="00711EAD">
        <w:rPr>
          <w:sz w:val="18"/>
          <w:szCs w:val="18"/>
        </w:rPr>
        <w:t>-методики (проекты методик) и расчеты распределения межбюджетных трансфертов;</w:t>
      </w:r>
    </w:p>
    <w:p w:rsidR="00802E9A" w:rsidRPr="00711EAD" w:rsidRDefault="00802E9A" w:rsidP="00802E9A">
      <w:pPr>
        <w:ind w:firstLine="708"/>
        <w:jc w:val="both"/>
        <w:rPr>
          <w:sz w:val="18"/>
          <w:szCs w:val="18"/>
        </w:rPr>
      </w:pPr>
      <w:bookmarkStart w:id="7" w:name="dst3576"/>
      <w:bookmarkEnd w:id="7"/>
      <w:r w:rsidRPr="00711EAD">
        <w:rPr>
          <w:sz w:val="18"/>
          <w:szCs w:val="1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02E9A" w:rsidRPr="00711EAD" w:rsidRDefault="00802E9A" w:rsidP="00802E9A">
      <w:pPr>
        <w:ind w:firstLine="708"/>
        <w:jc w:val="both"/>
        <w:rPr>
          <w:sz w:val="18"/>
          <w:szCs w:val="18"/>
        </w:rPr>
      </w:pPr>
      <w:bookmarkStart w:id="8" w:name="dst103303"/>
      <w:bookmarkStart w:id="9" w:name="dst3072"/>
      <w:bookmarkStart w:id="10" w:name="dst102709"/>
      <w:bookmarkEnd w:id="8"/>
      <w:bookmarkEnd w:id="9"/>
      <w:bookmarkEnd w:id="10"/>
      <w:r w:rsidRPr="00711EAD">
        <w:rPr>
          <w:sz w:val="18"/>
          <w:szCs w:val="18"/>
        </w:rPr>
        <w:t>-оценка ожидаемого исполнения бюджета на текущий финансовый год;</w:t>
      </w:r>
    </w:p>
    <w:p w:rsidR="00802E9A" w:rsidRPr="00711EAD" w:rsidRDefault="00802E9A" w:rsidP="00802E9A">
      <w:pPr>
        <w:ind w:firstLine="708"/>
        <w:jc w:val="both"/>
        <w:rPr>
          <w:sz w:val="18"/>
          <w:szCs w:val="18"/>
        </w:rPr>
      </w:pPr>
      <w:bookmarkStart w:id="11" w:name="dst102710"/>
      <w:bookmarkStart w:id="12" w:name="dst3651"/>
      <w:bookmarkStart w:id="13" w:name="dst4290"/>
      <w:bookmarkEnd w:id="11"/>
      <w:bookmarkEnd w:id="12"/>
      <w:bookmarkEnd w:id="13"/>
      <w:r w:rsidRPr="00711EAD">
        <w:rPr>
          <w:sz w:val="18"/>
          <w:szCs w:val="18"/>
        </w:rPr>
        <w:t>-реестры источников доходов бюджетов бюджетной системы Российской Федерации;</w:t>
      </w:r>
    </w:p>
    <w:p w:rsidR="00802E9A" w:rsidRPr="00711EAD" w:rsidRDefault="00802E9A" w:rsidP="00802E9A">
      <w:pPr>
        <w:ind w:firstLine="708"/>
        <w:jc w:val="both"/>
        <w:rPr>
          <w:sz w:val="18"/>
          <w:szCs w:val="18"/>
        </w:rPr>
      </w:pPr>
      <w:bookmarkStart w:id="14" w:name="dst102712"/>
      <w:bookmarkEnd w:id="14"/>
      <w:r w:rsidRPr="00711EAD">
        <w:rPr>
          <w:sz w:val="18"/>
          <w:szCs w:val="18"/>
        </w:rPr>
        <w:t>-иные документы и материалы.</w:t>
      </w:r>
    </w:p>
    <w:p w:rsidR="00802E9A" w:rsidRPr="00711EAD" w:rsidRDefault="00802E9A" w:rsidP="00802E9A">
      <w:pPr>
        <w:ind w:firstLine="567"/>
        <w:jc w:val="both"/>
        <w:rPr>
          <w:sz w:val="18"/>
          <w:szCs w:val="18"/>
        </w:rPr>
      </w:pPr>
      <w:r w:rsidRPr="00711EAD">
        <w:rPr>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02E9A" w:rsidRPr="00711EAD" w:rsidRDefault="00802E9A" w:rsidP="00802E9A">
      <w:pPr>
        <w:ind w:firstLine="567"/>
        <w:jc w:val="both"/>
        <w:rPr>
          <w:sz w:val="18"/>
          <w:szCs w:val="18"/>
        </w:rPr>
      </w:pPr>
      <w:r w:rsidRPr="00711EAD">
        <w:rPr>
          <w:sz w:val="18"/>
          <w:szCs w:val="18"/>
        </w:rPr>
        <w:t>5. Субъекты бюджетного планирования:</w:t>
      </w:r>
    </w:p>
    <w:p w:rsidR="00802E9A" w:rsidRPr="00711EAD" w:rsidRDefault="00802E9A" w:rsidP="00802E9A">
      <w:pPr>
        <w:jc w:val="both"/>
        <w:rPr>
          <w:sz w:val="18"/>
          <w:szCs w:val="18"/>
        </w:rPr>
      </w:pPr>
      <w:r w:rsidRPr="00711EAD">
        <w:rPr>
          <w:sz w:val="18"/>
          <w:szCs w:val="18"/>
        </w:rPr>
        <w:t>а) представляют разработчику (специалисту по финансовым вопросам) проекта бюджета обоснования бюджетных ассигнований по соответствующим разделам, подразделам, целевым статьям и видам расходов классификации расходов бюджета поселения на очередной финансовый год и плановый период;</w:t>
      </w:r>
    </w:p>
    <w:p w:rsidR="00802E9A" w:rsidRPr="00711EAD" w:rsidRDefault="00802E9A" w:rsidP="00802E9A">
      <w:pPr>
        <w:jc w:val="both"/>
        <w:rPr>
          <w:sz w:val="18"/>
          <w:szCs w:val="18"/>
        </w:rPr>
      </w:pPr>
      <w:r w:rsidRPr="00711EAD">
        <w:rPr>
          <w:sz w:val="18"/>
          <w:szCs w:val="18"/>
        </w:rPr>
        <w:t>б) распределяют предельные объемы бюджетных ассигнований по бюджетной классификации расходов бюджетов Российской Федерации (с учетом ассигнований на реализацию муниципальных программ);</w:t>
      </w:r>
    </w:p>
    <w:p w:rsidR="00802E9A" w:rsidRPr="00711EAD" w:rsidRDefault="00802E9A" w:rsidP="00802E9A">
      <w:pPr>
        <w:jc w:val="both"/>
        <w:rPr>
          <w:sz w:val="18"/>
          <w:szCs w:val="18"/>
        </w:rPr>
      </w:pPr>
      <w:r w:rsidRPr="00711EAD">
        <w:rPr>
          <w:sz w:val="18"/>
          <w:szCs w:val="18"/>
        </w:rPr>
        <w:t>в)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 необходимых для их исполнения (в пределах объемов бюджетных ассигнований на обеспечение расходных обязательств);</w:t>
      </w:r>
    </w:p>
    <w:p w:rsidR="00802E9A" w:rsidRPr="00711EAD" w:rsidRDefault="00802E9A" w:rsidP="00802E9A">
      <w:pPr>
        <w:jc w:val="both"/>
        <w:rPr>
          <w:sz w:val="18"/>
          <w:szCs w:val="18"/>
        </w:rPr>
      </w:pPr>
      <w:r w:rsidRPr="00711EAD">
        <w:rPr>
          <w:sz w:val="18"/>
          <w:szCs w:val="18"/>
        </w:rPr>
        <w:t>г) составляют отчеты о реализации муниципальных программ;</w:t>
      </w:r>
    </w:p>
    <w:p w:rsidR="00802E9A" w:rsidRPr="00711EAD" w:rsidRDefault="00802E9A" w:rsidP="00802E9A">
      <w:pPr>
        <w:jc w:val="both"/>
        <w:rPr>
          <w:sz w:val="18"/>
          <w:szCs w:val="18"/>
        </w:rPr>
      </w:pPr>
      <w:r w:rsidRPr="00711EAD">
        <w:rPr>
          <w:sz w:val="18"/>
          <w:szCs w:val="18"/>
        </w:rPr>
        <w:t>д) представляют разработчикам проекта бюджета предложения по вопросам соответствующей сферы деятельности, необходимые для подготовки пояснительной записки к проекту бюджета поселения на очередной финансовый год и плановый период;</w:t>
      </w:r>
    </w:p>
    <w:p w:rsidR="00802E9A" w:rsidRPr="00711EAD" w:rsidRDefault="00802E9A" w:rsidP="00802E9A">
      <w:pPr>
        <w:jc w:val="both"/>
        <w:rPr>
          <w:sz w:val="18"/>
          <w:szCs w:val="18"/>
        </w:rPr>
      </w:pPr>
      <w:r w:rsidRPr="00711EAD">
        <w:rPr>
          <w:sz w:val="18"/>
          <w:szCs w:val="18"/>
        </w:rPr>
        <w:t>е) подготавливают данные и материалы, необходимые для составления проекта бюджета поселения.</w:t>
      </w:r>
    </w:p>
    <w:p w:rsidR="00802E9A" w:rsidRPr="00711EAD" w:rsidRDefault="00802E9A" w:rsidP="00802E9A">
      <w:pPr>
        <w:ind w:firstLine="567"/>
        <w:jc w:val="both"/>
        <w:rPr>
          <w:sz w:val="18"/>
          <w:szCs w:val="18"/>
        </w:rPr>
      </w:pPr>
      <w:r w:rsidRPr="00711EAD">
        <w:rPr>
          <w:sz w:val="18"/>
          <w:szCs w:val="18"/>
        </w:rPr>
        <w:t>6. Составление проекта бюджета поселения включает в себя три этапа. Конкретные мероприятия, сроки их проведения, ответственные исполнители установлены настоящим постановлением.</w:t>
      </w:r>
    </w:p>
    <w:p w:rsidR="00802E9A" w:rsidRPr="00711EAD" w:rsidRDefault="00802E9A" w:rsidP="00802E9A">
      <w:pPr>
        <w:ind w:firstLine="567"/>
        <w:jc w:val="both"/>
        <w:rPr>
          <w:sz w:val="18"/>
          <w:szCs w:val="18"/>
        </w:rPr>
      </w:pPr>
      <w:r w:rsidRPr="00711EAD">
        <w:rPr>
          <w:sz w:val="18"/>
          <w:szCs w:val="18"/>
        </w:rPr>
        <w:lastRenderedPageBreak/>
        <w:t>7. На первом этапе составления проекта бюджета поселения осуществляется сбор, обобщение и анализ объемных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бюджета, главными распорядителями средств бюджета поселения, другими субъектами бюджетного планирования, на основе которых разрабатываются основные направления бюджетной и налоговой политики поселения на очередной финансовый год и плановый период, основные характеристики бюджета поселения.</w:t>
      </w:r>
    </w:p>
    <w:p w:rsidR="00802E9A" w:rsidRPr="00711EAD" w:rsidRDefault="00802E9A" w:rsidP="00802E9A">
      <w:pPr>
        <w:ind w:firstLine="567"/>
        <w:jc w:val="both"/>
        <w:rPr>
          <w:sz w:val="18"/>
          <w:szCs w:val="18"/>
        </w:rPr>
      </w:pPr>
      <w:r w:rsidRPr="00711EAD">
        <w:rPr>
          <w:sz w:val="18"/>
          <w:szCs w:val="18"/>
        </w:rPr>
        <w:t>8. 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 и плановый период, формируются проект Решения совета депутатов о бюджете поселения на очередной финансовый год и плановый период, а также документы, материалы,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Яжелбицком сельском поселении.</w:t>
      </w:r>
    </w:p>
    <w:p w:rsidR="00802E9A" w:rsidRPr="00711EAD" w:rsidRDefault="00802E9A" w:rsidP="00802E9A">
      <w:pPr>
        <w:jc w:val="both"/>
        <w:rPr>
          <w:sz w:val="18"/>
          <w:szCs w:val="18"/>
        </w:rPr>
      </w:pPr>
      <w:r w:rsidRPr="00711EAD">
        <w:rPr>
          <w:sz w:val="18"/>
          <w:szCs w:val="18"/>
        </w:rPr>
        <w:t xml:space="preserve">Разработка прогноза поступлений доходов бюджета поселения осуществляется по кодам </w:t>
      </w:r>
      <w:hyperlink r:id="rId13" w:history="1">
        <w:r w:rsidRPr="00711EAD">
          <w:rPr>
            <w:rStyle w:val="a9"/>
            <w:sz w:val="18"/>
            <w:szCs w:val="18"/>
            <w:lang w:val="ru-RU"/>
          </w:rPr>
          <w:t>Бюджетной классификации</w:t>
        </w:r>
      </w:hyperlink>
      <w:r w:rsidRPr="00711EAD">
        <w:rPr>
          <w:sz w:val="18"/>
          <w:szCs w:val="18"/>
        </w:rPr>
        <w:t xml:space="preserve"> Российской Федерации с учетом норм, установленных Положением о бюджетном процессе в Яжелбицком сельском поселении, сведений и расчетов, необходимых для составления прогноза поступлений доходов, представленных главными администраторами доходов, главными администраторами источников финансирования дефицита бюджета.</w:t>
      </w:r>
    </w:p>
    <w:p w:rsidR="00802E9A" w:rsidRPr="00711EAD" w:rsidRDefault="00802E9A" w:rsidP="00802E9A">
      <w:pPr>
        <w:jc w:val="both"/>
        <w:rPr>
          <w:sz w:val="18"/>
          <w:szCs w:val="18"/>
        </w:rPr>
      </w:pPr>
      <w:r w:rsidRPr="00711EAD">
        <w:rPr>
          <w:sz w:val="18"/>
          <w:szCs w:val="18"/>
        </w:rPr>
        <w:t>Разработка общего объема расходов бюджета поселения осуществляется путем планирования бюджетных ассигнований с учетом требований, установленных статьей 174.2 Бюджетного кодекса Российской Федерации,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w:t>
      </w:r>
    </w:p>
    <w:p w:rsidR="00802E9A" w:rsidRPr="00711EAD" w:rsidRDefault="00802E9A" w:rsidP="00802E9A">
      <w:pPr>
        <w:ind w:firstLine="567"/>
        <w:jc w:val="both"/>
        <w:rPr>
          <w:sz w:val="18"/>
          <w:szCs w:val="18"/>
        </w:rPr>
      </w:pPr>
      <w:r w:rsidRPr="00711EAD">
        <w:rPr>
          <w:sz w:val="18"/>
          <w:szCs w:val="18"/>
        </w:rPr>
        <w:t>9. На третьем этапе составления проекта бюджета поселения Глава администрации Яжелбицкого сельского поселения рассматривает и одобряет проект Решения Совета депутатов о бюджете поселения, а также документы, материалы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Яжелбицком сельском поселении и вносит его в Совет депутатов.</w:t>
      </w:r>
    </w:p>
    <w:p w:rsidR="00802E9A" w:rsidRDefault="00802E9A" w:rsidP="001337D3">
      <w:pPr>
        <w:spacing w:line="240" w:lineRule="exact"/>
        <w:rPr>
          <w:sz w:val="18"/>
          <w:szCs w:val="18"/>
        </w:rPr>
      </w:pPr>
    </w:p>
    <w:p w:rsidR="001337D3" w:rsidRDefault="001337D3" w:rsidP="001337D3">
      <w:pPr>
        <w:spacing w:line="240" w:lineRule="exact"/>
        <w:rPr>
          <w:sz w:val="18"/>
          <w:szCs w:val="18"/>
        </w:rPr>
      </w:pPr>
    </w:p>
    <w:p w:rsidR="001337D3" w:rsidRDefault="001337D3" w:rsidP="001337D3">
      <w:pPr>
        <w:spacing w:line="240" w:lineRule="exact"/>
        <w:rPr>
          <w:sz w:val="18"/>
          <w:szCs w:val="18"/>
        </w:rPr>
      </w:pPr>
    </w:p>
    <w:p w:rsidR="001337D3" w:rsidRDefault="001337D3" w:rsidP="001337D3">
      <w:pPr>
        <w:spacing w:line="240" w:lineRule="exact"/>
        <w:rPr>
          <w:sz w:val="18"/>
          <w:szCs w:val="18"/>
        </w:rPr>
      </w:pPr>
    </w:p>
    <w:p w:rsidR="001337D3" w:rsidRDefault="001337D3" w:rsidP="001337D3">
      <w:pPr>
        <w:spacing w:line="240" w:lineRule="exact"/>
        <w:rPr>
          <w:sz w:val="18"/>
          <w:szCs w:val="18"/>
        </w:rPr>
      </w:pPr>
    </w:p>
    <w:p w:rsidR="001337D3" w:rsidRDefault="001337D3" w:rsidP="001337D3">
      <w:pPr>
        <w:spacing w:line="240" w:lineRule="exact"/>
        <w:rPr>
          <w:sz w:val="18"/>
          <w:szCs w:val="18"/>
        </w:rPr>
      </w:pPr>
    </w:p>
    <w:p w:rsidR="001337D3" w:rsidRPr="00711EAD" w:rsidRDefault="001337D3" w:rsidP="001337D3">
      <w:pPr>
        <w:spacing w:line="240" w:lineRule="exact"/>
        <w:rPr>
          <w:sz w:val="18"/>
          <w:szCs w:val="18"/>
        </w:rPr>
      </w:pPr>
    </w:p>
    <w:p w:rsidR="00802E9A" w:rsidRPr="00711EAD" w:rsidRDefault="00802E9A" w:rsidP="00802E9A">
      <w:pPr>
        <w:spacing w:line="240" w:lineRule="exact"/>
        <w:ind w:left="5398"/>
        <w:jc w:val="center"/>
        <w:rPr>
          <w:sz w:val="18"/>
          <w:szCs w:val="18"/>
        </w:rPr>
      </w:pPr>
    </w:p>
    <w:p w:rsidR="00802E9A" w:rsidRPr="00711EAD" w:rsidRDefault="00802E9A" w:rsidP="00802E9A">
      <w:pPr>
        <w:ind w:left="5398"/>
        <w:jc w:val="right"/>
        <w:rPr>
          <w:sz w:val="18"/>
          <w:szCs w:val="18"/>
        </w:rPr>
      </w:pPr>
      <w:r w:rsidRPr="00711EAD">
        <w:rPr>
          <w:sz w:val="18"/>
          <w:szCs w:val="18"/>
        </w:rPr>
        <w:t>Приложение №2</w:t>
      </w:r>
    </w:p>
    <w:p w:rsidR="00802E9A" w:rsidRPr="00711EAD" w:rsidRDefault="00802E9A" w:rsidP="00802E9A">
      <w:pPr>
        <w:spacing w:before="60"/>
        <w:ind w:left="5398"/>
        <w:jc w:val="right"/>
        <w:rPr>
          <w:sz w:val="18"/>
          <w:szCs w:val="18"/>
        </w:rPr>
      </w:pPr>
      <w:r w:rsidRPr="00711EAD">
        <w:rPr>
          <w:sz w:val="18"/>
          <w:szCs w:val="18"/>
        </w:rPr>
        <w:t>к постановлению Администрации</w:t>
      </w:r>
    </w:p>
    <w:p w:rsidR="00802E9A" w:rsidRPr="00711EAD" w:rsidRDefault="00802E9A" w:rsidP="00802E9A">
      <w:pPr>
        <w:ind w:left="5398"/>
        <w:jc w:val="right"/>
        <w:rPr>
          <w:sz w:val="18"/>
          <w:szCs w:val="18"/>
        </w:rPr>
      </w:pPr>
      <w:r w:rsidRPr="00711EAD">
        <w:rPr>
          <w:sz w:val="18"/>
          <w:szCs w:val="18"/>
        </w:rPr>
        <w:t xml:space="preserve">      Яжелбицкого сельского поселения</w:t>
      </w:r>
    </w:p>
    <w:p w:rsidR="00802E9A" w:rsidRPr="00711EAD" w:rsidRDefault="00802E9A" w:rsidP="00802E9A">
      <w:pPr>
        <w:tabs>
          <w:tab w:val="left" w:pos="6918"/>
        </w:tabs>
        <w:jc w:val="right"/>
        <w:rPr>
          <w:color w:val="000000"/>
          <w:sz w:val="18"/>
          <w:szCs w:val="18"/>
        </w:rPr>
      </w:pPr>
      <w:r w:rsidRPr="00711EAD">
        <w:rPr>
          <w:sz w:val="18"/>
          <w:szCs w:val="18"/>
        </w:rPr>
        <w:t xml:space="preserve">                                                                                                </w:t>
      </w:r>
      <w:r w:rsidRPr="00711EAD">
        <w:rPr>
          <w:color w:val="000000"/>
          <w:sz w:val="18"/>
          <w:szCs w:val="18"/>
        </w:rPr>
        <w:t>от 15.10.2021 № 137</w:t>
      </w:r>
    </w:p>
    <w:p w:rsidR="00802E9A" w:rsidRPr="00711EAD" w:rsidRDefault="00802E9A" w:rsidP="00802E9A">
      <w:pPr>
        <w:ind w:firstLine="708"/>
        <w:rPr>
          <w:sz w:val="18"/>
          <w:szCs w:val="18"/>
        </w:rPr>
      </w:pPr>
      <w:r w:rsidRPr="00711EAD">
        <w:rPr>
          <w:sz w:val="18"/>
          <w:szCs w:val="18"/>
        </w:rPr>
        <w:t xml:space="preserve">                                                 </w:t>
      </w:r>
    </w:p>
    <w:p w:rsidR="00802E9A" w:rsidRPr="00711EAD" w:rsidRDefault="00802E9A" w:rsidP="00802E9A">
      <w:pPr>
        <w:jc w:val="center"/>
        <w:rPr>
          <w:b/>
          <w:sz w:val="18"/>
          <w:szCs w:val="18"/>
        </w:rPr>
      </w:pPr>
      <w:r w:rsidRPr="00711EAD">
        <w:rPr>
          <w:b/>
          <w:sz w:val="18"/>
          <w:szCs w:val="18"/>
        </w:rPr>
        <w:t>Сроки</w:t>
      </w:r>
      <w:r w:rsidRPr="00711EAD">
        <w:rPr>
          <w:b/>
          <w:sz w:val="18"/>
          <w:szCs w:val="18"/>
        </w:rPr>
        <w:br/>
        <w:t>составления проекта бюджета Яжелбицкого сельского поселения на очередной финансовый год и плановый период</w:t>
      </w:r>
    </w:p>
    <w:p w:rsidR="00802E9A" w:rsidRPr="00711EAD" w:rsidRDefault="00802E9A" w:rsidP="00802E9A">
      <w:pPr>
        <w:ind w:firstLine="708"/>
        <w:rPr>
          <w:b/>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0"/>
        <w:gridCol w:w="6332"/>
        <w:gridCol w:w="2416"/>
      </w:tblGrid>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п/п</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Материалы и документы</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Срок представления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Необходимая статистическая информация</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3</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xml:space="preserve">Объемные показатели прогноза поступлений администрируемых доходов по кодам </w:t>
            </w:r>
            <w:r w:rsidRPr="00711EAD">
              <w:rPr>
                <w:rStyle w:val="a8"/>
                <w:b w:val="0"/>
                <w:sz w:val="18"/>
                <w:szCs w:val="18"/>
                <w:lang w:val="ru-RU"/>
              </w:rPr>
              <w:t>бюджетной классификации</w:t>
            </w:r>
            <w:r w:rsidRPr="00711EAD">
              <w:rPr>
                <w:rStyle w:val="a8"/>
                <w:sz w:val="18"/>
                <w:szCs w:val="18"/>
                <w:lang w:val="ru-RU"/>
              </w:rPr>
              <w:t xml:space="preserve"> </w:t>
            </w:r>
            <w:r w:rsidRPr="00711EAD">
              <w:rPr>
                <w:sz w:val="18"/>
                <w:szCs w:val="18"/>
              </w:rPr>
              <w:t>Российской Федерации в бюджет поселения, ожидаемого исполнения за текущий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4</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xml:space="preserve">Объемные показатели прогноза поступлений доходов от использования имущества, продажи имущества и земельных участков, других доходов, источников финансирования дефицита бюджета поселения по кодам </w:t>
            </w:r>
            <w:r w:rsidRPr="00711EAD">
              <w:rPr>
                <w:rStyle w:val="a8"/>
                <w:sz w:val="18"/>
                <w:szCs w:val="18"/>
                <w:lang w:val="ru-RU"/>
              </w:rPr>
              <w:t>бюджетной классификации</w:t>
            </w:r>
            <w:r w:rsidRPr="00711EAD">
              <w:rPr>
                <w:sz w:val="18"/>
                <w:szCs w:val="18"/>
              </w:rPr>
              <w:t xml:space="preserve"> Российской Федерации (с расчетами и обоснованиями), ожидаемого исполнения за текущий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5</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Реестр расходных обязательств, подлежащих исполнению за счет средств бюджета поселения</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6</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Основные показатели предварительного прогноза социально-экономического развития поселения на очередной финансовый годи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7</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Предложения по включению в бюджет поселения на очередной финансовый год муниципальных программ</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8</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Предложения по формированию проекта основных направлений бюджетной и налоговой политики поселения</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9</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Прогнозные показатели социально-экономического развития поселения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10</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Перечень и объемы финансирования муниципальных программ для включения в проект бюджета поселения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lastRenderedPageBreak/>
              <w:t>11</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Предложения по распределению бюджетных проектировок на очередной финансовый год и плановый период в соответствии с классификацией расходов бюджета, а также обоснования бюджетных ассигнований и иные материалы в соответствии с установленными требованиями</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12</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xml:space="preserve">Расчетные показатели проекта на очередной финансовый год и плановый период бюджета поселения (с расчетами и обоснованиями), в том числе:                      </w:t>
            </w:r>
          </w:p>
          <w:p w:rsidR="00802E9A" w:rsidRPr="00711EAD" w:rsidRDefault="00802E9A" w:rsidP="00802E9A">
            <w:pPr>
              <w:rPr>
                <w:sz w:val="18"/>
                <w:szCs w:val="18"/>
              </w:rPr>
            </w:pPr>
            <w:r w:rsidRPr="00711EAD">
              <w:rPr>
                <w:sz w:val="18"/>
                <w:szCs w:val="18"/>
              </w:rPr>
              <w:t>а) по расходам — в разрезе кодов разделов и подразделов операций сектора государственного управления;</w:t>
            </w:r>
          </w:p>
          <w:p w:rsidR="00802E9A" w:rsidRPr="00711EAD" w:rsidRDefault="00802E9A" w:rsidP="00802E9A">
            <w:pPr>
              <w:spacing w:before="100" w:beforeAutospacing="1" w:after="100" w:afterAutospacing="1"/>
              <w:rPr>
                <w:sz w:val="18"/>
                <w:szCs w:val="18"/>
              </w:rPr>
            </w:pPr>
            <w:r w:rsidRPr="00711EAD">
              <w:rPr>
                <w:sz w:val="18"/>
                <w:szCs w:val="18"/>
              </w:rPr>
              <w:t xml:space="preserve">б) по доходам — в разрезе кодов </w:t>
            </w:r>
            <w:r w:rsidRPr="00711EAD">
              <w:rPr>
                <w:rStyle w:val="a8"/>
                <w:sz w:val="18"/>
                <w:szCs w:val="18"/>
                <w:lang w:val="ru-RU"/>
              </w:rPr>
              <w:t>бюджетной классификации</w:t>
            </w:r>
            <w:r w:rsidRPr="00711EAD">
              <w:rPr>
                <w:sz w:val="18"/>
                <w:szCs w:val="18"/>
              </w:rPr>
              <w:t xml:space="preserve"> Российской Федерации, исходя из облагаемой базы, с учетом регистрации и постановки налогоплательщиков на налоговый учет в соответствии с нормами </w:t>
            </w:r>
            <w:r w:rsidRPr="00711EAD">
              <w:rPr>
                <w:rStyle w:val="a8"/>
                <w:sz w:val="18"/>
                <w:szCs w:val="18"/>
                <w:lang w:val="ru-RU"/>
              </w:rPr>
              <w:t>Налогового кодекса</w:t>
            </w:r>
            <w:r w:rsidRPr="00711EAD">
              <w:rPr>
                <w:sz w:val="18"/>
                <w:szCs w:val="18"/>
              </w:rPr>
              <w:t xml:space="preserve"> Российской Федерации</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13</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Основные показатели прогноза социально-экономического развития поселения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14</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Проекты нормативных правовых актов об утверждении муниципальных программ, предлагаемых к финансированию, которые не утверждены в установленном порядке</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15</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Согласование исходных показателей, используемых при расчете межбюджетных трансфертов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16</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Проекты решений Совета депутатов о внесении изменений в решение Совета депутатов о налогах и сборах</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17</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Прогнозный план (программа) приватизации муниципального имущества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октября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18</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Основные направления бюджетной и налоговой политики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19</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20</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Прогноз социально-экономического развития муниципального образования поселения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21</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Предварительные итоги социально-экономического развития муниципального образования поселения за истекший период текущего финансового года и ожидаемые итоги социально-экономического развития муниципального образования поселения за текущий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22</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Информация об исполнении муниципальных программ, финансируемых за счет средств бюджета поселения, федеральных и областных целевых программ, реализуемых в текущем году на территории муниципального образования поселения</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23</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Оценка потерь бюджета поселения в очередном финансовом году от предоставляемых налоговых льгот</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24</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 решения Совета депутатов о бюджете поселения на очередной финансовый год и пояснительная записка к нему</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25</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Верхний предел муниципального долга муниципального образования поселения на конец очередного финансового года</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26</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 программы муниципальных внутренних заимствований муниципального образования поселения на очередной финансовый год и плановый период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27</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 программы муниципальных гарантий муниципального образования поселения области на очередной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28</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xml:space="preserve">Оценка ожидаемого исполнения бюджета поселения (с отражением в том числе доходов по группам и подгруппам, предусмотренным </w:t>
            </w:r>
            <w:r w:rsidRPr="00711EAD">
              <w:rPr>
                <w:rStyle w:val="a8"/>
                <w:sz w:val="18"/>
                <w:szCs w:val="18"/>
                <w:lang w:val="ru-RU"/>
              </w:rPr>
              <w:t>бюджетной классификацией</w:t>
            </w:r>
            <w:r w:rsidRPr="00711EAD">
              <w:rPr>
                <w:sz w:val="18"/>
                <w:szCs w:val="18"/>
              </w:rPr>
              <w:t xml:space="preserve"> Российской Федерации, расходов по разделам, предусмотренным бюджетной классификацией Российской Федерации) на текущий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29</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Информация о численности муниципальных служащих</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30</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Проект решения совета депутатов об утверждении программы приватизации муниципального имущества на очередной финансовый год</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до 01 ноября</w:t>
            </w:r>
          </w:p>
        </w:tc>
      </w:tr>
      <w:tr w:rsidR="00802E9A" w:rsidRPr="00711EAD" w:rsidTr="00802E9A">
        <w:trPr>
          <w:tblCellSpacing w:w="0" w:type="dxa"/>
        </w:trPr>
        <w:tc>
          <w:tcPr>
            <w:tcW w:w="592"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31</w:t>
            </w:r>
          </w:p>
        </w:tc>
        <w:tc>
          <w:tcPr>
            <w:tcW w:w="636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 xml:space="preserve">Проект решения совета депутатов о бюджете сельского поселения на 2022 год и плановый период 2023 и 2024 годы </w:t>
            </w:r>
          </w:p>
        </w:tc>
        <w:tc>
          <w:tcPr>
            <w:tcW w:w="2426" w:type="dxa"/>
            <w:tcBorders>
              <w:top w:val="outset" w:sz="6" w:space="0" w:color="auto"/>
              <w:left w:val="outset" w:sz="6" w:space="0" w:color="auto"/>
              <w:bottom w:val="outset" w:sz="6" w:space="0" w:color="auto"/>
              <w:right w:val="outset" w:sz="6" w:space="0" w:color="auto"/>
            </w:tcBorders>
          </w:tcPr>
          <w:p w:rsidR="00802E9A" w:rsidRPr="00711EAD" w:rsidRDefault="00802E9A" w:rsidP="00802E9A">
            <w:pPr>
              <w:rPr>
                <w:sz w:val="18"/>
                <w:szCs w:val="18"/>
              </w:rPr>
            </w:pPr>
            <w:r w:rsidRPr="00711EAD">
              <w:rPr>
                <w:sz w:val="18"/>
                <w:szCs w:val="18"/>
              </w:rPr>
              <w:t>Не позднее 15 ноября</w:t>
            </w:r>
          </w:p>
        </w:tc>
      </w:tr>
    </w:tbl>
    <w:p w:rsidR="00802E9A" w:rsidRPr="00711EAD" w:rsidRDefault="00802E9A" w:rsidP="00802E9A">
      <w:pPr>
        <w:rPr>
          <w:sz w:val="18"/>
          <w:szCs w:val="18"/>
        </w:rPr>
      </w:pPr>
    </w:p>
    <w:p w:rsidR="00802E9A" w:rsidRPr="00711EAD" w:rsidRDefault="00802E9A" w:rsidP="00802E9A">
      <w:pPr>
        <w:rPr>
          <w:sz w:val="18"/>
          <w:szCs w:val="18"/>
        </w:rPr>
      </w:pPr>
    </w:p>
    <w:p w:rsidR="004132E9" w:rsidRPr="00711EAD" w:rsidRDefault="004132E9" w:rsidP="00D3706F">
      <w:pPr>
        <w:jc w:val="center"/>
        <w:rPr>
          <w:sz w:val="18"/>
          <w:szCs w:val="18"/>
        </w:rPr>
      </w:pPr>
    </w:p>
    <w:p w:rsidR="004132E9" w:rsidRDefault="004132E9" w:rsidP="00D3706F">
      <w:pPr>
        <w:jc w:val="center"/>
        <w:rPr>
          <w:sz w:val="18"/>
          <w:szCs w:val="18"/>
        </w:rPr>
      </w:pPr>
    </w:p>
    <w:p w:rsidR="001337D3" w:rsidRDefault="001337D3" w:rsidP="00D3706F">
      <w:pPr>
        <w:jc w:val="center"/>
        <w:rPr>
          <w:sz w:val="18"/>
          <w:szCs w:val="18"/>
        </w:rPr>
      </w:pPr>
    </w:p>
    <w:p w:rsidR="001337D3" w:rsidRDefault="001337D3" w:rsidP="00D3706F">
      <w:pPr>
        <w:jc w:val="center"/>
        <w:rPr>
          <w:sz w:val="18"/>
          <w:szCs w:val="18"/>
        </w:rPr>
      </w:pPr>
    </w:p>
    <w:p w:rsidR="001337D3" w:rsidRPr="00711EAD" w:rsidRDefault="001337D3" w:rsidP="00D3706F">
      <w:pPr>
        <w:jc w:val="center"/>
        <w:rPr>
          <w:sz w:val="18"/>
          <w:szCs w:val="18"/>
        </w:rPr>
      </w:pPr>
    </w:p>
    <w:p w:rsidR="004132E9" w:rsidRPr="00711EAD" w:rsidRDefault="004132E9" w:rsidP="00D3706F">
      <w:pPr>
        <w:jc w:val="center"/>
        <w:rPr>
          <w:sz w:val="18"/>
          <w:szCs w:val="18"/>
        </w:rPr>
      </w:pP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lastRenderedPageBreak/>
        <w:t>Российская Федерация</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802E9A" w:rsidRPr="00711EAD" w:rsidRDefault="00802E9A" w:rsidP="00802E9A">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802E9A" w:rsidRPr="00711EAD" w:rsidRDefault="00802E9A" w:rsidP="00802E9A">
      <w:pPr>
        <w:rPr>
          <w:b/>
          <w:sz w:val="18"/>
          <w:szCs w:val="18"/>
        </w:rPr>
      </w:pPr>
    </w:p>
    <w:p w:rsidR="00802E9A" w:rsidRPr="00711EAD" w:rsidRDefault="00802E9A" w:rsidP="00802E9A">
      <w:pPr>
        <w:jc w:val="both"/>
        <w:rPr>
          <w:sz w:val="18"/>
          <w:szCs w:val="18"/>
          <w:lang w:eastAsia="en-US"/>
        </w:rPr>
      </w:pPr>
      <w:r w:rsidRPr="00711EAD">
        <w:rPr>
          <w:sz w:val="18"/>
          <w:szCs w:val="18"/>
          <w:lang w:eastAsia="en-US"/>
        </w:rPr>
        <w:t xml:space="preserve">15.10.2021 г. </w:t>
      </w:r>
      <w:r w:rsidRPr="00711EAD">
        <w:rPr>
          <w:sz w:val="18"/>
          <w:szCs w:val="18"/>
          <w:lang w:val="x-none" w:eastAsia="en-US"/>
        </w:rPr>
        <w:t>№</w:t>
      </w:r>
      <w:r w:rsidRPr="00711EAD">
        <w:rPr>
          <w:sz w:val="18"/>
          <w:szCs w:val="18"/>
          <w:lang w:eastAsia="en-US"/>
        </w:rPr>
        <w:t>138</w:t>
      </w:r>
      <w:r w:rsidRPr="00711EAD">
        <w:rPr>
          <w:sz w:val="18"/>
          <w:szCs w:val="18"/>
          <w:lang w:val="x-none" w:eastAsia="en-US"/>
        </w:rPr>
        <w:tab/>
      </w:r>
    </w:p>
    <w:p w:rsidR="00802E9A" w:rsidRPr="00711EAD" w:rsidRDefault="00802E9A" w:rsidP="00802E9A">
      <w:pPr>
        <w:jc w:val="both"/>
        <w:rPr>
          <w:sz w:val="18"/>
          <w:szCs w:val="18"/>
          <w:lang w:eastAsia="en-US"/>
        </w:rPr>
      </w:pPr>
      <w:r w:rsidRPr="00711EAD">
        <w:rPr>
          <w:sz w:val="18"/>
          <w:szCs w:val="18"/>
          <w:lang w:eastAsia="en-US"/>
        </w:rPr>
        <w:t>с. Яжелбицы</w:t>
      </w:r>
    </w:p>
    <w:p w:rsidR="00802E9A" w:rsidRPr="00711EAD" w:rsidRDefault="00802E9A" w:rsidP="00802E9A">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802E9A" w:rsidRPr="00711EAD" w:rsidRDefault="00802E9A" w:rsidP="00802E9A">
      <w:pPr>
        <w:rPr>
          <w:b/>
          <w:bCs/>
          <w:sz w:val="18"/>
          <w:szCs w:val="18"/>
        </w:rPr>
      </w:pPr>
      <w:r w:rsidRPr="00711EAD">
        <w:rPr>
          <w:b/>
          <w:bCs/>
          <w:sz w:val="18"/>
          <w:szCs w:val="18"/>
        </w:rPr>
        <w:t xml:space="preserve">О внесении изменений в </w:t>
      </w:r>
    </w:p>
    <w:p w:rsidR="00802E9A" w:rsidRPr="00711EAD" w:rsidRDefault="00802E9A" w:rsidP="00802E9A">
      <w:pPr>
        <w:rPr>
          <w:b/>
          <w:bCs/>
          <w:sz w:val="18"/>
          <w:szCs w:val="18"/>
        </w:rPr>
      </w:pPr>
      <w:r w:rsidRPr="00711EAD">
        <w:rPr>
          <w:b/>
          <w:bCs/>
          <w:sz w:val="18"/>
          <w:szCs w:val="18"/>
        </w:rPr>
        <w:t xml:space="preserve">Административный регламент </w:t>
      </w:r>
    </w:p>
    <w:p w:rsidR="00802E9A" w:rsidRPr="00711EAD" w:rsidRDefault="00802E9A" w:rsidP="00802E9A">
      <w:pPr>
        <w:rPr>
          <w:b/>
          <w:bCs/>
          <w:sz w:val="18"/>
          <w:szCs w:val="18"/>
        </w:rPr>
      </w:pPr>
      <w:r w:rsidRPr="00711EAD">
        <w:rPr>
          <w:b/>
          <w:bCs/>
          <w:sz w:val="18"/>
          <w:szCs w:val="18"/>
        </w:rPr>
        <w:t>Администрации Яжелбицкого сельского поселения</w:t>
      </w:r>
    </w:p>
    <w:p w:rsidR="00802E9A" w:rsidRPr="00711EAD" w:rsidRDefault="00802E9A" w:rsidP="00802E9A">
      <w:pPr>
        <w:rPr>
          <w:b/>
          <w:bCs/>
          <w:sz w:val="18"/>
          <w:szCs w:val="18"/>
        </w:rPr>
      </w:pPr>
      <w:r w:rsidRPr="00711EAD">
        <w:rPr>
          <w:b/>
          <w:bCs/>
          <w:sz w:val="18"/>
          <w:szCs w:val="18"/>
        </w:rPr>
        <w:t xml:space="preserve">по предоставлению муниципальной услуги  </w:t>
      </w:r>
    </w:p>
    <w:p w:rsidR="00802E9A" w:rsidRPr="00711EAD" w:rsidRDefault="00802E9A" w:rsidP="00802E9A">
      <w:pPr>
        <w:rPr>
          <w:b/>
          <w:bCs/>
          <w:sz w:val="18"/>
          <w:szCs w:val="18"/>
        </w:rPr>
      </w:pPr>
      <w:r w:rsidRPr="00711EAD">
        <w:rPr>
          <w:b/>
          <w:bCs/>
          <w:sz w:val="18"/>
          <w:szCs w:val="18"/>
        </w:rPr>
        <w:t xml:space="preserve">«Предоставление земельного участка, находящегося в муниципальной собственности Яжелбицкого сельского поселения, в собственность на торгах», утвержденный постановлением Администрации Яжелбицкого сельского поселения от 13.11.2015 № 150 </w:t>
      </w:r>
    </w:p>
    <w:p w:rsidR="00802E9A" w:rsidRPr="00711EAD" w:rsidRDefault="00802E9A" w:rsidP="00802E9A">
      <w:pPr>
        <w:ind w:firstLine="709"/>
        <w:jc w:val="center"/>
        <w:rPr>
          <w:b/>
          <w:bCs/>
          <w:sz w:val="18"/>
          <w:szCs w:val="18"/>
        </w:rPr>
      </w:pPr>
    </w:p>
    <w:p w:rsidR="00802E9A" w:rsidRPr="00711EAD" w:rsidRDefault="00802E9A" w:rsidP="00802E9A">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802E9A" w:rsidRPr="00711EAD" w:rsidRDefault="00802E9A" w:rsidP="00802E9A">
      <w:pPr>
        <w:ind w:firstLine="709"/>
        <w:jc w:val="both"/>
        <w:rPr>
          <w:b/>
          <w:sz w:val="18"/>
          <w:szCs w:val="18"/>
        </w:rPr>
      </w:pPr>
      <w:r w:rsidRPr="00711EAD">
        <w:rPr>
          <w:b/>
          <w:sz w:val="18"/>
          <w:szCs w:val="18"/>
        </w:rPr>
        <w:t>ПОСТАНОВЛЯЕТ:</w:t>
      </w:r>
    </w:p>
    <w:p w:rsidR="00802E9A" w:rsidRPr="00711EAD" w:rsidRDefault="00802E9A" w:rsidP="00802E9A">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«Предоставление земельного участка, находящегося в муниципальной собственности Яжелбицкого сельского поселения, в собственность на торгах», утвержденный постановлением Администрации Яжелбицкого сельского поселения от 13.11.2015 № 150 (далее- Регламент) следующие изменения:</w:t>
      </w:r>
    </w:p>
    <w:p w:rsidR="00802E9A" w:rsidRPr="00711EAD" w:rsidRDefault="00802E9A" w:rsidP="00802E9A">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2.6.5. следующего содержания:</w:t>
      </w:r>
    </w:p>
    <w:p w:rsidR="00802E9A" w:rsidRPr="00711EAD" w:rsidRDefault="00802E9A" w:rsidP="00802E9A">
      <w:pPr>
        <w:ind w:firstLine="709"/>
        <w:jc w:val="both"/>
        <w:rPr>
          <w:bCs/>
          <w:sz w:val="18"/>
          <w:szCs w:val="18"/>
        </w:rPr>
      </w:pPr>
      <w:r w:rsidRPr="00711EAD">
        <w:rPr>
          <w:bCs/>
          <w:sz w:val="18"/>
          <w:szCs w:val="18"/>
        </w:rPr>
        <w:t>«2.6.5. Администрация не вправе требовать от заявителя:</w:t>
      </w:r>
    </w:p>
    <w:p w:rsidR="00802E9A" w:rsidRPr="00711EAD" w:rsidRDefault="00802E9A" w:rsidP="00802E9A">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E9A" w:rsidRPr="00711EAD" w:rsidRDefault="00802E9A" w:rsidP="00802E9A">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E9A" w:rsidRPr="00711EAD" w:rsidRDefault="00802E9A" w:rsidP="00802E9A">
      <w:pPr>
        <w:ind w:firstLine="709"/>
        <w:jc w:val="both"/>
        <w:rPr>
          <w:bCs/>
          <w:sz w:val="18"/>
          <w:szCs w:val="18"/>
        </w:rPr>
      </w:pPr>
      <w:r w:rsidRPr="00711EAD">
        <w:rPr>
          <w:bCs/>
          <w:sz w:val="18"/>
          <w:szCs w:val="1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02E9A" w:rsidRPr="00711EAD" w:rsidRDefault="00802E9A" w:rsidP="00802E9A">
      <w:pPr>
        <w:ind w:firstLine="709"/>
        <w:jc w:val="both"/>
        <w:rPr>
          <w:bCs/>
          <w:sz w:val="18"/>
          <w:szCs w:val="18"/>
        </w:rPr>
      </w:pPr>
      <w:r w:rsidRPr="00711EAD">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E9A" w:rsidRPr="00711EAD" w:rsidRDefault="00802E9A" w:rsidP="00802E9A">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E9A" w:rsidRPr="00711EAD" w:rsidRDefault="00802E9A" w:rsidP="00802E9A">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2E9A" w:rsidRPr="00711EAD" w:rsidRDefault="00802E9A" w:rsidP="00802E9A">
      <w:pPr>
        <w:ind w:firstLine="709"/>
        <w:jc w:val="both"/>
        <w:rPr>
          <w:bCs/>
          <w:sz w:val="18"/>
          <w:szCs w:val="18"/>
        </w:rPr>
      </w:pPr>
      <w:r w:rsidRPr="00711EAD">
        <w:rPr>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E9A" w:rsidRPr="00711EAD" w:rsidRDefault="00802E9A" w:rsidP="00802E9A">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2.18.4. следующего содержания:</w:t>
      </w:r>
    </w:p>
    <w:p w:rsidR="00802E9A" w:rsidRPr="00711EAD" w:rsidRDefault="00802E9A" w:rsidP="00802E9A">
      <w:pPr>
        <w:ind w:firstLine="709"/>
        <w:jc w:val="both"/>
        <w:rPr>
          <w:bCs/>
          <w:sz w:val="18"/>
          <w:szCs w:val="18"/>
        </w:rPr>
      </w:pPr>
      <w:r w:rsidRPr="00711EAD">
        <w:rPr>
          <w:bCs/>
          <w:sz w:val="18"/>
          <w:szCs w:val="18"/>
        </w:rPr>
        <w:t>«2.18.4. Предоставление муниципальной услуги в упреждающем (проактивном) режиме не предусмотрено.».</w:t>
      </w:r>
    </w:p>
    <w:p w:rsidR="00802E9A" w:rsidRPr="00711EAD" w:rsidRDefault="00802E9A" w:rsidP="00802E9A">
      <w:pPr>
        <w:ind w:firstLine="709"/>
        <w:jc w:val="both"/>
        <w:rPr>
          <w:b/>
          <w:bCs/>
          <w:sz w:val="18"/>
          <w:szCs w:val="18"/>
        </w:rPr>
      </w:pPr>
      <w:r w:rsidRPr="00711EAD">
        <w:rPr>
          <w:b/>
          <w:bCs/>
          <w:sz w:val="18"/>
          <w:szCs w:val="18"/>
        </w:rPr>
        <w:t xml:space="preserve">1.3. Раздел </w:t>
      </w:r>
      <w:r w:rsidRPr="00711EAD">
        <w:rPr>
          <w:b/>
          <w:bCs/>
          <w:sz w:val="18"/>
          <w:szCs w:val="18"/>
          <w:lang w:val="en-US"/>
        </w:rPr>
        <w:t>III</w:t>
      </w:r>
      <w:r w:rsidRPr="00711EAD">
        <w:rPr>
          <w:b/>
          <w:bCs/>
          <w:sz w:val="18"/>
          <w:szCs w:val="18"/>
        </w:rPr>
        <w:t xml:space="preserve"> Регламента дополнить пунктом 3.1.1. следующего содержания:</w:t>
      </w:r>
    </w:p>
    <w:p w:rsidR="00802E9A" w:rsidRPr="00711EAD" w:rsidRDefault="00802E9A" w:rsidP="00802E9A">
      <w:pPr>
        <w:ind w:firstLine="709"/>
        <w:jc w:val="both"/>
        <w:rPr>
          <w:bCs/>
          <w:sz w:val="18"/>
          <w:szCs w:val="18"/>
        </w:rPr>
      </w:pPr>
      <w:r w:rsidRPr="00711EAD">
        <w:rPr>
          <w:bCs/>
          <w:sz w:val="18"/>
          <w:szCs w:val="18"/>
        </w:rPr>
        <w:t xml:space="preserve">«3.1.1.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711EAD">
        <w:rPr>
          <w:bCs/>
          <w:sz w:val="18"/>
          <w:szCs w:val="18"/>
        </w:rPr>
        <w:lastRenderedPageBreak/>
        <w:t>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E9A" w:rsidRPr="00711EAD" w:rsidRDefault="00802E9A" w:rsidP="00802E9A">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802E9A" w:rsidRPr="00711EAD" w:rsidRDefault="00802E9A" w:rsidP="00802E9A">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E9A" w:rsidRPr="00711EAD" w:rsidRDefault="00802E9A" w:rsidP="00802E9A">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E9A" w:rsidRPr="00711EAD" w:rsidRDefault="00802E9A" w:rsidP="00802E9A">
      <w:pPr>
        <w:ind w:firstLine="709"/>
        <w:jc w:val="both"/>
        <w:rPr>
          <w:b/>
          <w:bCs/>
          <w:sz w:val="18"/>
          <w:szCs w:val="18"/>
        </w:rPr>
      </w:pPr>
      <w:r w:rsidRPr="00711EAD">
        <w:rPr>
          <w:b/>
          <w:bCs/>
          <w:sz w:val="18"/>
          <w:szCs w:val="18"/>
        </w:rPr>
        <w:t xml:space="preserve">1.4. Раздел </w:t>
      </w:r>
      <w:r w:rsidRPr="00711EAD">
        <w:rPr>
          <w:b/>
          <w:bCs/>
          <w:sz w:val="18"/>
          <w:szCs w:val="18"/>
          <w:lang w:val="en-US"/>
        </w:rPr>
        <w:t>IV</w:t>
      </w:r>
      <w:r w:rsidRPr="00711EAD">
        <w:rPr>
          <w:b/>
          <w:bCs/>
          <w:sz w:val="18"/>
          <w:szCs w:val="18"/>
        </w:rPr>
        <w:t xml:space="preserve"> Регламента дополнить пунктом 4.5. следующего содержания:</w:t>
      </w:r>
    </w:p>
    <w:p w:rsidR="00802E9A" w:rsidRPr="00711EAD" w:rsidRDefault="00802E9A" w:rsidP="00802E9A">
      <w:pPr>
        <w:ind w:firstLine="709"/>
        <w:jc w:val="center"/>
        <w:rPr>
          <w:b/>
          <w:bCs/>
          <w:sz w:val="18"/>
          <w:szCs w:val="18"/>
        </w:rPr>
      </w:pPr>
      <w:r w:rsidRPr="00711EAD">
        <w:rPr>
          <w:b/>
          <w:bCs/>
          <w:sz w:val="18"/>
          <w:szCs w:val="18"/>
        </w:rPr>
        <w:t>«4.5.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2E9A" w:rsidRPr="00711EAD" w:rsidRDefault="00802E9A" w:rsidP="00802E9A">
      <w:pPr>
        <w:ind w:firstLine="709"/>
        <w:jc w:val="both"/>
        <w:rPr>
          <w:bCs/>
          <w:sz w:val="18"/>
          <w:szCs w:val="18"/>
        </w:rPr>
      </w:pPr>
      <w:r w:rsidRPr="00711EAD">
        <w:rPr>
          <w:bCs/>
          <w:sz w:val="18"/>
          <w:szCs w:val="18"/>
        </w:rPr>
        <w:t>4.5.1.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02E9A" w:rsidRPr="00711EAD" w:rsidRDefault="00802E9A" w:rsidP="00802E9A">
      <w:pPr>
        <w:ind w:firstLine="709"/>
        <w:rPr>
          <w:b/>
          <w:sz w:val="18"/>
          <w:szCs w:val="18"/>
        </w:rPr>
      </w:pPr>
      <w:r w:rsidRPr="00711EAD">
        <w:rPr>
          <w:b/>
          <w:sz w:val="18"/>
          <w:szCs w:val="18"/>
        </w:rPr>
        <w:t xml:space="preserve">1.5. Раздел </w:t>
      </w:r>
      <w:r w:rsidRPr="00711EAD">
        <w:rPr>
          <w:b/>
          <w:sz w:val="18"/>
          <w:szCs w:val="18"/>
          <w:lang w:val="en-US"/>
        </w:rPr>
        <w:t>V</w:t>
      </w:r>
      <w:r w:rsidRPr="00711EAD">
        <w:rPr>
          <w:b/>
          <w:sz w:val="18"/>
          <w:szCs w:val="18"/>
        </w:rPr>
        <w:t xml:space="preserve"> Регламента изложить в новой редакции:</w:t>
      </w:r>
    </w:p>
    <w:p w:rsidR="00802E9A" w:rsidRPr="00711EAD" w:rsidRDefault="00802E9A" w:rsidP="00802E9A">
      <w:pPr>
        <w:ind w:firstLine="709"/>
        <w:jc w:val="center"/>
        <w:rPr>
          <w:b/>
          <w:sz w:val="18"/>
          <w:szCs w:val="18"/>
        </w:rPr>
      </w:pP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r w:rsidRPr="00711EAD">
        <w:rPr>
          <w:sz w:val="18"/>
          <w:szCs w:val="18"/>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02E9A" w:rsidRPr="00711EAD" w:rsidRDefault="00802E9A" w:rsidP="00802E9A">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802E9A" w:rsidRPr="00711EAD" w:rsidRDefault="00802E9A" w:rsidP="00802E9A">
      <w:pPr>
        <w:ind w:firstLine="709"/>
        <w:jc w:val="both"/>
        <w:rPr>
          <w:sz w:val="18"/>
          <w:szCs w:val="18"/>
        </w:rPr>
      </w:pPr>
      <w:r w:rsidRPr="00711EAD">
        <w:rPr>
          <w:sz w:val="18"/>
          <w:szCs w:val="18"/>
        </w:rPr>
        <w:t>5.2. Предмет жалобы.</w:t>
      </w:r>
    </w:p>
    <w:p w:rsidR="00802E9A" w:rsidRPr="00711EAD" w:rsidRDefault="00802E9A" w:rsidP="00802E9A">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2E9A" w:rsidRPr="00711EAD" w:rsidRDefault="00802E9A" w:rsidP="00802E9A">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802E9A" w:rsidRPr="00711EAD" w:rsidRDefault="00802E9A" w:rsidP="00802E9A">
      <w:pPr>
        <w:ind w:firstLine="709"/>
        <w:jc w:val="both"/>
        <w:rPr>
          <w:sz w:val="18"/>
          <w:szCs w:val="18"/>
        </w:rPr>
      </w:pPr>
      <w:r w:rsidRPr="00711EAD">
        <w:rPr>
          <w:sz w:val="18"/>
          <w:szCs w:val="18"/>
        </w:rPr>
        <w:t>2) нарушение срока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802E9A" w:rsidRPr="00711EAD" w:rsidRDefault="00802E9A" w:rsidP="00802E9A">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E9A" w:rsidRPr="00711EAD" w:rsidRDefault="00802E9A" w:rsidP="00802E9A">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802E9A" w:rsidRPr="00711EAD" w:rsidRDefault="00802E9A" w:rsidP="00802E9A">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02E9A" w:rsidRPr="00711EAD" w:rsidRDefault="00802E9A" w:rsidP="00802E9A">
      <w:pPr>
        <w:ind w:firstLine="709"/>
        <w:jc w:val="both"/>
        <w:rPr>
          <w:sz w:val="18"/>
          <w:szCs w:val="18"/>
        </w:rPr>
      </w:pPr>
      <w:r w:rsidRPr="00711EAD">
        <w:rPr>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02E9A" w:rsidRPr="00711EAD" w:rsidRDefault="00802E9A" w:rsidP="00802E9A">
      <w:pPr>
        <w:ind w:firstLine="709"/>
        <w:jc w:val="both"/>
        <w:rPr>
          <w:sz w:val="18"/>
          <w:szCs w:val="18"/>
        </w:rPr>
      </w:pPr>
      <w:r w:rsidRPr="00711EAD">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02E9A" w:rsidRPr="00711EAD" w:rsidRDefault="00802E9A" w:rsidP="00802E9A">
      <w:pPr>
        <w:ind w:firstLine="709"/>
        <w:jc w:val="both"/>
        <w:rPr>
          <w:sz w:val="18"/>
          <w:szCs w:val="18"/>
        </w:rPr>
      </w:pPr>
      <w:r w:rsidRPr="00711EAD">
        <w:rPr>
          <w:sz w:val="18"/>
          <w:szCs w:val="18"/>
        </w:rPr>
        <w:t>При отсутствии вышестоящего органа жалоба подается непосредственно руководителю Администрации.</w:t>
      </w:r>
    </w:p>
    <w:p w:rsidR="00802E9A" w:rsidRPr="00711EAD" w:rsidRDefault="00802E9A" w:rsidP="00802E9A">
      <w:pPr>
        <w:ind w:firstLine="709"/>
        <w:jc w:val="both"/>
        <w:rPr>
          <w:sz w:val="18"/>
          <w:szCs w:val="18"/>
        </w:rPr>
      </w:pPr>
      <w:r w:rsidRPr="00711EAD">
        <w:rPr>
          <w:sz w:val="18"/>
          <w:szCs w:val="18"/>
        </w:rPr>
        <w:t>5.5. Порядок подачи и рассмотрения жалобы.</w:t>
      </w:r>
    </w:p>
    <w:p w:rsidR="00802E9A" w:rsidRPr="00711EAD" w:rsidRDefault="00802E9A" w:rsidP="00802E9A">
      <w:pPr>
        <w:ind w:firstLine="709"/>
        <w:jc w:val="both"/>
        <w:rPr>
          <w:sz w:val="18"/>
          <w:szCs w:val="18"/>
        </w:rPr>
      </w:pPr>
      <w:r w:rsidRPr="00711EAD">
        <w:rPr>
          <w:sz w:val="18"/>
          <w:szCs w:val="1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02E9A" w:rsidRPr="00711EAD" w:rsidRDefault="00802E9A" w:rsidP="00802E9A">
      <w:pPr>
        <w:ind w:firstLine="709"/>
        <w:jc w:val="both"/>
        <w:rPr>
          <w:sz w:val="18"/>
          <w:szCs w:val="18"/>
        </w:rPr>
      </w:pPr>
      <w:r w:rsidRPr="00711EAD">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802E9A" w:rsidRPr="00711EAD" w:rsidRDefault="00802E9A" w:rsidP="00802E9A">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02E9A" w:rsidRPr="00711EAD" w:rsidRDefault="00802E9A" w:rsidP="00802E9A">
      <w:pPr>
        <w:ind w:firstLine="709"/>
        <w:jc w:val="both"/>
        <w:rPr>
          <w:sz w:val="18"/>
          <w:szCs w:val="18"/>
        </w:rPr>
      </w:pPr>
      <w:r w:rsidRPr="00711EAD">
        <w:rPr>
          <w:sz w:val="18"/>
          <w:szCs w:val="18"/>
        </w:rPr>
        <w:t xml:space="preserve">5.7. Жалоба, поступившая в Администрацию, подлежит регистрации не позднее следующего рабочего дня со дня ее поступления. </w:t>
      </w:r>
    </w:p>
    <w:p w:rsidR="00802E9A" w:rsidRPr="00711EAD" w:rsidRDefault="00802E9A" w:rsidP="00802E9A">
      <w:pPr>
        <w:ind w:firstLine="709"/>
        <w:jc w:val="both"/>
        <w:rPr>
          <w:sz w:val="18"/>
          <w:szCs w:val="18"/>
        </w:rPr>
      </w:pPr>
      <w:r w:rsidRPr="00711EAD">
        <w:rPr>
          <w:sz w:val="18"/>
          <w:szCs w:val="18"/>
        </w:rPr>
        <w:t>5.8. Жалоба должна содержать:</w:t>
      </w:r>
    </w:p>
    <w:p w:rsidR="00802E9A" w:rsidRPr="00711EAD" w:rsidRDefault="00802E9A" w:rsidP="00802E9A">
      <w:pPr>
        <w:ind w:firstLine="709"/>
        <w:jc w:val="both"/>
        <w:rPr>
          <w:sz w:val="18"/>
          <w:szCs w:val="18"/>
        </w:rPr>
      </w:pPr>
      <w:r w:rsidRPr="00711EAD">
        <w:rPr>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2E9A" w:rsidRPr="00711EAD" w:rsidRDefault="00802E9A" w:rsidP="00802E9A">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E9A" w:rsidRPr="00711EAD" w:rsidRDefault="00802E9A" w:rsidP="00802E9A">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02E9A" w:rsidRPr="00711EAD" w:rsidRDefault="00802E9A" w:rsidP="00802E9A">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2E9A" w:rsidRPr="00711EAD" w:rsidRDefault="00802E9A" w:rsidP="00802E9A">
      <w:pPr>
        <w:ind w:firstLine="709"/>
        <w:jc w:val="both"/>
        <w:rPr>
          <w:sz w:val="18"/>
          <w:szCs w:val="18"/>
        </w:rPr>
      </w:pPr>
      <w:r w:rsidRPr="00711EAD">
        <w:rPr>
          <w:sz w:val="18"/>
          <w:szCs w:val="18"/>
        </w:rPr>
        <w:t>5.9. Сроки рассмотрения жалобы.</w:t>
      </w:r>
    </w:p>
    <w:p w:rsidR="00802E9A" w:rsidRPr="00711EAD" w:rsidRDefault="00802E9A" w:rsidP="00802E9A">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E9A" w:rsidRPr="00711EAD" w:rsidRDefault="00802E9A" w:rsidP="00802E9A">
      <w:pPr>
        <w:ind w:firstLine="709"/>
        <w:jc w:val="both"/>
        <w:rPr>
          <w:sz w:val="18"/>
          <w:szCs w:val="18"/>
        </w:rPr>
      </w:pPr>
      <w:r w:rsidRPr="00711EAD">
        <w:rPr>
          <w:sz w:val="18"/>
          <w:szCs w:val="1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Основания для приостановления рассмотрения жалобы отсутствуют.</w:t>
      </w:r>
    </w:p>
    <w:p w:rsidR="00802E9A" w:rsidRPr="00711EAD" w:rsidRDefault="00802E9A" w:rsidP="00802E9A">
      <w:pPr>
        <w:ind w:firstLine="709"/>
        <w:jc w:val="both"/>
        <w:rPr>
          <w:sz w:val="18"/>
          <w:szCs w:val="18"/>
        </w:rPr>
      </w:pPr>
      <w:r w:rsidRPr="00711EAD">
        <w:rPr>
          <w:sz w:val="18"/>
          <w:szCs w:val="18"/>
        </w:rPr>
        <w:t>5.11. Результат рассмотрения жалобы.</w:t>
      </w:r>
    </w:p>
    <w:p w:rsidR="00802E9A" w:rsidRPr="00711EAD" w:rsidRDefault="00802E9A" w:rsidP="00802E9A">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802E9A" w:rsidRPr="00711EAD" w:rsidRDefault="00802E9A" w:rsidP="00802E9A">
      <w:pPr>
        <w:ind w:firstLine="709"/>
        <w:jc w:val="both"/>
        <w:rPr>
          <w:sz w:val="18"/>
          <w:szCs w:val="18"/>
        </w:rPr>
      </w:pPr>
      <w:r w:rsidRPr="00711EAD">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2) в удовлетворении жалобы отказывается.</w:t>
      </w:r>
    </w:p>
    <w:p w:rsidR="00802E9A" w:rsidRPr="00711EAD" w:rsidRDefault="00802E9A" w:rsidP="00802E9A">
      <w:pPr>
        <w:ind w:firstLine="709"/>
        <w:jc w:val="both"/>
        <w:rPr>
          <w:sz w:val="18"/>
          <w:szCs w:val="18"/>
        </w:rPr>
      </w:pPr>
      <w:r w:rsidRPr="00711EAD">
        <w:rPr>
          <w:sz w:val="18"/>
          <w:szCs w:val="18"/>
        </w:rPr>
        <w:t>5.12. Администрация отказывает в удовлетворении жалобы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5.13. Администрация оставляет жалобу без ответа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E9A" w:rsidRPr="00711EAD" w:rsidRDefault="00802E9A" w:rsidP="00802E9A">
      <w:pPr>
        <w:ind w:firstLine="709"/>
        <w:jc w:val="both"/>
        <w:rPr>
          <w:sz w:val="18"/>
          <w:szCs w:val="18"/>
        </w:rPr>
      </w:pPr>
      <w:r w:rsidRPr="00711EAD">
        <w:rPr>
          <w:sz w:val="18"/>
          <w:szCs w:val="18"/>
        </w:rPr>
        <w:t>5.15. Порядок информирования заявителя о результатах рассмотрения жалобы.</w:t>
      </w:r>
    </w:p>
    <w:p w:rsidR="00802E9A" w:rsidRPr="00711EAD" w:rsidRDefault="00802E9A" w:rsidP="00802E9A">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E9A" w:rsidRPr="00711EAD" w:rsidRDefault="00802E9A" w:rsidP="00802E9A">
      <w:pPr>
        <w:ind w:firstLine="709"/>
        <w:jc w:val="both"/>
        <w:rPr>
          <w:sz w:val="18"/>
          <w:szCs w:val="18"/>
        </w:rPr>
      </w:pPr>
      <w:r w:rsidRPr="00711EAD">
        <w:rPr>
          <w:sz w:val="18"/>
          <w:szCs w:val="18"/>
        </w:rPr>
        <w:t>5.15.1.В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E9A" w:rsidRPr="00711EAD" w:rsidRDefault="00802E9A" w:rsidP="00802E9A">
      <w:pPr>
        <w:ind w:firstLine="709"/>
        <w:jc w:val="both"/>
        <w:rPr>
          <w:sz w:val="18"/>
          <w:szCs w:val="18"/>
        </w:rPr>
      </w:pPr>
      <w:r w:rsidRPr="00711EAD">
        <w:rPr>
          <w:sz w:val="18"/>
          <w:szCs w:val="18"/>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2E9A" w:rsidRPr="00711EAD" w:rsidRDefault="00802E9A" w:rsidP="00802E9A">
      <w:pPr>
        <w:ind w:firstLine="709"/>
        <w:jc w:val="both"/>
        <w:rPr>
          <w:sz w:val="18"/>
          <w:szCs w:val="18"/>
        </w:rPr>
      </w:pPr>
      <w:r w:rsidRPr="00711EAD">
        <w:rPr>
          <w:sz w:val="18"/>
          <w:szCs w:val="18"/>
        </w:rPr>
        <w:t>5.17. Порядок обжалования решения по жалобе.</w:t>
      </w:r>
    </w:p>
    <w:p w:rsidR="00802E9A" w:rsidRPr="00711EAD" w:rsidRDefault="00802E9A" w:rsidP="00802E9A">
      <w:pPr>
        <w:ind w:firstLine="709"/>
        <w:jc w:val="both"/>
        <w:rPr>
          <w:sz w:val="18"/>
          <w:szCs w:val="18"/>
        </w:rPr>
      </w:pPr>
      <w:r w:rsidRPr="00711EAD">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lastRenderedPageBreak/>
        <w:t>5.18. Право заявителя на получение информации и документов, необходимых для обоснования и рассмотрения жалобы.</w:t>
      </w:r>
    </w:p>
    <w:p w:rsidR="00802E9A" w:rsidRPr="00711EAD" w:rsidRDefault="00802E9A" w:rsidP="00802E9A">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802E9A" w:rsidRPr="00711EAD" w:rsidRDefault="00802E9A" w:rsidP="00802E9A">
      <w:pPr>
        <w:ind w:firstLine="709"/>
        <w:jc w:val="both"/>
        <w:rPr>
          <w:sz w:val="18"/>
          <w:szCs w:val="18"/>
        </w:rPr>
      </w:pPr>
      <w:r w:rsidRPr="00711EAD">
        <w:rPr>
          <w:sz w:val="18"/>
          <w:szCs w:val="18"/>
        </w:rPr>
        <w:t>5.19. Способы информирования заявителей о порядке подачи и рассмотрения жалобы.</w:t>
      </w:r>
    </w:p>
    <w:p w:rsidR="00802E9A" w:rsidRPr="00711EAD" w:rsidRDefault="00802E9A" w:rsidP="00802E9A">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802E9A" w:rsidRPr="00711EAD" w:rsidRDefault="00802E9A" w:rsidP="00802E9A">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802E9A" w:rsidRPr="00711EAD" w:rsidRDefault="00802E9A" w:rsidP="00802E9A">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p>
    <w:p w:rsidR="00802E9A" w:rsidRPr="00711EAD" w:rsidRDefault="00802E9A" w:rsidP="00802E9A">
      <w:pPr>
        <w:jc w:val="both"/>
        <w:rPr>
          <w:sz w:val="18"/>
          <w:szCs w:val="18"/>
        </w:rPr>
      </w:pPr>
      <w:r w:rsidRPr="00711EAD">
        <w:rPr>
          <w:b/>
          <w:bCs/>
          <w:sz w:val="18"/>
          <w:szCs w:val="18"/>
        </w:rPr>
        <w:t>Глава сельского поселения</w:t>
      </w:r>
      <w:r w:rsidRPr="00711EAD">
        <w:rPr>
          <w:b/>
          <w:bCs/>
          <w:sz w:val="18"/>
          <w:szCs w:val="18"/>
        </w:rPr>
        <w:tab/>
        <w:t xml:space="preserve">                                                                    А.И. Иванов</w:t>
      </w:r>
    </w:p>
    <w:p w:rsidR="004132E9" w:rsidRPr="00711EAD" w:rsidRDefault="004132E9" w:rsidP="00D3706F">
      <w:pPr>
        <w:jc w:val="center"/>
        <w:rPr>
          <w:sz w:val="18"/>
          <w:szCs w:val="18"/>
        </w:rPr>
      </w:pPr>
    </w:p>
    <w:p w:rsidR="004132E9" w:rsidRDefault="004132E9" w:rsidP="00D3706F">
      <w:pPr>
        <w:jc w:val="center"/>
        <w:rPr>
          <w:sz w:val="18"/>
          <w:szCs w:val="18"/>
        </w:rPr>
      </w:pPr>
    </w:p>
    <w:p w:rsidR="001337D3" w:rsidRDefault="001337D3" w:rsidP="00D3706F">
      <w:pPr>
        <w:jc w:val="center"/>
        <w:rPr>
          <w:sz w:val="18"/>
          <w:szCs w:val="18"/>
        </w:rPr>
      </w:pPr>
    </w:p>
    <w:p w:rsidR="001337D3" w:rsidRPr="00711EAD" w:rsidRDefault="001337D3" w:rsidP="00D3706F">
      <w:pPr>
        <w:jc w:val="center"/>
        <w:rPr>
          <w:sz w:val="18"/>
          <w:szCs w:val="18"/>
        </w:rPr>
      </w:pPr>
    </w:p>
    <w:p w:rsidR="004132E9" w:rsidRPr="00711EAD" w:rsidRDefault="004132E9" w:rsidP="00D3706F">
      <w:pPr>
        <w:jc w:val="center"/>
        <w:rPr>
          <w:sz w:val="18"/>
          <w:szCs w:val="18"/>
        </w:rPr>
      </w:pP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Российская Федерация</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sz w:val="18"/>
          <w:szCs w:val="18"/>
        </w:rPr>
        <w:t xml:space="preserve">Новгородская область Валдайский </w:t>
      </w:r>
      <w:r w:rsidRPr="00711EAD">
        <w:rPr>
          <w:b/>
          <w:sz w:val="18"/>
          <w:szCs w:val="18"/>
        </w:rPr>
        <w:t xml:space="preserve">муниципальный </w:t>
      </w:r>
      <w:r w:rsidRPr="00711EAD">
        <w:rPr>
          <w:rFonts w:ascii="MS Sans Serif" w:hAnsi="MS Sans Serif"/>
          <w:b/>
          <w:sz w:val="18"/>
          <w:szCs w:val="18"/>
        </w:rPr>
        <w:t xml:space="preserve">район  </w:t>
      </w:r>
    </w:p>
    <w:p w:rsidR="00802E9A" w:rsidRPr="00711EAD" w:rsidRDefault="00802E9A" w:rsidP="00802E9A">
      <w:pPr>
        <w:overflowPunct w:val="0"/>
        <w:autoSpaceDE w:val="0"/>
        <w:autoSpaceDN w:val="0"/>
        <w:adjustRightInd w:val="0"/>
        <w:jc w:val="center"/>
        <w:rPr>
          <w:rFonts w:ascii="MS Sans Serif" w:hAnsi="MS Sans Serif"/>
          <w:b/>
          <w:color w:val="000000"/>
          <w:sz w:val="18"/>
          <w:szCs w:val="18"/>
        </w:rPr>
      </w:pPr>
      <w:r w:rsidRPr="00711EAD">
        <w:rPr>
          <w:rFonts w:ascii="MS Sans Serif" w:hAnsi="MS Sans Serif"/>
          <w:b/>
          <w:color w:val="000000"/>
          <w:sz w:val="18"/>
          <w:szCs w:val="18"/>
        </w:rPr>
        <w:t>АДМИНИСТРАЦИЯ ЯЖЕЛБИЦКОГО СЕЛЬСКОГО ПОСЕЛЕНИЯ</w:t>
      </w:r>
    </w:p>
    <w:p w:rsidR="00802E9A" w:rsidRPr="00711EAD" w:rsidRDefault="00802E9A" w:rsidP="00802E9A">
      <w:pPr>
        <w:keepNext/>
        <w:overflowPunct w:val="0"/>
        <w:autoSpaceDE w:val="0"/>
        <w:autoSpaceDN w:val="0"/>
        <w:adjustRightInd w:val="0"/>
        <w:jc w:val="center"/>
        <w:outlineLvl w:val="1"/>
        <w:rPr>
          <w:rFonts w:ascii="MS Sans Serif" w:hAnsi="MS Sans Serif"/>
          <w:color w:val="000000"/>
          <w:sz w:val="18"/>
          <w:szCs w:val="18"/>
        </w:rPr>
      </w:pPr>
      <w:r w:rsidRPr="00711EAD">
        <w:rPr>
          <w:rFonts w:ascii="MS Sans Serif" w:hAnsi="MS Sans Serif"/>
          <w:color w:val="000000"/>
          <w:sz w:val="18"/>
          <w:szCs w:val="18"/>
        </w:rPr>
        <w:t>П О С Т А Н О В Л Е Н И Е</w:t>
      </w:r>
    </w:p>
    <w:p w:rsidR="00802E9A" w:rsidRPr="00711EAD" w:rsidRDefault="00802E9A" w:rsidP="00802E9A">
      <w:pPr>
        <w:rPr>
          <w:b/>
          <w:sz w:val="18"/>
          <w:szCs w:val="18"/>
        </w:rPr>
      </w:pPr>
    </w:p>
    <w:p w:rsidR="00802E9A" w:rsidRPr="00711EAD" w:rsidRDefault="00802E9A" w:rsidP="00802E9A">
      <w:pPr>
        <w:jc w:val="both"/>
        <w:rPr>
          <w:sz w:val="18"/>
          <w:szCs w:val="18"/>
          <w:lang w:eastAsia="en-US"/>
        </w:rPr>
      </w:pPr>
      <w:r w:rsidRPr="00711EAD">
        <w:rPr>
          <w:sz w:val="18"/>
          <w:szCs w:val="18"/>
          <w:lang w:eastAsia="en-US"/>
        </w:rPr>
        <w:t xml:space="preserve">16.10.2021 г. </w:t>
      </w:r>
      <w:r w:rsidRPr="00711EAD">
        <w:rPr>
          <w:sz w:val="18"/>
          <w:szCs w:val="18"/>
          <w:lang w:val="x-none" w:eastAsia="en-US"/>
        </w:rPr>
        <w:t>№</w:t>
      </w:r>
      <w:r w:rsidRPr="00711EAD">
        <w:rPr>
          <w:sz w:val="18"/>
          <w:szCs w:val="18"/>
          <w:lang w:eastAsia="en-US"/>
        </w:rPr>
        <w:t>139</w:t>
      </w:r>
      <w:r w:rsidRPr="00711EAD">
        <w:rPr>
          <w:sz w:val="18"/>
          <w:szCs w:val="18"/>
          <w:lang w:val="x-none" w:eastAsia="en-US"/>
        </w:rPr>
        <w:tab/>
      </w:r>
    </w:p>
    <w:p w:rsidR="00802E9A" w:rsidRPr="00711EAD" w:rsidRDefault="00802E9A" w:rsidP="00802E9A">
      <w:pPr>
        <w:jc w:val="both"/>
        <w:rPr>
          <w:sz w:val="18"/>
          <w:szCs w:val="18"/>
          <w:lang w:eastAsia="en-US"/>
        </w:rPr>
      </w:pPr>
      <w:r w:rsidRPr="00711EAD">
        <w:rPr>
          <w:sz w:val="18"/>
          <w:szCs w:val="18"/>
          <w:lang w:eastAsia="en-US"/>
        </w:rPr>
        <w:t>с. Яжелбицы</w:t>
      </w:r>
    </w:p>
    <w:p w:rsidR="00802E9A" w:rsidRPr="00711EAD" w:rsidRDefault="00802E9A" w:rsidP="00802E9A">
      <w:pPr>
        <w:ind w:firstLine="709"/>
        <w:jc w:val="both"/>
        <w:rPr>
          <w:b/>
          <w:bCs/>
          <w:sz w:val="18"/>
          <w:szCs w:val="18"/>
        </w:rPr>
      </w:pPr>
      <w:r w:rsidRPr="00711EAD">
        <w:rPr>
          <w:sz w:val="18"/>
          <w:szCs w:val="18"/>
          <w:lang w:eastAsia="en-US"/>
        </w:rPr>
        <w:tab/>
      </w:r>
      <w:r w:rsidRPr="00711EAD">
        <w:rPr>
          <w:sz w:val="18"/>
          <w:szCs w:val="18"/>
          <w:lang w:val="x-none" w:eastAsia="en-US"/>
        </w:rPr>
        <w:tab/>
      </w:r>
      <w:r w:rsidRPr="00711EAD">
        <w:rPr>
          <w:sz w:val="18"/>
          <w:szCs w:val="18"/>
          <w:lang w:val="x-none"/>
        </w:rPr>
        <w:t xml:space="preserve"> </w:t>
      </w:r>
    </w:p>
    <w:p w:rsidR="00802E9A" w:rsidRPr="00711EAD" w:rsidRDefault="00802E9A" w:rsidP="00802E9A">
      <w:pPr>
        <w:rPr>
          <w:b/>
          <w:bCs/>
          <w:sz w:val="18"/>
          <w:szCs w:val="18"/>
        </w:rPr>
      </w:pPr>
      <w:r w:rsidRPr="00711EAD">
        <w:rPr>
          <w:b/>
          <w:bCs/>
          <w:sz w:val="18"/>
          <w:szCs w:val="18"/>
        </w:rPr>
        <w:t xml:space="preserve">О внесении изменений в </w:t>
      </w:r>
    </w:p>
    <w:p w:rsidR="00802E9A" w:rsidRPr="00711EAD" w:rsidRDefault="00802E9A" w:rsidP="00802E9A">
      <w:pPr>
        <w:rPr>
          <w:b/>
          <w:bCs/>
          <w:sz w:val="18"/>
          <w:szCs w:val="18"/>
        </w:rPr>
      </w:pPr>
      <w:r w:rsidRPr="00711EAD">
        <w:rPr>
          <w:b/>
          <w:bCs/>
          <w:sz w:val="18"/>
          <w:szCs w:val="18"/>
        </w:rPr>
        <w:t xml:space="preserve">Административный регламент </w:t>
      </w:r>
    </w:p>
    <w:p w:rsidR="00802E9A" w:rsidRPr="00711EAD" w:rsidRDefault="00802E9A" w:rsidP="00802E9A">
      <w:pPr>
        <w:rPr>
          <w:b/>
          <w:bCs/>
          <w:sz w:val="18"/>
          <w:szCs w:val="18"/>
        </w:rPr>
      </w:pPr>
      <w:r w:rsidRPr="00711EAD">
        <w:rPr>
          <w:b/>
          <w:bCs/>
          <w:sz w:val="18"/>
          <w:szCs w:val="18"/>
        </w:rPr>
        <w:t>Администрации Яжелбицкого сельского поселения</w:t>
      </w:r>
    </w:p>
    <w:p w:rsidR="00802E9A" w:rsidRPr="00711EAD" w:rsidRDefault="00802E9A" w:rsidP="00802E9A">
      <w:pPr>
        <w:rPr>
          <w:b/>
          <w:bCs/>
          <w:sz w:val="18"/>
          <w:szCs w:val="18"/>
        </w:rPr>
      </w:pPr>
      <w:r w:rsidRPr="00711EAD">
        <w:rPr>
          <w:b/>
          <w:bCs/>
          <w:sz w:val="18"/>
          <w:szCs w:val="18"/>
        </w:rPr>
        <w:t xml:space="preserve">по предоставлению муниципальной услуги  </w:t>
      </w:r>
    </w:p>
    <w:p w:rsidR="00802E9A" w:rsidRPr="00711EAD" w:rsidRDefault="00802E9A" w:rsidP="00802E9A">
      <w:pPr>
        <w:rPr>
          <w:b/>
          <w:bCs/>
          <w:sz w:val="18"/>
          <w:szCs w:val="18"/>
        </w:rPr>
      </w:pPr>
      <w:r w:rsidRPr="00711EAD">
        <w:rPr>
          <w:b/>
          <w:bCs/>
          <w:sz w:val="18"/>
          <w:szCs w:val="18"/>
        </w:rPr>
        <w:t xml:space="preserve">«Приватизация зданий, строений, сооружений, помещений, находящихся в муниципальной собственности», утвержденный постановлением Администрации Яжелбицкого сельского поселения от 29.02.2012 № 13 </w:t>
      </w:r>
    </w:p>
    <w:p w:rsidR="00802E9A" w:rsidRPr="00711EAD" w:rsidRDefault="00802E9A" w:rsidP="00802E9A">
      <w:pPr>
        <w:ind w:firstLine="709"/>
        <w:jc w:val="center"/>
        <w:rPr>
          <w:b/>
          <w:bCs/>
          <w:sz w:val="18"/>
          <w:szCs w:val="18"/>
        </w:rPr>
      </w:pPr>
    </w:p>
    <w:p w:rsidR="00802E9A" w:rsidRPr="00711EAD" w:rsidRDefault="00802E9A" w:rsidP="00802E9A">
      <w:pPr>
        <w:ind w:firstLine="709"/>
        <w:jc w:val="both"/>
        <w:rPr>
          <w:bCs/>
          <w:sz w:val="18"/>
          <w:szCs w:val="18"/>
        </w:rPr>
      </w:pPr>
      <w:r w:rsidRPr="00711EAD">
        <w:rPr>
          <w:bCs/>
          <w:sz w:val="18"/>
          <w:szCs w:val="1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администрация Яжелбицкого сельского поселения</w:t>
      </w:r>
    </w:p>
    <w:p w:rsidR="00802E9A" w:rsidRPr="00711EAD" w:rsidRDefault="00802E9A" w:rsidP="00802E9A">
      <w:pPr>
        <w:ind w:firstLine="709"/>
        <w:jc w:val="both"/>
        <w:rPr>
          <w:b/>
          <w:sz w:val="18"/>
          <w:szCs w:val="18"/>
        </w:rPr>
      </w:pPr>
      <w:r w:rsidRPr="00711EAD">
        <w:rPr>
          <w:b/>
          <w:sz w:val="18"/>
          <w:szCs w:val="18"/>
        </w:rPr>
        <w:t>ПОСТАНОВЛЯЕТ:</w:t>
      </w:r>
    </w:p>
    <w:p w:rsidR="00802E9A" w:rsidRPr="00711EAD" w:rsidRDefault="00802E9A" w:rsidP="00802E9A">
      <w:pPr>
        <w:ind w:firstLine="709"/>
        <w:jc w:val="both"/>
        <w:rPr>
          <w:bCs/>
          <w:sz w:val="18"/>
          <w:szCs w:val="18"/>
        </w:rPr>
      </w:pPr>
      <w:r w:rsidRPr="00711EAD">
        <w:rPr>
          <w:bCs/>
          <w:sz w:val="18"/>
          <w:szCs w:val="18"/>
        </w:rPr>
        <w:t>1. Внести в Административный регламент Администрации Яжелбицкого сельского поселения по предоставлению муниципальной услуги «Приватизация зданий, строений, сооружений, помещений, находящихся в муниципальной собственности», утвержденный постановлением Администрации Яжелбицкого сельского поселения от 29.02.2012 № 13 (далее- Регламент) следующие изменения:</w:t>
      </w:r>
    </w:p>
    <w:p w:rsidR="00802E9A" w:rsidRPr="00711EAD" w:rsidRDefault="00802E9A" w:rsidP="00802E9A">
      <w:pPr>
        <w:ind w:firstLine="709"/>
        <w:jc w:val="both"/>
        <w:rPr>
          <w:b/>
          <w:bCs/>
          <w:sz w:val="18"/>
          <w:szCs w:val="18"/>
        </w:rPr>
      </w:pPr>
      <w:r w:rsidRPr="00711EAD">
        <w:rPr>
          <w:b/>
          <w:bCs/>
          <w:sz w:val="18"/>
          <w:szCs w:val="18"/>
        </w:rPr>
        <w:t xml:space="preserve">1.1. Раздел </w:t>
      </w:r>
      <w:r w:rsidRPr="00711EAD">
        <w:rPr>
          <w:b/>
          <w:bCs/>
          <w:sz w:val="18"/>
          <w:szCs w:val="18"/>
          <w:lang w:val="en-US"/>
        </w:rPr>
        <w:t>II</w:t>
      </w:r>
      <w:r w:rsidRPr="00711EAD">
        <w:rPr>
          <w:b/>
          <w:bCs/>
          <w:sz w:val="18"/>
          <w:szCs w:val="18"/>
        </w:rPr>
        <w:t xml:space="preserve"> Регламента дополнить пунктом 2.15. следующего содержания:</w:t>
      </w:r>
    </w:p>
    <w:p w:rsidR="00802E9A" w:rsidRPr="00711EAD" w:rsidRDefault="00802E9A" w:rsidP="00802E9A">
      <w:pPr>
        <w:ind w:firstLine="709"/>
        <w:jc w:val="both"/>
        <w:rPr>
          <w:bCs/>
          <w:sz w:val="18"/>
          <w:szCs w:val="18"/>
        </w:rPr>
      </w:pPr>
      <w:r w:rsidRPr="00711EAD">
        <w:rPr>
          <w:bCs/>
          <w:sz w:val="18"/>
          <w:szCs w:val="18"/>
        </w:rPr>
        <w:t>«2.15. Администрация не вправе требовать от заявителя:</w:t>
      </w:r>
    </w:p>
    <w:p w:rsidR="00802E9A" w:rsidRPr="00711EAD" w:rsidRDefault="00802E9A" w:rsidP="00802E9A">
      <w:pPr>
        <w:ind w:firstLine="709"/>
        <w:jc w:val="both"/>
        <w:rPr>
          <w:bCs/>
          <w:sz w:val="18"/>
          <w:szCs w:val="18"/>
        </w:rPr>
      </w:pPr>
      <w:r w:rsidRPr="00711EAD">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E9A" w:rsidRPr="00711EAD" w:rsidRDefault="00802E9A" w:rsidP="00802E9A">
      <w:pPr>
        <w:ind w:firstLine="709"/>
        <w:jc w:val="both"/>
        <w:rPr>
          <w:bCs/>
          <w:sz w:val="18"/>
          <w:szCs w:val="18"/>
        </w:rPr>
      </w:pPr>
      <w:r w:rsidRPr="00711EAD">
        <w:rPr>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E9A" w:rsidRPr="00711EAD" w:rsidRDefault="00802E9A" w:rsidP="00802E9A">
      <w:pPr>
        <w:ind w:firstLine="709"/>
        <w:jc w:val="both"/>
        <w:rPr>
          <w:bCs/>
          <w:sz w:val="18"/>
          <w:szCs w:val="18"/>
        </w:rPr>
      </w:pPr>
      <w:r w:rsidRPr="00711EAD">
        <w:rPr>
          <w:bCs/>
          <w:sz w:val="18"/>
          <w:szCs w:val="1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02E9A" w:rsidRPr="00711EAD" w:rsidRDefault="00802E9A" w:rsidP="00802E9A">
      <w:pPr>
        <w:ind w:firstLine="709"/>
        <w:jc w:val="both"/>
        <w:rPr>
          <w:bCs/>
          <w:sz w:val="18"/>
          <w:szCs w:val="18"/>
        </w:rPr>
      </w:pPr>
      <w:r w:rsidRPr="00711EAD">
        <w:rPr>
          <w:bCs/>
          <w:sz w:val="18"/>
          <w:szCs w:val="1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E9A" w:rsidRPr="00711EAD" w:rsidRDefault="00802E9A" w:rsidP="00802E9A">
      <w:pPr>
        <w:ind w:firstLine="709"/>
        <w:jc w:val="both"/>
        <w:rPr>
          <w:bCs/>
          <w:sz w:val="18"/>
          <w:szCs w:val="18"/>
        </w:rPr>
      </w:pPr>
      <w:r w:rsidRPr="00711EAD">
        <w:rPr>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E9A" w:rsidRPr="00711EAD" w:rsidRDefault="00802E9A" w:rsidP="00802E9A">
      <w:pPr>
        <w:ind w:firstLine="709"/>
        <w:jc w:val="both"/>
        <w:rPr>
          <w:bCs/>
          <w:sz w:val="18"/>
          <w:szCs w:val="18"/>
        </w:rPr>
      </w:pPr>
      <w:r w:rsidRPr="00711EAD">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E9A" w:rsidRPr="00711EAD" w:rsidRDefault="00802E9A" w:rsidP="00802E9A">
      <w:pPr>
        <w:ind w:firstLine="709"/>
        <w:jc w:val="both"/>
        <w:rPr>
          <w:bCs/>
          <w:sz w:val="18"/>
          <w:szCs w:val="18"/>
        </w:rPr>
      </w:pPr>
      <w:r w:rsidRPr="00711EAD">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2E9A" w:rsidRPr="00711EAD" w:rsidRDefault="00802E9A" w:rsidP="00802E9A">
      <w:pPr>
        <w:ind w:firstLine="709"/>
        <w:jc w:val="both"/>
        <w:rPr>
          <w:bCs/>
          <w:sz w:val="18"/>
          <w:szCs w:val="18"/>
        </w:rPr>
      </w:pPr>
      <w:r w:rsidRPr="00711EAD">
        <w:rPr>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E9A" w:rsidRPr="00711EAD" w:rsidRDefault="00802E9A" w:rsidP="00802E9A">
      <w:pPr>
        <w:ind w:firstLine="709"/>
        <w:jc w:val="both"/>
        <w:rPr>
          <w:b/>
          <w:bCs/>
          <w:sz w:val="18"/>
          <w:szCs w:val="18"/>
        </w:rPr>
      </w:pPr>
      <w:r w:rsidRPr="00711EAD">
        <w:rPr>
          <w:b/>
          <w:bCs/>
          <w:sz w:val="18"/>
          <w:szCs w:val="18"/>
        </w:rPr>
        <w:t xml:space="preserve">1.2. Раздел </w:t>
      </w:r>
      <w:r w:rsidRPr="00711EAD">
        <w:rPr>
          <w:b/>
          <w:bCs/>
          <w:sz w:val="18"/>
          <w:szCs w:val="18"/>
          <w:lang w:val="en-US"/>
        </w:rPr>
        <w:t>II</w:t>
      </w:r>
      <w:r w:rsidRPr="00711EAD">
        <w:rPr>
          <w:b/>
          <w:bCs/>
          <w:sz w:val="18"/>
          <w:szCs w:val="18"/>
        </w:rPr>
        <w:t xml:space="preserve"> Регламента дополнить пунктом 2.16. следующего содержания:</w:t>
      </w:r>
    </w:p>
    <w:p w:rsidR="00802E9A" w:rsidRPr="00711EAD" w:rsidRDefault="00802E9A" w:rsidP="00802E9A">
      <w:pPr>
        <w:ind w:firstLine="709"/>
        <w:jc w:val="both"/>
        <w:rPr>
          <w:bCs/>
          <w:sz w:val="18"/>
          <w:szCs w:val="18"/>
        </w:rPr>
      </w:pPr>
      <w:r w:rsidRPr="00711EAD">
        <w:rPr>
          <w:bCs/>
          <w:sz w:val="18"/>
          <w:szCs w:val="18"/>
        </w:rPr>
        <w:t>«2.16. Предоставление муниципальной услуги в упреждающем (проактивном) режиме не предусмотрено.».</w:t>
      </w:r>
    </w:p>
    <w:p w:rsidR="00802E9A" w:rsidRPr="00711EAD" w:rsidRDefault="00802E9A" w:rsidP="00802E9A">
      <w:pPr>
        <w:ind w:firstLine="709"/>
        <w:jc w:val="both"/>
        <w:rPr>
          <w:b/>
          <w:bCs/>
          <w:sz w:val="18"/>
          <w:szCs w:val="18"/>
        </w:rPr>
      </w:pPr>
      <w:r w:rsidRPr="00711EAD">
        <w:rPr>
          <w:b/>
          <w:bCs/>
          <w:sz w:val="18"/>
          <w:szCs w:val="18"/>
        </w:rPr>
        <w:t xml:space="preserve">1.3. Раздел </w:t>
      </w:r>
      <w:r w:rsidRPr="00711EAD">
        <w:rPr>
          <w:b/>
          <w:bCs/>
          <w:sz w:val="18"/>
          <w:szCs w:val="18"/>
          <w:lang w:val="en-US"/>
        </w:rPr>
        <w:t>III</w:t>
      </w:r>
      <w:r w:rsidRPr="00711EAD">
        <w:rPr>
          <w:b/>
          <w:bCs/>
          <w:sz w:val="18"/>
          <w:szCs w:val="18"/>
        </w:rPr>
        <w:t xml:space="preserve"> Регламента дополнить пунктами 3.1.7., 3.1.8. следующего содержания:</w:t>
      </w:r>
    </w:p>
    <w:p w:rsidR="00802E9A" w:rsidRPr="00711EAD" w:rsidRDefault="00802E9A" w:rsidP="00802E9A">
      <w:pPr>
        <w:ind w:firstLine="709"/>
        <w:jc w:val="both"/>
        <w:rPr>
          <w:bCs/>
          <w:sz w:val="18"/>
          <w:szCs w:val="18"/>
        </w:rPr>
      </w:pPr>
      <w:r w:rsidRPr="00711EAD">
        <w:rPr>
          <w:bCs/>
          <w:sz w:val="18"/>
          <w:szCs w:val="18"/>
        </w:rPr>
        <w:t>«3.1.7.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E9A" w:rsidRPr="00711EAD" w:rsidRDefault="00802E9A" w:rsidP="00802E9A">
      <w:pPr>
        <w:ind w:firstLine="709"/>
        <w:jc w:val="both"/>
        <w:rPr>
          <w:bCs/>
          <w:sz w:val="18"/>
          <w:szCs w:val="18"/>
        </w:rPr>
      </w:pPr>
      <w:r w:rsidRPr="00711EAD">
        <w:rPr>
          <w:bCs/>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802E9A" w:rsidRPr="00711EAD" w:rsidRDefault="00802E9A" w:rsidP="00802E9A">
      <w:pPr>
        <w:ind w:firstLine="709"/>
        <w:jc w:val="both"/>
        <w:rPr>
          <w:bCs/>
          <w:sz w:val="18"/>
          <w:szCs w:val="18"/>
        </w:rPr>
      </w:pPr>
      <w:r w:rsidRPr="00711EAD">
        <w:rPr>
          <w:bCs/>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E9A" w:rsidRPr="00711EAD" w:rsidRDefault="00802E9A" w:rsidP="00802E9A">
      <w:pPr>
        <w:ind w:firstLine="709"/>
        <w:jc w:val="both"/>
        <w:rPr>
          <w:bCs/>
          <w:sz w:val="18"/>
          <w:szCs w:val="18"/>
        </w:rPr>
      </w:pPr>
      <w:r w:rsidRPr="00711EAD">
        <w:rPr>
          <w:bCs/>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E9A" w:rsidRPr="00711EAD" w:rsidRDefault="00802E9A" w:rsidP="00802E9A">
      <w:pPr>
        <w:ind w:firstLine="709"/>
        <w:jc w:val="center"/>
        <w:rPr>
          <w:b/>
          <w:bCs/>
          <w:sz w:val="18"/>
          <w:szCs w:val="18"/>
        </w:rPr>
      </w:pPr>
      <w:r w:rsidRPr="00711EAD">
        <w:rPr>
          <w:b/>
          <w:bCs/>
          <w:sz w:val="18"/>
          <w:szCs w:val="18"/>
        </w:rPr>
        <w:t xml:space="preserve"> «3.1.8.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2E9A" w:rsidRPr="00711EAD" w:rsidRDefault="00802E9A" w:rsidP="00802E9A">
      <w:pPr>
        <w:ind w:firstLine="709"/>
        <w:jc w:val="both"/>
        <w:rPr>
          <w:bCs/>
          <w:sz w:val="18"/>
          <w:szCs w:val="18"/>
        </w:rPr>
      </w:pPr>
      <w:r w:rsidRPr="00711EAD">
        <w:rPr>
          <w:bCs/>
          <w:sz w:val="18"/>
          <w:szCs w:val="18"/>
        </w:rPr>
        <w:t>3.1.8.1.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02E9A" w:rsidRPr="00711EAD" w:rsidRDefault="00802E9A" w:rsidP="00802E9A">
      <w:pPr>
        <w:ind w:firstLine="709"/>
        <w:rPr>
          <w:b/>
          <w:sz w:val="18"/>
          <w:szCs w:val="18"/>
        </w:rPr>
      </w:pPr>
      <w:r w:rsidRPr="00711EAD">
        <w:rPr>
          <w:b/>
          <w:sz w:val="18"/>
          <w:szCs w:val="18"/>
        </w:rPr>
        <w:t xml:space="preserve">1.4. Раздел </w:t>
      </w:r>
      <w:r w:rsidRPr="00711EAD">
        <w:rPr>
          <w:b/>
          <w:sz w:val="18"/>
          <w:szCs w:val="18"/>
          <w:lang w:val="en-US"/>
        </w:rPr>
        <w:t>IV</w:t>
      </w:r>
      <w:r w:rsidRPr="00711EAD">
        <w:rPr>
          <w:b/>
          <w:sz w:val="18"/>
          <w:szCs w:val="18"/>
        </w:rPr>
        <w:t xml:space="preserve"> Регламента изложить в новой редакции:</w:t>
      </w:r>
    </w:p>
    <w:p w:rsidR="00802E9A" w:rsidRPr="00711EAD" w:rsidRDefault="00802E9A" w:rsidP="00802E9A">
      <w:pPr>
        <w:ind w:firstLine="709"/>
        <w:jc w:val="center"/>
        <w:rPr>
          <w:b/>
          <w:sz w:val="18"/>
          <w:szCs w:val="18"/>
        </w:rPr>
      </w:pPr>
      <w:r w:rsidRPr="00711EAD">
        <w:rPr>
          <w:b/>
          <w:sz w:val="18"/>
          <w:szCs w:val="18"/>
        </w:rPr>
        <w:t>«</w:t>
      </w:r>
      <w:r w:rsidRPr="00711EAD">
        <w:rPr>
          <w:b/>
          <w:sz w:val="18"/>
          <w:szCs w:val="18"/>
          <w:lang w:val="en-US"/>
        </w:rPr>
        <w:t>I</w:t>
      </w:r>
      <w:r w:rsidRPr="00711EAD">
        <w:rPr>
          <w:b/>
          <w:sz w:val="18"/>
          <w:szCs w:val="18"/>
        </w:rPr>
        <w:t>V. Досудебный (внесудебный) порядок обжалования решений и действий (бездействия) Администрации, а также должностных лиц, муниципальных служащих, работников.</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r w:rsidRPr="00711EAD">
        <w:rPr>
          <w:sz w:val="18"/>
          <w:szCs w:val="18"/>
        </w:rPr>
        <w:t>4.1.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02E9A" w:rsidRPr="00711EAD" w:rsidRDefault="00802E9A" w:rsidP="00802E9A">
      <w:pPr>
        <w:ind w:firstLine="709"/>
        <w:jc w:val="both"/>
        <w:rPr>
          <w:sz w:val="18"/>
          <w:szCs w:val="18"/>
        </w:rPr>
      </w:pPr>
      <w:r w:rsidRPr="00711EAD">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802E9A" w:rsidRPr="00711EAD" w:rsidRDefault="00802E9A" w:rsidP="00802E9A">
      <w:pPr>
        <w:ind w:firstLine="709"/>
        <w:jc w:val="both"/>
        <w:rPr>
          <w:sz w:val="18"/>
          <w:szCs w:val="18"/>
        </w:rPr>
      </w:pPr>
      <w:r w:rsidRPr="00711EAD">
        <w:rPr>
          <w:sz w:val="18"/>
          <w:szCs w:val="18"/>
        </w:rPr>
        <w:t>4.2. Предмет жалобы.</w:t>
      </w:r>
    </w:p>
    <w:p w:rsidR="00802E9A" w:rsidRPr="00711EAD" w:rsidRDefault="00802E9A" w:rsidP="00802E9A">
      <w:pPr>
        <w:ind w:firstLine="709"/>
        <w:jc w:val="both"/>
        <w:rPr>
          <w:sz w:val="18"/>
          <w:szCs w:val="18"/>
        </w:rPr>
      </w:pPr>
      <w:r w:rsidRPr="00711EAD">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2E9A" w:rsidRPr="00711EAD" w:rsidRDefault="00802E9A" w:rsidP="00802E9A">
      <w:pPr>
        <w:ind w:firstLine="709"/>
        <w:jc w:val="both"/>
        <w:rPr>
          <w:sz w:val="18"/>
          <w:szCs w:val="18"/>
        </w:rPr>
      </w:pPr>
      <w:r w:rsidRPr="00711EAD">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802E9A" w:rsidRPr="00711EAD" w:rsidRDefault="00802E9A" w:rsidP="00802E9A">
      <w:pPr>
        <w:ind w:firstLine="709"/>
        <w:jc w:val="both"/>
        <w:rPr>
          <w:sz w:val="18"/>
          <w:szCs w:val="18"/>
        </w:rPr>
      </w:pPr>
      <w:r w:rsidRPr="00711EAD">
        <w:rPr>
          <w:sz w:val="18"/>
          <w:szCs w:val="18"/>
        </w:rPr>
        <w:t>2) нарушение срока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802E9A" w:rsidRPr="00711EAD" w:rsidRDefault="00802E9A" w:rsidP="00802E9A">
      <w:pPr>
        <w:ind w:firstLine="709"/>
        <w:jc w:val="both"/>
        <w:rPr>
          <w:sz w:val="18"/>
          <w:szCs w:val="18"/>
        </w:rPr>
      </w:pPr>
      <w:r w:rsidRPr="00711EA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E9A" w:rsidRPr="00711EAD" w:rsidRDefault="00802E9A" w:rsidP="00802E9A">
      <w:pPr>
        <w:ind w:firstLine="709"/>
        <w:jc w:val="both"/>
        <w:rPr>
          <w:sz w:val="18"/>
          <w:szCs w:val="18"/>
        </w:rPr>
      </w:pPr>
      <w:r w:rsidRPr="00711EAD">
        <w:rPr>
          <w:sz w:val="18"/>
          <w:szCs w:val="18"/>
        </w:rPr>
        <w:t>8) нарушение срока или порядка выдачи документов по результатам предоставления муниципальной услуги;</w:t>
      </w:r>
    </w:p>
    <w:p w:rsidR="00802E9A" w:rsidRPr="00711EAD" w:rsidRDefault="00802E9A" w:rsidP="00802E9A">
      <w:pPr>
        <w:ind w:firstLine="709"/>
        <w:jc w:val="both"/>
        <w:rPr>
          <w:sz w:val="18"/>
          <w:szCs w:val="18"/>
        </w:rPr>
      </w:pPr>
      <w:r w:rsidRPr="00711EAD">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802E9A" w:rsidRPr="00711EAD" w:rsidRDefault="00802E9A" w:rsidP="00802E9A">
      <w:pPr>
        <w:ind w:firstLine="709"/>
        <w:jc w:val="both"/>
        <w:rPr>
          <w:sz w:val="18"/>
          <w:szCs w:val="18"/>
        </w:rPr>
      </w:pPr>
      <w:r w:rsidRPr="00711EAD">
        <w:rPr>
          <w:sz w:val="18"/>
          <w:szCs w:val="18"/>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02E9A" w:rsidRPr="00711EAD" w:rsidRDefault="00802E9A" w:rsidP="00802E9A">
      <w:pPr>
        <w:ind w:firstLine="709"/>
        <w:jc w:val="both"/>
        <w:rPr>
          <w:sz w:val="18"/>
          <w:szCs w:val="18"/>
        </w:rPr>
      </w:pPr>
      <w:r w:rsidRPr="00711EAD">
        <w:rPr>
          <w:sz w:val="18"/>
          <w:szCs w:val="18"/>
        </w:rPr>
        <w:t>4.3.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02E9A" w:rsidRPr="00711EAD" w:rsidRDefault="00802E9A" w:rsidP="00802E9A">
      <w:pPr>
        <w:ind w:firstLine="709"/>
        <w:jc w:val="both"/>
        <w:rPr>
          <w:sz w:val="18"/>
          <w:szCs w:val="18"/>
        </w:rPr>
      </w:pPr>
      <w:r w:rsidRPr="00711EAD">
        <w:rPr>
          <w:sz w:val="18"/>
          <w:szCs w:val="18"/>
        </w:rPr>
        <w:t>4.4.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02E9A" w:rsidRPr="00711EAD" w:rsidRDefault="00802E9A" w:rsidP="00802E9A">
      <w:pPr>
        <w:ind w:firstLine="709"/>
        <w:jc w:val="both"/>
        <w:rPr>
          <w:sz w:val="18"/>
          <w:szCs w:val="18"/>
        </w:rPr>
      </w:pPr>
      <w:r w:rsidRPr="00711EAD">
        <w:rPr>
          <w:sz w:val="18"/>
          <w:szCs w:val="18"/>
        </w:rPr>
        <w:t>При отсутствии вышестоящего органа жалоба подается непосредственно руководителю Администрации.</w:t>
      </w:r>
    </w:p>
    <w:p w:rsidR="00802E9A" w:rsidRPr="00711EAD" w:rsidRDefault="00802E9A" w:rsidP="00802E9A">
      <w:pPr>
        <w:ind w:firstLine="709"/>
        <w:jc w:val="both"/>
        <w:rPr>
          <w:sz w:val="18"/>
          <w:szCs w:val="18"/>
        </w:rPr>
      </w:pPr>
      <w:r w:rsidRPr="00711EAD">
        <w:rPr>
          <w:sz w:val="18"/>
          <w:szCs w:val="18"/>
        </w:rPr>
        <w:t>4.5. Порядок подачи и рассмотрения жалобы.</w:t>
      </w:r>
    </w:p>
    <w:p w:rsidR="00802E9A" w:rsidRPr="00711EAD" w:rsidRDefault="00802E9A" w:rsidP="00802E9A">
      <w:pPr>
        <w:ind w:firstLine="709"/>
        <w:jc w:val="both"/>
        <w:rPr>
          <w:sz w:val="18"/>
          <w:szCs w:val="18"/>
        </w:rPr>
      </w:pPr>
      <w:r w:rsidRPr="00711EAD">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02E9A" w:rsidRPr="00711EAD" w:rsidRDefault="00802E9A" w:rsidP="00802E9A">
      <w:pPr>
        <w:ind w:firstLine="709"/>
        <w:jc w:val="both"/>
        <w:rPr>
          <w:sz w:val="18"/>
          <w:szCs w:val="18"/>
        </w:rPr>
      </w:pPr>
      <w:r w:rsidRPr="00711EAD">
        <w:rPr>
          <w:sz w:val="18"/>
          <w:szCs w:val="18"/>
        </w:rPr>
        <w:t xml:space="preserve">4.6.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802E9A" w:rsidRPr="00711EAD" w:rsidRDefault="00802E9A" w:rsidP="00802E9A">
      <w:pPr>
        <w:ind w:firstLine="709"/>
        <w:jc w:val="both"/>
        <w:rPr>
          <w:sz w:val="18"/>
          <w:szCs w:val="18"/>
        </w:rPr>
      </w:pPr>
      <w:r w:rsidRPr="00711EAD">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02E9A" w:rsidRPr="00711EAD" w:rsidRDefault="00802E9A" w:rsidP="00802E9A">
      <w:pPr>
        <w:ind w:firstLine="709"/>
        <w:jc w:val="both"/>
        <w:rPr>
          <w:sz w:val="18"/>
          <w:szCs w:val="18"/>
        </w:rPr>
      </w:pPr>
      <w:r w:rsidRPr="00711EAD">
        <w:rPr>
          <w:sz w:val="18"/>
          <w:szCs w:val="18"/>
        </w:rPr>
        <w:t xml:space="preserve">4.7. Жалоба, поступившая в Администрацию, подлежит регистрации не позднее следующего рабочего дня со дня ее поступления. </w:t>
      </w:r>
    </w:p>
    <w:p w:rsidR="00802E9A" w:rsidRPr="00711EAD" w:rsidRDefault="00802E9A" w:rsidP="00802E9A">
      <w:pPr>
        <w:ind w:firstLine="709"/>
        <w:jc w:val="both"/>
        <w:rPr>
          <w:sz w:val="18"/>
          <w:szCs w:val="18"/>
        </w:rPr>
      </w:pPr>
      <w:r w:rsidRPr="00711EAD">
        <w:rPr>
          <w:sz w:val="18"/>
          <w:szCs w:val="18"/>
        </w:rPr>
        <w:t>4.8. Жалоба должна содержать:</w:t>
      </w:r>
    </w:p>
    <w:p w:rsidR="00802E9A" w:rsidRPr="00711EAD" w:rsidRDefault="00802E9A" w:rsidP="00802E9A">
      <w:pPr>
        <w:ind w:firstLine="709"/>
        <w:jc w:val="both"/>
        <w:rPr>
          <w:sz w:val="18"/>
          <w:szCs w:val="18"/>
        </w:rPr>
      </w:pPr>
      <w:r w:rsidRPr="00711EAD">
        <w:rPr>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2E9A" w:rsidRPr="00711EAD" w:rsidRDefault="00802E9A" w:rsidP="00802E9A">
      <w:pPr>
        <w:ind w:firstLine="709"/>
        <w:jc w:val="both"/>
        <w:rPr>
          <w:sz w:val="18"/>
          <w:szCs w:val="18"/>
        </w:rPr>
      </w:pPr>
      <w:r w:rsidRPr="00711EAD">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E9A" w:rsidRPr="00711EAD" w:rsidRDefault="00802E9A" w:rsidP="00802E9A">
      <w:pPr>
        <w:ind w:firstLine="709"/>
        <w:jc w:val="both"/>
        <w:rPr>
          <w:sz w:val="18"/>
          <w:szCs w:val="18"/>
        </w:rPr>
      </w:pPr>
      <w:r w:rsidRPr="00711EAD">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02E9A" w:rsidRPr="00711EAD" w:rsidRDefault="00802E9A" w:rsidP="00802E9A">
      <w:pPr>
        <w:ind w:firstLine="709"/>
        <w:jc w:val="both"/>
        <w:rPr>
          <w:sz w:val="18"/>
          <w:szCs w:val="18"/>
        </w:rPr>
      </w:pPr>
      <w:r w:rsidRPr="00711EA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2E9A" w:rsidRPr="00711EAD" w:rsidRDefault="00802E9A" w:rsidP="00802E9A">
      <w:pPr>
        <w:ind w:firstLine="709"/>
        <w:jc w:val="both"/>
        <w:rPr>
          <w:sz w:val="18"/>
          <w:szCs w:val="18"/>
        </w:rPr>
      </w:pPr>
      <w:r w:rsidRPr="00711EAD">
        <w:rPr>
          <w:sz w:val="18"/>
          <w:szCs w:val="18"/>
        </w:rPr>
        <w:t>4.9. Сроки рассмотрения жалобы.</w:t>
      </w:r>
    </w:p>
    <w:p w:rsidR="00802E9A" w:rsidRPr="00711EAD" w:rsidRDefault="00802E9A" w:rsidP="00802E9A">
      <w:pPr>
        <w:ind w:firstLine="709"/>
        <w:jc w:val="both"/>
        <w:rPr>
          <w:sz w:val="18"/>
          <w:szCs w:val="18"/>
        </w:rPr>
      </w:pPr>
      <w:r w:rsidRPr="00711EAD">
        <w:rPr>
          <w:sz w:val="18"/>
          <w:szCs w:val="1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E9A" w:rsidRPr="00711EAD" w:rsidRDefault="00802E9A" w:rsidP="00802E9A">
      <w:pPr>
        <w:ind w:firstLine="709"/>
        <w:jc w:val="both"/>
        <w:rPr>
          <w:sz w:val="18"/>
          <w:szCs w:val="18"/>
        </w:rPr>
      </w:pPr>
      <w:r w:rsidRPr="00711EAD">
        <w:rPr>
          <w:sz w:val="18"/>
          <w:szCs w:val="18"/>
        </w:rPr>
        <w:t>4.10.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Основания для приостановления рассмотрения жалобы отсутствуют.</w:t>
      </w:r>
    </w:p>
    <w:p w:rsidR="00802E9A" w:rsidRPr="00711EAD" w:rsidRDefault="00802E9A" w:rsidP="00802E9A">
      <w:pPr>
        <w:ind w:firstLine="709"/>
        <w:jc w:val="both"/>
        <w:rPr>
          <w:sz w:val="18"/>
          <w:szCs w:val="18"/>
        </w:rPr>
      </w:pPr>
      <w:r w:rsidRPr="00711EAD">
        <w:rPr>
          <w:sz w:val="18"/>
          <w:szCs w:val="18"/>
        </w:rPr>
        <w:t>4.11. Результат рассмотрения жалобы.</w:t>
      </w:r>
    </w:p>
    <w:p w:rsidR="00802E9A" w:rsidRPr="00711EAD" w:rsidRDefault="00802E9A" w:rsidP="00802E9A">
      <w:pPr>
        <w:ind w:firstLine="709"/>
        <w:jc w:val="both"/>
        <w:rPr>
          <w:sz w:val="18"/>
          <w:szCs w:val="18"/>
        </w:rPr>
      </w:pPr>
      <w:r w:rsidRPr="00711EAD">
        <w:rPr>
          <w:sz w:val="18"/>
          <w:szCs w:val="18"/>
        </w:rPr>
        <w:t>По результатам рассмотрения жалобы принимается одно из следующих решений:</w:t>
      </w:r>
    </w:p>
    <w:p w:rsidR="00802E9A" w:rsidRPr="00711EAD" w:rsidRDefault="00802E9A" w:rsidP="00802E9A">
      <w:pPr>
        <w:ind w:firstLine="709"/>
        <w:jc w:val="both"/>
        <w:rPr>
          <w:sz w:val="18"/>
          <w:szCs w:val="18"/>
        </w:rPr>
      </w:pPr>
      <w:r w:rsidRPr="00711EAD">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02E9A" w:rsidRPr="00711EAD" w:rsidRDefault="00802E9A" w:rsidP="00802E9A">
      <w:pPr>
        <w:ind w:firstLine="709"/>
        <w:jc w:val="both"/>
        <w:rPr>
          <w:sz w:val="18"/>
          <w:szCs w:val="18"/>
        </w:rPr>
      </w:pPr>
      <w:r w:rsidRPr="00711EAD">
        <w:rPr>
          <w:sz w:val="18"/>
          <w:szCs w:val="18"/>
        </w:rPr>
        <w:t>2) в удовлетворении жалобы отказывается.</w:t>
      </w:r>
    </w:p>
    <w:p w:rsidR="00802E9A" w:rsidRPr="00711EAD" w:rsidRDefault="00802E9A" w:rsidP="00802E9A">
      <w:pPr>
        <w:ind w:firstLine="709"/>
        <w:jc w:val="both"/>
        <w:rPr>
          <w:sz w:val="18"/>
          <w:szCs w:val="18"/>
        </w:rPr>
      </w:pPr>
      <w:r w:rsidRPr="00711EAD">
        <w:rPr>
          <w:sz w:val="18"/>
          <w:szCs w:val="18"/>
        </w:rPr>
        <w:lastRenderedPageBreak/>
        <w:t>4.12. Администрация отказывает в удовлетворении жалобы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4.13. Администрация оставляет жалобу без ответа в соответствии с основаниями, предусмотренными муниципальным правовым актом.</w:t>
      </w:r>
    </w:p>
    <w:p w:rsidR="00802E9A" w:rsidRPr="00711EAD" w:rsidRDefault="00802E9A" w:rsidP="00802E9A">
      <w:pPr>
        <w:ind w:firstLine="709"/>
        <w:jc w:val="both"/>
        <w:rPr>
          <w:sz w:val="18"/>
          <w:szCs w:val="18"/>
        </w:rPr>
      </w:pPr>
      <w:r w:rsidRPr="00711EAD">
        <w:rPr>
          <w:sz w:val="18"/>
          <w:szCs w:val="18"/>
        </w:rPr>
        <w:t>4.14.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E9A" w:rsidRPr="00711EAD" w:rsidRDefault="00802E9A" w:rsidP="00802E9A">
      <w:pPr>
        <w:ind w:firstLine="709"/>
        <w:jc w:val="both"/>
        <w:rPr>
          <w:sz w:val="18"/>
          <w:szCs w:val="18"/>
        </w:rPr>
      </w:pPr>
      <w:r w:rsidRPr="00711EAD">
        <w:rPr>
          <w:sz w:val="18"/>
          <w:szCs w:val="18"/>
        </w:rPr>
        <w:t>4.15. Порядок информирования заявителя о результатах рассмотрения жалобы.</w:t>
      </w:r>
    </w:p>
    <w:p w:rsidR="00802E9A" w:rsidRPr="00711EAD" w:rsidRDefault="00802E9A" w:rsidP="00802E9A">
      <w:pPr>
        <w:ind w:firstLine="709"/>
        <w:jc w:val="both"/>
        <w:rPr>
          <w:sz w:val="18"/>
          <w:szCs w:val="18"/>
        </w:rPr>
      </w:pPr>
      <w:r w:rsidRPr="00711EAD">
        <w:rPr>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E9A" w:rsidRPr="00711EAD" w:rsidRDefault="00802E9A" w:rsidP="00802E9A">
      <w:pPr>
        <w:ind w:firstLine="709"/>
        <w:jc w:val="both"/>
        <w:rPr>
          <w:sz w:val="18"/>
          <w:szCs w:val="18"/>
        </w:rPr>
      </w:pPr>
      <w:r w:rsidRPr="00711EAD">
        <w:rPr>
          <w:sz w:val="18"/>
          <w:szCs w:val="18"/>
        </w:rPr>
        <w:t>4.15.1.В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2E9A" w:rsidRPr="00711EAD" w:rsidRDefault="00802E9A" w:rsidP="00802E9A">
      <w:pPr>
        <w:ind w:firstLine="709"/>
        <w:jc w:val="both"/>
        <w:rPr>
          <w:sz w:val="18"/>
          <w:szCs w:val="18"/>
        </w:rPr>
      </w:pPr>
      <w:r w:rsidRPr="00711EAD">
        <w:rPr>
          <w:sz w:val="18"/>
          <w:szCs w:val="18"/>
        </w:rPr>
        <w:t>4.15.2.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E9A" w:rsidRPr="00711EAD" w:rsidRDefault="00802E9A" w:rsidP="00802E9A">
      <w:pPr>
        <w:ind w:firstLine="709"/>
        <w:jc w:val="both"/>
        <w:rPr>
          <w:sz w:val="18"/>
          <w:szCs w:val="18"/>
        </w:rPr>
      </w:pPr>
      <w:r w:rsidRPr="00711EAD">
        <w:rPr>
          <w:sz w:val="18"/>
          <w:szCs w:val="18"/>
        </w:rPr>
        <w:t xml:space="preserve">4.16.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2E9A" w:rsidRPr="00711EAD" w:rsidRDefault="00802E9A" w:rsidP="00802E9A">
      <w:pPr>
        <w:ind w:firstLine="709"/>
        <w:jc w:val="both"/>
        <w:rPr>
          <w:sz w:val="18"/>
          <w:szCs w:val="18"/>
        </w:rPr>
      </w:pPr>
      <w:r w:rsidRPr="00711EAD">
        <w:rPr>
          <w:sz w:val="18"/>
          <w:szCs w:val="18"/>
        </w:rPr>
        <w:t>4.17. Порядок обжалования решения по жалобе.</w:t>
      </w:r>
    </w:p>
    <w:p w:rsidR="00802E9A" w:rsidRPr="00711EAD" w:rsidRDefault="00802E9A" w:rsidP="00802E9A">
      <w:pPr>
        <w:ind w:firstLine="709"/>
        <w:jc w:val="both"/>
        <w:rPr>
          <w:sz w:val="18"/>
          <w:szCs w:val="18"/>
        </w:rPr>
      </w:pPr>
      <w:r w:rsidRPr="00711EAD">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02E9A" w:rsidRPr="00711EAD" w:rsidRDefault="00802E9A" w:rsidP="00802E9A">
      <w:pPr>
        <w:ind w:firstLine="709"/>
        <w:jc w:val="both"/>
        <w:rPr>
          <w:sz w:val="18"/>
          <w:szCs w:val="18"/>
        </w:rPr>
      </w:pPr>
      <w:r w:rsidRPr="00711EAD">
        <w:rPr>
          <w:sz w:val="18"/>
          <w:szCs w:val="18"/>
        </w:rPr>
        <w:t>4.18. Право заявителя на получение информации и документов, необходимых для обоснования и рассмотрения жалобы.</w:t>
      </w:r>
    </w:p>
    <w:p w:rsidR="00802E9A" w:rsidRPr="00711EAD" w:rsidRDefault="00802E9A" w:rsidP="00802E9A">
      <w:pPr>
        <w:ind w:firstLine="709"/>
        <w:jc w:val="both"/>
        <w:rPr>
          <w:sz w:val="18"/>
          <w:szCs w:val="18"/>
        </w:rPr>
      </w:pPr>
      <w:r w:rsidRPr="00711EAD">
        <w:rPr>
          <w:sz w:val="18"/>
          <w:szCs w:val="1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при личном приеме заявителя. </w:t>
      </w:r>
    </w:p>
    <w:p w:rsidR="00802E9A" w:rsidRPr="00711EAD" w:rsidRDefault="00802E9A" w:rsidP="00802E9A">
      <w:pPr>
        <w:ind w:firstLine="709"/>
        <w:jc w:val="both"/>
        <w:rPr>
          <w:sz w:val="18"/>
          <w:szCs w:val="18"/>
        </w:rPr>
      </w:pPr>
      <w:r w:rsidRPr="00711EAD">
        <w:rPr>
          <w:sz w:val="18"/>
          <w:szCs w:val="18"/>
        </w:rPr>
        <w:t>4.19. Способы информирования заявителей о порядке подачи и рассмотрения жалобы.</w:t>
      </w:r>
    </w:p>
    <w:p w:rsidR="00802E9A" w:rsidRPr="00711EAD" w:rsidRDefault="00802E9A" w:rsidP="00802E9A">
      <w:pPr>
        <w:ind w:firstLine="709"/>
        <w:jc w:val="both"/>
        <w:rPr>
          <w:sz w:val="18"/>
          <w:szCs w:val="18"/>
        </w:rPr>
      </w:pPr>
      <w:r w:rsidRPr="00711EAD">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802E9A" w:rsidRPr="00711EAD" w:rsidRDefault="00802E9A" w:rsidP="00802E9A">
      <w:pPr>
        <w:ind w:firstLine="709"/>
        <w:jc w:val="both"/>
        <w:rPr>
          <w:sz w:val="18"/>
          <w:szCs w:val="18"/>
        </w:rPr>
      </w:pPr>
      <w:r w:rsidRPr="00711EAD">
        <w:rPr>
          <w:sz w:val="18"/>
          <w:szCs w:val="18"/>
        </w:rPr>
        <w:t>2. Контроль за исполнением настоящего постановления оставляю за собой.</w:t>
      </w:r>
    </w:p>
    <w:p w:rsidR="00802E9A" w:rsidRPr="00711EAD" w:rsidRDefault="00802E9A" w:rsidP="00802E9A">
      <w:pPr>
        <w:ind w:firstLine="709"/>
        <w:jc w:val="both"/>
        <w:rPr>
          <w:sz w:val="18"/>
          <w:szCs w:val="18"/>
        </w:rPr>
      </w:pPr>
      <w:r w:rsidRPr="00711EAD">
        <w:rPr>
          <w:sz w:val="18"/>
          <w:szCs w:val="18"/>
        </w:rPr>
        <w:t>3. Опубликовать постановление в информационном бюллетене «Яжелбицкий вестник» и на официальном сайте в сети «Интернет».</w:t>
      </w:r>
    </w:p>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p>
    <w:p w:rsidR="001337D3" w:rsidRPr="00711EAD" w:rsidRDefault="001337D3" w:rsidP="00802E9A">
      <w:pPr>
        <w:ind w:firstLine="709"/>
        <w:jc w:val="both"/>
        <w:rPr>
          <w:sz w:val="18"/>
          <w:szCs w:val="18"/>
        </w:rPr>
      </w:pPr>
    </w:p>
    <w:p w:rsidR="00802E9A" w:rsidRPr="00711EAD" w:rsidRDefault="00802E9A" w:rsidP="00802E9A">
      <w:pPr>
        <w:jc w:val="both"/>
        <w:rPr>
          <w:sz w:val="18"/>
          <w:szCs w:val="18"/>
        </w:rPr>
      </w:pPr>
      <w:r w:rsidRPr="00711EAD">
        <w:rPr>
          <w:b/>
          <w:bCs/>
          <w:sz w:val="18"/>
          <w:szCs w:val="18"/>
        </w:rPr>
        <w:t>Глава сельского поселения</w:t>
      </w:r>
      <w:r w:rsidRPr="00711EAD">
        <w:rPr>
          <w:b/>
          <w:bCs/>
          <w:sz w:val="18"/>
          <w:szCs w:val="18"/>
        </w:rPr>
        <w:tab/>
        <w:t xml:space="preserve">                                                                    А.И. Иванов</w:t>
      </w:r>
    </w:p>
    <w:p w:rsidR="001337D3" w:rsidRDefault="001337D3" w:rsidP="00802E9A">
      <w:pPr>
        <w:widowControl w:val="0"/>
        <w:suppressAutoHyphens/>
        <w:jc w:val="center"/>
        <w:rPr>
          <w:rFonts w:eastAsia="SimSun" w:cs="Tahoma"/>
          <w:b/>
          <w:bCs/>
          <w:kern w:val="2"/>
          <w:sz w:val="18"/>
          <w:szCs w:val="18"/>
          <w:lang w:eastAsia="zh-CN" w:bidi="hi-IN"/>
        </w:rPr>
      </w:pPr>
    </w:p>
    <w:p w:rsidR="001337D3" w:rsidRDefault="001337D3" w:rsidP="00802E9A">
      <w:pPr>
        <w:widowControl w:val="0"/>
        <w:suppressAutoHyphens/>
        <w:jc w:val="center"/>
        <w:rPr>
          <w:rFonts w:eastAsia="SimSun" w:cs="Tahoma"/>
          <w:b/>
          <w:bCs/>
          <w:kern w:val="2"/>
          <w:sz w:val="18"/>
          <w:szCs w:val="18"/>
          <w:lang w:eastAsia="zh-CN" w:bidi="hi-IN"/>
        </w:rPr>
      </w:pPr>
    </w:p>
    <w:p w:rsidR="001337D3" w:rsidRDefault="001337D3" w:rsidP="00802E9A">
      <w:pPr>
        <w:widowControl w:val="0"/>
        <w:suppressAutoHyphens/>
        <w:jc w:val="center"/>
        <w:rPr>
          <w:rFonts w:eastAsia="SimSun" w:cs="Tahoma"/>
          <w:b/>
          <w:bCs/>
          <w:kern w:val="2"/>
          <w:sz w:val="18"/>
          <w:szCs w:val="18"/>
          <w:lang w:eastAsia="zh-CN" w:bidi="hi-IN"/>
        </w:rPr>
      </w:pPr>
    </w:p>
    <w:p w:rsidR="001337D3" w:rsidRDefault="001337D3" w:rsidP="00802E9A">
      <w:pPr>
        <w:widowControl w:val="0"/>
        <w:suppressAutoHyphens/>
        <w:jc w:val="center"/>
        <w:rPr>
          <w:rFonts w:eastAsia="SimSun" w:cs="Tahoma"/>
          <w:b/>
          <w:bCs/>
          <w:kern w:val="2"/>
          <w:sz w:val="18"/>
          <w:szCs w:val="18"/>
          <w:lang w:eastAsia="zh-CN" w:bidi="hi-IN"/>
        </w:rPr>
      </w:pPr>
    </w:p>
    <w:p w:rsidR="00802E9A" w:rsidRPr="00711EAD" w:rsidRDefault="00802E9A" w:rsidP="00802E9A">
      <w:pPr>
        <w:widowControl w:val="0"/>
        <w:suppressAutoHyphens/>
        <w:jc w:val="center"/>
        <w:rPr>
          <w:rFonts w:eastAsia="SimSun" w:cs="Tahoma"/>
          <w:b/>
          <w:bCs/>
          <w:kern w:val="2"/>
          <w:sz w:val="18"/>
          <w:szCs w:val="18"/>
          <w:lang w:eastAsia="zh-CN" w:bidi="hi-IN"/>
        </w:rPr>
      </w:pPr>
      <w:r w:rsidRPr="00711EAD">
        <w:rPr>
          <w:rFonts w:eastAsia="SimSun" w:cs="Tahoma"/>
          <w:b/>
          <w:bCs/>
          <w:kern w:val="2"/>
          <w:sz w:val="18"/>
          <w:szCs w:val="18"/>
          <w:lang w:eastAsia="zh-CN" w:bidi="hi-IN"/>
        </w:rPr>
        <w:t>Российская Федерация</w:t>
      </w:r>
    </w:p>
    <w:p w:rsidR="00802E9A" w:rsidRPr="00711EAD" w:rsidRDefault="00802E9A" w:rsidP="00802E9A">
      <w:pPr>
        <w:widowControl w:val="0"/>
        <w:suppressAutoHyphens/>
        <w:ind w:firstLine="709"/>
        <w:jc w:val="center"/>
        <w:rPr>
          <w:rFonts w:eastAsia="SimSun" w:cs="Tahoma"/>
          <w:b/>
          <w:bCs/>
          <w:kern w:val="2"/>
          <w:sz w:val="18"/>
          <w:szCs w:val="18"/>
          <w:lang w:eastAsia="zh-CN" w:bidi="hi-IN"/>
        </w:rPr>
      </w:pPr>
      <w:r w:rsidRPr="00711EAD">
        <w:rPr>
          <w:rFonts w:eastAsia="SimSun" w:cs="Tahoma"/>
          <w:b/>
          <w:bCs/>
          <w:kern w:val="2"/>
          <w:sz w:val="18"/>
          <w:szCs w:val="18"/>
          <w:lang w:eastAsia="zh-CN" w:bidi="hi-IN"/>
        </w:rPr>
        <w:t xml:space="preserve">Новгородская область Валдайский район  </w:t>
      </w:r>
    </w:p>
    <w:p w:rsidR="00802E9A" w:rsidRPr="00711EAD" w:rsidRDefault="00802E9A" w:rsidP="00802E9A">
      <w:pPr>
        <w:widowControl w:val="0"/>
        <w:suppressAutoHyphens/>
        <w:jc w:val="center"/>
        <w:rPr>
          <w:rFonts w:eastAsia="SimSun" w:cs="Tahoma"/>
          <w:b/>
          <w:bCs/>
          <w:kern w:val="2"/>
          <w:sz w:val="18"/>
          <w:szCs w:val="18"/>
          <w:lang w:eastAsia="zh-CN" w:bidi="hi-IN"/>
        </w:rPr>
      </w:pPr>
      <w:r w:rsidRPr="00711EAD">
        <w:rPr>
          <w:rFonts w:eastAsia="SimSun" w:cs="Tahoma"/>
          <w:b/>
          <w:bCs/>
          <w:kern w:val="2"/>
          <w:sz w:val="18"/>
          <w:szCs w:val="18"/>
          <w:lang w:eastAsia="zh-CN" w:bidi="hi-IN"/>
        </w:rPr>
        <w:t>АДМИНИСТРАЦИЯ ЯЖЕЛБИЦКОГО СЕЛЬСКОГО ПОСЕЛЕНИЯ</w:t>
      </w:r>
    </w:p>
    <w:p w:rsidR="00802E9A" w:rsidRPr="00711EAD" w:rsidRDefault="00802E9A" w:rsidP="00802E9A">
      <w:pPr>
        <w:widowControl w:val="0"/>
        <w:suppressAutoHyphens/>
        <w:ind w:firstLine="709"/>
        <w:jc w:val="center"/>
        <w:rPr>
          <w:rFonts w:eastAsia="SimSun" w:cs="Tahoma"/>
          <w:b/>
          <w:bCs/>
          <w:kern w:val="2"/>
          <w:sz w:val="18"/>
          <w:szCs w:val="18"/>
          <w:lang w:eastAsia="zh-CN" w:bidi="hi-IN"/>
        </w:rPr>
      </w:pPr>
      <w:r w:rsidRPr="00711EAD">
        <w:rPr>
          <w:rFonts w:eastAsia="SimSun" w:cs="Tahoma"/>
          <w:b/>
          <w:bCs/>
          <w:kern w:val="2"/>
          <w:sz w:val="18"/>
          <w:szCs w:val="18"/>
          <w:lang w:eastAsia="zh-CN" w:bidi="hi-IN"/>
        </w:rPr>
        <w:t>П О С Т А Н О В Л Е Н И Е</w:t>
      </w:r>
    </w:p>
    <w:p w:rsidR="00802E9A" w:rsidRPr="00711EAD" w:rsidRDefault="00802E9A" w:rsidP="00802E9A">
      <w:pPr>
        <w:widowControl w:val="0"/>
        <w:suppressAutoHyphens/>
        <w:ind w:firstLine="709"/>
        <w:rPr>
          <w:rFonts w:eastAsia="SimSun" w:cs="Tahoma"/>
          <w:kern w:val="2"/>
          <w:sz w:val="18"/>
          <w:szCs w:val="18"/>
          <w:lang w:eastAsia="zh-CN" w:bidi="hi-IN"/>
        </w:rPr>
      </w:pPr>
    </w:p>
    <w:p w:rsidR="00802E9A" w:rsidRPr="00711EAD" w:rsidRDefault="00802E9A" w:rsidP="00802E9A">
      <w:pPr>
        <w:widowControl w:val="0"/>
        <w:autoSpaceDE w:val="0"/>
        <w:autoSpaceDN w:val="0"/>
        <w:adjustRightInd w:val="0"/>
        <w:jc w:val="both"/>
        <w:rPr>
          <w:b/>
          <w:bCs/>
          <w:sz w:val="18"/>
          <w:szCs w:val="18"/>
        </w:rPr>
      </w:pPr>
      <w:r w:rsidRPr="00711EAD">
        <w:rPr>
          <w:b/>
          <w:bCs/>
          <w:sz w:val="18"/>
          <w:szCs w:val="18"/>
        </w:rPr>
        <w:t>16.10.2021 г. №140</w:t>
      </w:r>
    </w:p>
    <w:p w:rsidR="00802E9A" w:rsidRPr="00711EAD" w:rsidRDefault="00802E9A" w:rsidP="00802E9A">
      <w:pPr>
        <w:widowControl w:val="0"/>
        <w:autoSpaceDE w:val="0"/>
        <w:autoSpaceDN w:val="0"/>
        <w:adjustRightInd w:val="0"/>
        <w:jc w:val="both"/>
        <w:rPr>
          <w:b/>
          <w:bCs/>
          <w:sz w:val="18"/>
          <w:szCs w:val="18"/>
        </w:rPr>
      </w:pPr>
      <w:r w:rsidRPr="00711EAD">
        <w:rPr>
          <w:b/>
          <w:bCs/>
          <w:sz w:val="18"/>
          <w:szCs w:val="18"/>
        </w:rPr>
        <w:t>с. Яжелбицы</w:t>
      </w:r>
    </w:p>
    <w:p w:rsidR="00802E9A" w:rsidRPr="00711EAD" w:rsidRDefault="00802E9A" w:rsidP="00802E9A">
      <w:pPr>
        <w:widowControl w:val="0"/>
        <w:autoSpaceDE w:val="0"/>
        <w:autoSpaceDN w:val="0"/>
        <w:adjustRightInd w:val="0"/>
        <w:ind w:firstLine="709"/>
        <w:jc w:val="both"/>
        <w:rPr>
          <w:b/>
          <w:bCs/>
          <w:sz w:val="18"/>
          <w:szCs w:val="18"/>
        </w:rPr>
      </w:pPr>
    </w:p>
    <w:p w:rsidR="00802E9A" w:rsidRPr="00711EAD" w:rsidRDefault="00802E9A" w:rsidP="00802E9A">
      <w:pPr>
        <w:widowControl w:val="0"/>
        <w:autoSpaceDE w:val="0"/>
        <w:autoSpaceDN w:val="0"/>
        <w:adjustRightInd w:val="0"/>
        <w:rPr>
          <w:b/>
          <w:bCs/>
          <w:sz w:val="18"/>
          <w:szCs w:val="18"/>
        </w:rPr>
      </w:pPr>
      <w:r w:rsidRPr="00711EAD">
        <w:rPr>
          <w:b/>
          <w:bCs/>
          <w:sz w:val="18"/>
          <w:szCs w:val="18"/>
        </w:rPr>
        <w:t xml:space="preserve">О внесении изменений в </w:t>
      </w:r>
      <w:bookmarkStart w:id="15" w:name="_Hlk86052017"/>
      <w:r w:rsidRPr="00711EAD">
        <w:rPr>
          <w:b/>
          <w:bCs/>
          <w:sz w:val="18"/>
          <w:szCs w:val="18"/>
        </w:rPr>
        <w:t xml:space="preserve">Административный регламент </w:t>
      </w:r>
    </w:p>
    <w:p w:rsidR="00802E9A" w:rsidRPr="00711EAD" w:rsidRDefault="00802E9A" w:rsidP="00802E9A">
      <w:pPr>
        <w:widowControl w:val="0"/>
        <w:autoSpaceDE w:val="0"/>
        <w:autoSpaceDN w:val="0"/>
        <w:adjustRightInd w:val="0"/>
        <w:rPr>
          <w:b/>
          <w:bCs/>
          <w:sz w:val="18"/>
          <w:szCs w:val="18"/>
        </w:rPr>
      </w:pPr>
      <w:r w:rsidRPr="00711EAD">
        <w:rPr>
          <w:b/>
          <w:bCs/>
          <w:sz w:val="18"/>
          <w:szCs w:val="18"/>
        </w:rPr>
        <w:t xml:space="preserve">предоставления муниципальной услуги «Включение сведений </w:t>
      </w:r>
    </w:p>
    <w:p w:rsidR="00802E9A" w:rsidRPr="00711EAD" w:rsidRDefault="00802E9A" w:rsidP="00802E9A">
      <w:pPr>
        <w:widowControl w:val="0"/>
        <w:autoSpaceDE w:val="0"/>
        <w:autoSpaceDN w:val="0"/>
        <w:adjustRightInd w:val="0"/>
        <w:rPr>
          <w:b/>
          <w:bCs/>
          <w:sz w:val="18"/>
          <w:szCs w:val="18"/>
        </w:rPr>
      </w:pPr>
      <w:r w:rsidRPr="00711EAD">
        <w:rPr>
          <w:b/>
          <w:bCs/>
          <w:sz w:val="18"/>
          <w:szCs w:val="18"/>
        </w:rPr>
        <w:t xml:space="preserve">о месте (площадке) накопления твердых коммунальных отходов </w:t>
      </w:r>
    </w:p>
    <w:p w:rsidR="00802E9A" w:rsidRPr="00711EAD" w:rsidRDefault="00802E9A" w:rsidP="00802E9A">
      <w:pPr>
        <w:widowControl w:val="0"/>
        <w:autoSpaceDE w:val="0"/>
        <w:autoSpaceDN w:val="0"/>
        <w:adjustRightInd w:val="0"/>
        <w:rPr>
          <w:b/>
          <w:bCs/>
          <w:sz w:val="18"/>
          <w:szCs w:val="18"/>
        </w:rPr>
      </w:pPr>
      <w:r w:rsidRPr="00711EAD">
        <w:rPr>
          <w:b/>
          <w:bCs/>
          <w:sz w:val="18"/>
          <w:szCs w:val="18"/>
        </w:rPr>
        <w:t>в реестр мест (площадок) накопления твердых коммунальных отходов Яжелбицкого сельского поселения», утвержденный постановлением Администрации Яжелбицкого сельского поселения от 22.05.2019 № 100</w:t>
      </w:r>
    </w:p>
    <w:bookmarkEnd w:id="15"/>
    <w:p w:rsidR="00802E9A" w:rsidRPr="00711EAD" w:rsidRDefault="00802E9A" w:rsidP="00802E9A">
      <w:pPr>
        <w:ind w:firstLine="709"/>
        <w:jc w:val="both"/>
        <w:rPr>
          <w:sz w:val="18"/>
          <w:szCs w:val="18"/>
        </w:rPr>
      </w:pPr>
    </w:p>
    <w:p w:rsidR="00802E9A" w:rsidRPr="00711EAD" w:rsidRDefault="00802E9A" w:rsidP="00802E9A">
      <w:pPr>
        <w:ind w:firstLine="709"/>
        <w:jc w:val="both"/>
        <w:rPr>
          <w:sz w:val="18"/>
          <w:szCs w:val="18"/>
        </w:rPr>
      </w:pPr>
      <w:r w:rsidRPr="00711EAD">
        <w:rPr>
          <w:sz w:val="18"/>
          <w:szCs w:val="18"/>
        </w:rPr>
        <w:t>Рассмотрев протест прокуратуры Валдайского района от 27.09.2021г. №7-03-2021,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Яжелбицкого сельского поселения</w:t>
      </w:r>
    </w:p>
    <w:p w:rsidR="00802E9A" w:rsidRPr="00711EAD" w:rsidRDefault="00802E9A" w:rsidP="00802E9A">
      <w:pPr>
        <w:ind w:firstLine="709"/>
        <w:jc w:val="both"/>
        <w:rPr>
          <w:b/>
          <w:bCs/>
          <w:sz w:val="18"/>
          <w:szCs w:val="18"/>
        </w:rPr>
      </w:pPr>
      <w:r w:rsidRPr="00711EAD">
        <w:rPr>
          <w:b/>
          <w:bCs/>
          <w:sz w:val="18"/>
          <w:szCs w:val="18"/>
        </w:rPr>
        <w:t xml:space="preserve">ПОСТАНОВЛЯЕТ: </w:t>
      </w:r>
    </w:p>
    <w:p w:rsidR="00802E9A" w:rsidRPr="00711EAD" w:rsidRDefault="00802E9A" w:rsidP="00802E9A">
      <w:pPr>
        <w:ind w:firstLine="709"/>
        <w:jc w:val="both"/>
        <w:rPr>
          <w:sz w:val="18"/>
          <w:szCs w:val="18"/>
        </w:rPr>
      </w:pPr>
      <w:r w:rsidRPr="00711EAD">
        <w:rPr>
          <w:sz w:val="18"/>
          <w:szCs w:val="18"/>
        </w:rPr>
        <w:t xml:space="preserve">1. Внести в 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w:t>
      </w:r>
      <w:r w:rsidRPr="00711EAD">
        <w:rPr>
          <w:sz w:val="18"/>
          <w:szCs w:val="18"/>
        </w:rPr>
        <w:lastRenderedPageBreak/>
        <w:t>отходов Яжелбицкого сельского поселения», утвержденный постановлением Администрации Яжелбицкого сельского поселения от 22.05.2019 № 100 (далее- Регламент) следующие изменения:</w:t>
      </w:r>
    </w:p>
    <w:p w:rsidR="00802E9A" w:rsidRPr="00711EAD" w:rsidRDefault="00802E9A" w:rsidP="00802E9A">
      <w:pPr>
        <w:ind w:firstLine="709"/>
        <w:jc w:val="both"/>
        <w:rPr>
          <w:sz w:val="18"/>
          <w:szCs w:val="18"/>
        </w:rPr>
      </w:pPr>
      <w:r w:rsidRPr="00711EAD">
        <w:rPr>
          <w:sz w:val="18"/>
          <w:szCs w:val="18"/>
        </w:rPr>
        <w:t>1.1. Пункт 2.8.1. Регламента дополнить подпунктом 5 следующего содержания:</w:t>
      </w:r>
    </w:p>
    <w:p w:rsidR="00802E9A" w:rsidRPr="00711EAD" w:rsidRDefault="00802E9A" w:rsidP="00802E9A">
      <w:pPr>
        <w:ind w:firstLine="709"/>
        <w:jc w:val="both"/>
        <w:rPr>
          <w:sz w:val="18"/>
          <w:szCs w:val="18"/>
        </w:rPr>
      </w:pPr>
      <w:r w:rsidRPr="00711EAD">
        <w:rPr>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E9A" w:rsidRPr="00711EAD" w:rsidRDefault="00802E9A" w:rsidP="00802E9A">
      <w:pPr>
        <w:ind w:firstLine="709"/>
        <w:jc w:val="both"/>
        <w:rPr>
          <w:sz w:val="18"/>
          <w:szCs w:val="18"/>
        </w:rPr>
      </w:pPr>
      <w:r w:rsidRPr="00711EAD">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802E9A" w:rsidRPr="00711EAD" w:rsidRDefault="00802E9A" w:rsidP="00802E9A">
      <w:pPr>
        <w:ind w:firstLine="709"/>
        <w:jc w:val="both"/>
        <w:rPr>
          <w:sz w:val="18"/>
          <w:szCs w:val="18"/>
        </w:rPr>
      </w:pPr>
    </w:p>
    <w:p w:rsidR="001337D3" w:rsidRDefault="00802E9A" w:rsidP="001337D3">
      <w:pPr>
        <w:rPr>
          <w:b/>
          <w:bCs/>
          <w:sz w:val="18"/>
          <w:szCs w:val="18"/>
        </w:rPr>
      </w:pPr>
      <w:r w:rsidRPr="00711EAD">
        <w:rPr>
          <w:b/>
          <w:bCs/>
          <w:sz w:val="18"/>
          <w:szCs w:val="18"/>
        </w:rPr>
        <w:t xml:space="preserve">Глава сельского поселения     </w:t>
      </w:r>
      <w:r w:rsidR="001337D3">
        <w:rPr>
          <w:b/>
          <w:bCs/>
          <w:sz w:val="18"/>
          <w:szCs w:val="18"/>
        </w:rPr>
        <w:t xml:space="preserve">                                                         А.И. Иванов   </w:t>
      </w:r>
      <w:r w:rsidRPr="00711EAD">
        <w:rPr>
          <w:b/>
          <w:bCs/>
          <w:sz w:val="18"/>
          <w:szCs w:val="18"/>
        </w:rPr>
        <w:t xml:space="preserve">                                      </w:t>
      </w:r>
    </w:p>
    <w:p w:rsidR="001337D3" w:rsidRDefault="001337D3" w:rsidP="00802E9A">
      <w:pPr>
        <w:jc w:val="center"/>
        <w:rPr>
          <w:b/>
          <w:bCs/>
          <w:sz w:val="18"/>
          <w:szCs w:val="18"/>
        </w:rPr>
      </w:pPr>
    </w:p>
    <w:p w:rsidR="001337D3" w:rsidRDefault="001337D3" w:rsidP="00802E9A">
      <w:pPr>
        <w:jc w:val="center"/>
        <w:rPr>
          <w:b/>
          <w:bCs/>
          <w:sz w:val="18"/>
          <w:szCs w:val="18"/>
        </w:rPr>
      </w:pPr>
    </w:p>
    <w:p w:rsidR="001337D3" w:rsidRDefault="001337D3" w:rsidP="00802E9A">
      <w:pPr>
        <w:jc w:val="center"/>
        <w:rPr>
          <w:b/>
          <w:bCs/>
          <w:sz w:val="18"/>
          <w:szCs w:val="18"/>
        </w:rPr>
      </w:pPr>
    </w:p>
    <w:p w:rsidR="00802E9A" w:rsidRPr="00711EAD" w:rsidRDefault="00802E9A" w:rsidP="00802E9A">
      <w:pPr>
        <w:jc w:val="center"/>
        <w:rPr>
          <w:b/>
          <w:color w:val="000000"/>
          <w:sz w:val="18"/>
          <w:szCs w:val="18"/>
        </w:rPr>
      </w:pPr>
      <w:r w:rsidRPr="00711EAD">
        <w:rPr>
          <w:b/>
          <w:bCs/>
          <w:sz w:val="18"/>
          <w:szCs w:val="18"/>
        </w:rPr>
        <w:t xml:space="preserve">      </w:t>
      </w: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jc w:val="center"/>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 xml:space="preserve">от 25.10.2021 № 141 </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tabs>
          <w:tab w:val="left" w:pos="6918"/>
        </w:tabs>
        <w:rPr>
          <w:color w:val="0000FF"/>
          <w:sz w:val="18"/>
          <w:szCs w:val="18"/>
        </w:rPr>
      </w:pPr>
      <w:r w:rsidRPr="00711EAD">
        <w:rPr>
          <w:color w:val="0000FF"/>
          <w:sz w:val="18"/>
          <w:szCs w:val="18"/>
        </w:rPr>
        <w:t xml:space="preserve">                                                                    </w:t>
      </w:r>
      <w:r w:rsidRPr="00711EAD">
        <w:rPr>
          <w:sz w:val="18"/>
          <w:szCs w:val="18"/>
        </w:rPr>
        <w:tab/>
      </w:r>
    </w:p>
    <w:p w:rsidR="00802E9A" w:rsidRPr="00711EAD" w:rsidRDefault="00802E9A" w:rsidP="00802E9A">
      <w:pPr>
        <w:rPr>
          <w:rStyle w:val="a8"/>
          <w:color w:val="000000"/>
          <w:sz w:val="18"/>
          <w:szCs w:val="18"/>
          <w:lang w:val="ru-RU"/>
        </w:rPr>
      </w:pPr>
      <w:r w:rsidRPr="00711EAD">
        <w:rPr>
          <w:rStyle w:val="a8"/>
          <w:rFonts w:ascii="Roboto Condensed" w:hAnsi="Roboto Condensed"/>
          <w:color w:val="000000"/>
          <w:sz w:val="18"/>
          <w:szCs w:val="18"/>
          <w:lang w:val="ru-RU"/>
        </w:rPr>
        <w:t xml:space="preserve">Об утверждении Порядка и Методики </w:t>
      </w:r>
    </w:p>
    <w:p w:rsidR="00802E9A" w:rsidRPr="00711EAD" w:rsidRDefault="00802E9A" w:rsidP="00802E9A">
      <w:pPr>
        <w:rPr>
          <w:rStyle w:val="a8"/>
          <w:color w:val="000000"/>
          <w:sz w:val="18"/>
          <w:szCs w:val="18"/>
          <w:lang w:val="ru-RU"/>
        </w:rPr>
      </w:pPr>
      <w:r w:rsidRPr="00711EAD">
        <w:rPr>
          <w:rStyle w:val="a8"/>
          <w:rFonts w:ascii="Roboto Condensed" w:hAnsi="Roboto Condensed"/>
          <w:color w:val="000000"/>
          <w:sz w:val="18"/>
          <w:szCs w:val="18"/>
          <w:lang w:val="ru-RU"/>
        </w:rPr>
        <w:t>планирования бюджетных ассигнований</w:t>
      </w:r>
    </w:p>
    <w:p w:rsidR="00802E9A" w:rsidRPr="00711EAD" w:rsidRDefault="00802E9A" w:rsidP="00802E9A">
      <w:pPr>
        <w:rPr>
          <w:rStyle w:val="a8"/>
          <w:rFonts w:ascii="Roboto Condensed" w:hAnsi="Roboto Condensed"/>
          <w:color w:val="000000"/>
          <w:sz w:val="18"/>
          <w:szCs w:val="18"/>
          <w:lang w:val="ru-RU"/>
        </w:rPr>
      </w:pPr>
      <w:r w:rsidRPr="00711EAD">
        <w:rPr>
          <w:rStyle w:val="a8"/>
          <w:rFonts w:ascii="Roboto Condensed" w:hAnsi="Roboto Condensed"/>
          <w:color w:val="000000"/>
          <w:sz w:val="18"/>
          <w:szCs w:val="18"/>
          <w:lang w:val="ru-RU"/>
        </w:rPr>
        <w:t xml:space="preserve">бюджета </w:t>
      </w:r>
      <w:r w:rsidRPr="00711EAD">
        <w:rPr>
          <w:rStyle w:val="a8"/>
          <w:color w:val="000000"/>
          <w:sz w:val="18"/>
          <w:szCs w:val="18"/>
          <w:lang w:val="ru-RU"/>
        </w:rPr>
        <w:t>Яжелбиц</w:t>
      </w:r>
      <w:r w:rsidRPr="00711EAD">
        <w:rPr>
          <w:rStyle w:val="a8"/>
          <w:rFonts w:ascii="Roboto Condensed" w:hAnsi="Roboto Condensed"/>
          <w:color w:val="000000"/>
          <w:sz w:val="18"/>
          <w:szCs w:val="18"/>
          <w:lang w:val="ru-RU"/>
        </w:rPr>
        <w:t xml:space="preserve">кого </w:t>
      </w:r>
      <w:r w:rsidRPr="00711EAD">
        <w:rPr>
          <w:rStyle w:val="a8"/>
          <w:color w:val="000000"/>
          <w:sz w:val="18"/>
          <w:szCs w:val="18"/>
          <w:lang w:val="ru-RU"/>
        </w:rPr>
        <w:t>сель</w:t>
      </w:r>
      <w:r w:rsidRPr="00711EAD">
        <w:rPr>
          <w:rStyle w:val="a8"/>
          <w:rFonts w:ascii="Roboto Condensed" w:hAnsi="Roboto Condensed"/>
          <w:color w:val="000000"/>
          <w:sz w:val="18"/>
          <w:szCs w:val="18"/>
          <w:lang w:val="ru-RU"/>
        </w:rPr>
        <w:t xml:space="preserve">ского поселения </w:t>
      </w:r>
    </w:p>
    <w:p w:rsidR="00802E9A" w:rsidRPr="00711EAD" w:rsidRDefault="00802E9A" w:rsidP="00802E9A">
      <w:pPr>
        <w:rPr>
          <w:rStyle w:val="a8"/>
          <w:color w:val="000000"/>
          <w:sz w:val="18"/>
          <w:szCs w:val="18"/>
          <w:lang w:val="ru-RU"/>
        </w:rPr>
      </w:pPr>
      <w:r w:rsidRPr="00711EAD">
        <w:rPr>
          <w:rStyle w:val="a8"/>
          <w:rFonts w:ascii="Roboto Condensed" w:hAnsi="Roboto Condensed"/>
          <w:color w:val="000000"/>
          <w:sz w:val="18"/>
          <w:szCs w:val="18"/>
          <w:lang w:val="ru-RU"/>
        </w:rPr>
        <w:t>на 2022 год и на плановый период</w:t>
      </w:r>
    </w:p>
    <w:p w:rsidR="00802E9A" w:rsidRPr="00711EAD" w:rsidRDefault="00802E9A" w:rsidP="00802E9A">
      <w:pPr>
        <w:rPr>
          <w:sz w:val="18"/>
          <w:szCs w:val="18"/>
        </w:rPr>
      </w:pPr>
      <w:r w:rsidRPr="00711EAD">
        <w:rPr>
          <w:rStyle w:val="a8"/>
          <w:rFonts w:ascii="Roboto Condensed" w:hAnsi="Roboto Condensed"/>
          <w:color w:val="000000"/>
          <w:sz w:val="18"/>
          <w:szCs w:val="18"/>
          <w:lang w:val="ru-RU"/>
        </w:rPr>
        <w:t>2023 и 2024 г</w:t>
      </w:r>
      <w:r w:rsidRPr="00711EAD">
        <w:rPr>
          <w:rStyle w:val="a8"/>
          <w:color w:val="000000"/>
          <w:sz w:val="18"/>
          <w:szCs w:val="18"/>
          <w:lang w:val="ru-RU"/>
        </w:rPr>
        <w:t>оды</w:t>
      </w:r>
    </w:p>
    <w:p w:rsidR="00802E9A" w:rsidRPr="00711EAD" w:rsidRDefault="00802E9A" w:rsidP="00802E9A">
      <w:pPr>
        <w:jc w:val="both"/>
        <w:rPr>
          <w:b/>
          <w:bCs/>
          <w:color w:val="333333"/>
          <w:sz w:val="18"/>
          <w:szCs w:val="18"/>
        </w:rPr>
      </w:pPr>
    </w:p>
    <w:p w:rsidR="00802E9A" w:rsidRPr="00711EAD" w:rsidRDefault="00802E9A" w:rsidP="00802E9A">
      <w:pPr>
        <w:ind w:firstLine="708"/>
        <w:jc w:val="both"/>
        <w:rPr>
          <w:sz w:val="18"/>
          <w:szCs w:val="18"/>
        </w:rPr>
      </w:pPr>
      <w:r w:rsidRPr="00711EAD">
        <w:rPr>
          <w:sz w:val="18"/>
          <w:szCs w:val="18"/>
        </w:rPr>
        <w:t>В соответствии со статьей 174.2 Бюджетного кодекса Российской Федерации, Уставом Яжелбицкое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07.05.2014 № 131</w:t>
      </w:r>
    </w:p>
    <w:p w:rsidR="00802E9A" w:rsidRPr="00711EAD" w:rsidRDefault="00802E9A" w:rsidP="00802E9A">
      <w:pPr>
        <w:ind w:firstLine="708"/>
        <w:jc w:val="both"/>
        <w:rPr>
          <w:b/>
          <w:sz w:val="18"/>
          <w:szCs w:val="18"/>
        </w:rPr>
      </w:pPr>
      <w:r w:rsidRPr="00711EAD">
        <w:rPr>
          <w:b/>
          <w:sz w:val="18"/>
          <w:szCs w:val="18"/>
        </w:rPr>
        <w:t xml:space="preserve">ПОСТАНОВЛЯЮ: </w:t>
      </w:r>
    </w:p>
    <w:p w:rsidR="00802E9A" w:rsidRPr="00711EAD" w:rsidRDefault="00802E9A" w:rsidP="00802E9A">
      <w:pPr>
        <w:ind w:firstLine="708"/>
        <w:jc w:val="both"/>
        <w:rPr>
          <w:sz w:val="18"/>
          <w:szCs w:val="18"/>
        </w:rPr>
      </w:pPr>
      <w:r w:rsidRPr="00711EAD">
        <w:rPr>
          <w:sz w:val="18"/>
          <w:szCs w:val="18"/>
        </w:rPr>
        <w:t xml:space="preserve">1. Утвердить прилагаемые Порядок и Методику планирования бюджетных ассигнований на 2022 год и плановый период 2023 и 2024 годов.  </w:t>
      </w:r>
    </w:p>
    <w:p w:rsidR="00802E9A" w:rsidRPr="00711EAD" w:rsidRDefault="00802E9A" w:rsidP="00802E9A">
      <w:pPr>
        <w:ind w:firstLine="708"/>
        <w:jc w:val="both"/>
        <w:rPr>
          <w:sz w:val="18"/>
          <w:szCs w:val="18"/>
        </w:rPr>
      </w:pPr>
      <w:r w:rsidRPr="00711EAD">
        <w:rPr>
          <w:sz w:val="18"/>
          <w:szCs w:val="18"/>
        </w:rPr>
        <w:t xml:space="preserve">2. Постановление подлежит официальному опубликованию в периодическом печатном издании «Официальный вестник Яжелбицкого сельского поселения» и размещению на официальном сайте в сети «Интернет» </w:t>
      </w:r>
    </w:p>
    <w:p w:rsidR="00802E9A" w:rsidRPr="00711EAD" w:rsidRDefault="00802E9A" w:rsidP="00802E9A">
      <w:pPr>
        <w:ind w:firstLine="708"/>
        <w:jc w:val="both"/>
        <w:rPr>
          <w:sz w:val="18"/>
          <w:szCs w:val="18"/>
        </w:rPr>
      </w:pPr>
      <w:r w:rsidRPr="00711EAD">
        <w:rPr>
          <w:sz w:val="18"/>
          <w:szCs w:val="18"/>
        </w:rPr>
        <w:t>3. Контроль за исполнением оставляю за собой.</w:t>
      </w:r>
    </w:p>
    <w:p w:rsidR="00802E9A" w:rsidRPr="00711EAD" w:rsidRDefault="00802E9A" w:rsidP="00802E9A">
      <w:pPr>
        <w:rPr>
          <w:sz w:val="18"/>
          <w:szCs w:val="18"/>
        </w:rPr>
      </w:pPr>
      <w:r w:rsidRPr="00711EAD">
        <w:rPr>
          <w:sz w:val="18"/>
          <w:szCs w:val="18"/>
        </w:rPr>
        <w:t> </w:t>
      </w:r>
    </w:p>
    <w:p w:rsidR="00802E9A" w:rsidRPr="00711EAD" w:rsidRDefault="00802E9A" w:rsidP="00802E9A">
      <w:pPr>
        <w:ind w:firstLine="708"/>
        <w:jc w:val="both"/>
        <w:rPr>
          <w:sz w:val="18"/>
          <w:szCs w:val="18"/>
        </w:rPr>
      </w:pP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Глава сельского поселения                                                                   А.И. Иванов</w:t>
      </w:r>
    </w:p>
    <w:p w:rsidR="00802E9A" w:rsidRPr="00711EAD" w:rsidRDefault="00802E9A" w:rsidP="00802E9A">
      <w:pPr>
        <w:rPr>
          <w:sz w:val="18"/>
          <w:szCs w:val="18"/>
        </w:rPr>
      </w:pPr>
    </w:p>
    <w:p w:rsidR="00802E9A" w:rsidRPr="00711EAD" w:rsidRDefault="00802E9A" w:rsidP="001337D3">
      <w:pPr>
        <w:rPr>
          <w:color w:val="555555"/>
          <w:sz w:val="18"/>
          <w:szCs w:val="18"/>
          <w:bdr w:val="none" w:sz="0" w:space="0" w:color="auto" w:frame="1"/>
        </w:rPr>
      </w:pPr>
    </w:p>
    <w:p w:rsidR="00802E9A" w:rsidRPr="00711EAD" w:rsidRDefault="00802E9A" w:rsidP="00802E9A">
      <w:pPr>
        <w:jc w:val="right"/>
        <w:rPr>
          <w:color w:val="555555"/>
          <w:sz w:val="18"/>
          <w:szCs w:val="18"/>
          <w:bdr w:val="none" w:sz="0" w:space="0" w:color="auto" w:frame="1"/>
        </w:rPr>
      </w:pPr>
    </w:p>
    <w:p w:rsidR="00802E9A" w:rsidRPr="00711EAD" w:rsidRDefault="00802E9A" w:rsidP="00802E9A">
      <w:pPr>
        <w:jc w:val="right"/>
        <w:rPr>
          <w:color w:val="555555"/>
          <w:sz w:val="18"/>
          <w:szCs w:val="18"/>
          <w:bdr w:val="none" w:sz="0" w:space="0" w:color="auto" w:frame="1"/>
        </w:rPr>
      </w:pPr>
    </w:p>
    <w:tbl>
      <w:tblPr>
        <w:tblW w:w="9781" w:type="dxa"/>
        <w:tblLook w:val="04A0" w:firstRow="1" w:lastRow="0" w:firstColumn="1" w:lastColumn="0" w:noHBand="0" w:noVBand="1"/>
      </w:tblPr>
      <w:tblGrid>
        <w:gridCol w:w="5211"/>
        <w:gridCol w:w="4570"/>
      </w:tblGrid>
      <w:tr w:rsidR="00802E9A" w:rsidRPr="00711EAD" w:rsidTr="00802E9A">
        <w:tc>
          <w:tcPr>
            <w:tcW w:w="5211" w:type="dxa"/>
            <w:shd w:val="clear" w:color="auto" w:fill="auto"/>
          </w:tcPr>
          <w:p w:rsidR="00802E9A" w:rsidRPr="00711EAD" w:rsidRDefault="00802E9A" w:rsidP="00802E9A">
            <w:pPr>
              <w:jc w:val="right"/>
              <w:rPr>
                <w:sz w:val="18"/>
                <w:szCs w:val="18"/>
                <w:bdr w:val="none" w:sz="0" w:space="0" w:color="auto" w:frame="1"/>
              </w:rPr>
            </w:pPr>
          </w:p>
        </w:tc>
        <w:tc>
          <w:tcPr>
            <w:tcW w:w="4570" w:type="dxa"/>
            <w:shd w:val="clear" w:color="auto" w:fill="auto"/>
          </w:tcPr>
          <w:p w:rsidR="00802E9A" w:rsidRPr="00711EAD" w:rsidRDefault="00802E9A" w:rsidP="00802E9A">
            <w:pPr>
              <w:rPr>
                <w:sz w:val="18"/>
                <w:szCs w:val="18"/>
                <w:bdr w:val="none" w:sz="0" w:space="0" w:color="auto" w:frame="1"/>
              </w:rPr>
            </w:pPr>
          </w:p>
          <w:p w:rsidR="00802E9A" w:rsidRPr="00711EAD" w:rsidRDefault="00802E9A" w:rsidP="00802E9A">
            <w:pPr>
              <w:jc w:val="right"/>
              <w:rPr>
                <w:sz w:val="18"/>
                <w:szCs w:val="18"/>
                <w:bdr w:val="none" w:sz="0" w:space="0" w:color="auto" w:frame="1"/>
              </w:rPr>
            </w:pPr>
            <w:r w:rsidRPr="00711EAD">
              <w:rPr>
                <w:sz w:val="18"/>
                <w:szCs w:val="18"/>
                <w:bdr w:val="none" w:sz="0" w:space="0" w:color="auto" w:frame="1"/>
              </w:rPr>
              <w:t>Утвержден</w:t>
            </w:r>
          </w:p>
          <w:p w:rsidR="00802E9A" w:rsidRPr="00711EAD" w:rsidRDefault="00802E9A" w:rsidP="00802E9A">
            <w:pPr>
              <w:jc w:val="right"/>
              <w:rPr>
                <w:sz w:val="18"/>
                <w:szCs w:val="18"/>
                <w:bdr w:val="none" w:sz="0" w:space="0" w:color="auto" w:frame="1"/>
              </w:rPr>
            </w:pPr>
            <w:r w:rsidRPr="00711EAD">
              <w:rPr>
                <w:sz w:val="18"/>
                <w:szCs w:val="18"/>
                <w:bdr w:val="none" w:sz="0" w:space="0" w:color="auto" w:frame="1"/>
              </w:rPr>
              <w:t xml:space="preserve">Постановлением администрации </w:t>
            </w:r>
          </w:p>
          <w:p w:rsidR="00802E9A" w:rsidRPr="00711EAD" w:rsidRDefault="00802E9A" w:rsidP="00802E9A">
            <w:pPr>
              <w:jc w:val="right"/>
              <w:rPr>
                <w:sz w:val="18"/>
                <w:szCs w:val="18"/>
              </w:rPr>
            </w:pPr>
            <w:r w:rsidRPr="00711EAD">
              <w:rPr>
                <w:sz w:val="18"/>
                <w:szCs w:val="18"/>
                <w:bdr w:val="none" w:sz="0" w:space="0" w:color="auto" w:frame="1"/>
              </w:rPr>
              <w:t>Яжелбицкого сельского поселения</w:t>
            </w:r>
          </w:p>
          <w:p w:rsidR="00802E9A" w:rsidRPr="00711EAD" w:rsidRDefault="00802E9A" w:rsidP="00802E9A">
            <w:pPr>
              <w:jc w:val="right"/>
              <w:rPr>
                <w:sz w:val="18"/>
                <w:szCs w:val="18"/>
                <w:bdr w:val="none" w:sz="0" w:space="0" w:color="auto" w:frame="1"/>
              </w:rPr>
            </w:pPr>
            <w:r w:rsidRPr="00711EAD">
              <w:rPr>
                <w:sz w:val="18"/>
                <w:szCs w:val="18"/>
                <w:bdr w:val="none" w:sz="0" w:space="0" w:color="auto" w:frame="1"/>
              </w:rPr>
              <w:t xml:space="preserve"> от 25.10.2021 № 141 </w:t>
            </w:r>
          </w:p>
        </w:tc>
      </w:tr>
    </w:tbl>
    <w:p w:rsidR="00802E9A" w:rsidRPr="00711EAD" w:rsidRDefault="00802E9A" w:rsidP="00802E9A">
      <w:pPr>
        <w:jc w:val="center"/>
        <w:rPr>
          <w:rStyle w:val="a8"/>
          <w:sz w:val="18"/>
          <w:szCs w:val="18"/>
          <w:bdr w:val="none" w:sz="0" w:space="0" w:color="auto" w:frame="1"/>
        </w:rPr>
      </w:pPr>
    </w:p>
    <w:p w:rsidR="00802E9A" w:rsidRPr="00711EAD" w:rsidRDefault="00802E9A" w:rsidP="00802E9A">
      <w:pPr>
        <w:jc w:val="center"/>
        <w:rPr>
          <w:rStyle w:val="a8"/>
          <w:sz w:val="18"/>
          <w:szCs w:val="18"/>
          <w:bdr w:val="none" w:sz="0" w:space="0" w:color="auto" w:frame="1"/>
        </w:rPr>
      </w:pPr>
      <w:r w:rsidRPr="00711EAD">
        <w:rPr>
          <w:rStyle w:val="a8"/>
          <w:sz w:val="18"/>
          <w:szCs w:val="18"/>
          <w:bdr w:val="none" w:sz="0" w:space="0" w:color="auto" w:frame="1"/>
        </w:rPr>
        <w:t xml:space="preserve">Порядок планирования бюджетных ассигнований бюджета </w:t>
      </w:r>
    </w:p>
    <w:p w:rsidR="00802E9A" w:rsidRPr="00711EAD" w:rsidRDefault="00802E9A" w:rsidP="00802E9A">
      <w:pPr>
        <w:jc w:val="center"/>
        <w:rPr>
          <w:rStyle w:val="a8"/>
          <w:sz w:val="18"/>
          <w:szCs w:val="18"/>
          <w:bdr w:val="none" w:sz="0" w:space="0" w:color="auto" w:frame="1"/>
        </w:rPr>
      </w:pPr>
      <w:r w:rsidRPr="00711EAD">
        <w:rPr>
          <w:rStyle w:val="a8"/>
          <w:sz w:val="18"/>
          <w:szCs w:val="18"/>
          <w:bdr w:val="none" w:sz="0" w:space="0" w:color="auto" w:frame="1"/>
        </w:rPr>
        <w:t xml:space="preserve">Яжелбицкого сельского поселения на 2022 год </w:t>
      </w:r>
    </w:p>
    <w:p w:rsidR="00802E9A" w:rsidRPr="00711EAD" w:rsidRDefault="00802E9A" w:rsidP="00802E9A">
      <w:pPr>
        <w:jc w:val="center"/>
        <w:rPr>
          <w:rStyle w:val="a8"/>
          <w:sz w:val="18"/>
          <w:szCs w:val="18"/>
          <w:bdr w:val="none" w:sz="0" w:space="0" w:color="auto" w:frame="1"/>
        </w:rPr>
      </w:pPr>
      <w:r w:rsidRPr="00711EAD">
        <w:rPr>
          <w:rStyle w:val="a8"/>
          <w:sz w:val="18"/>
          <w:szCs w:val="18"/>
          <w:bdr w:val="none" w:sz="0" w:space="0" w:color="auto" w:frame="1"/>
        </w:rPr>
        <w:t>и плановый период 2023-2024 годов</w:t>
      </w:r>
    </w:p>
    <w:p w:rsidR="00802E9A" w:rsidRPr="00711EAD" w:rsidRDefault="00802E9A" w:rsidP="00802E9A">
      <w:pPr>
        <w:jc w:val="center"/>
        <w:rPr>
          <w:sz w:val="18"/>
          <w:szCs w:val="18"/>
        </w:rPr>
      </w:pPr>
    </w:p>
    <w:p w:rsidR="00802E9A" w:rsidRPr="00711EAD" w:rsidRDefault="00802E9A" w:rsidP="00802E9A">
      <w:pPr>
        <w:ind w:firstLine="708"/>
        <w:jc w:val="both"/>
        <w:rPr>
          <w:sz w:val="18"/>
          <w:szCs w:val="18"/>
        </w:rPr>
      </w:pPr>
      <w:r w:rsidRPr="00711EAD">
        <w:rPr>
          <w:sz w:val="18"/>
          <w:szCs w:val="18"/>
          <w:bdr w:val="none" w:sz="0" w:space="0" w:color="auto" w:frame="1"/>
        </w:rPr>
        <w:t>Настоящий Порядок планирования бюджетных ассигнований муниципального образования Яжелбицкое сельское поселение (далее – поселение) на 2022 год и плановый период 2023 и 2024 годов (далее – Порядок) разработан в соответствии со статьями 69.1, 69.2 и 174.2 Бюджетного кодекса Российской Федерации.</w:t>
      </w:r>
    </w:p>
    <w:p w:rsidR="00802E9A" w:rsidRPr="00711EAD" w:rsidRDefault="00802E9A" w:rsidP="00802E9A">
      <w:pPr>
        <w:ind w:firstLine="708"/>
        <w:jc w:val="both"/>
        <w:rPr>
          <w:sz w:val="18"/>
          <w:szCs w:val="18"/>
        </w:rPr>
      </w:pPr>
      <w:r w:rsidRPr="00711EAD">
        <w:rPr>
          <w:sz w:val="18"/>
          <w:szCs w:val="18"/>
          <w:bdr w:val="none" w:sz="0" w:space="0" w:color="auto" w:frame="1"/>
        </w:rPr>
        <w:t>Для целей настоящего Порядка используются следующие основные понятия:</w:t>
      </w:r>
    </w:p>
    <w:p w:rsidR="00802E9A" w:rsidRPr="00711EAD" w:rsidRDefault="00802E9A" w:rsidP="00802E9A">
      <w:pPr>
        <w:jc w:val="both"/>
        <w:rPr>
          <w:sz w:val="18"/>
          <w:szCs w:val="18"/>
        </w:rPr>
      </w:pPr>
      <w:r w:rsidRPr="00711EAD">
        <w:rPr>
          <w:b/>
          <w:sz w:val="18"/>
          <w:szCs w:val="18"/>
          <w:bdr w:val="none" w:sz="0" w:space="0" w:color="auto" w:frame="1"/>
        </w:rPr>
        <w:t>Базисный период расчета</w:t>
      </w:r>
      <w:r w:rsidRPr="00711EAD">
        <w:rPr>
          <w:sz w:val="18"/>
          <w:szCs w:val="18"/>
          <w:bdr w:val="none" w:sz="0" w:space="0" w:color="auto" w:frame="1"/>
        </w:rPr>
        <w:t xml:space="preserve"> – период времени, принятый за основу расчета экономических показателей;</w:t>
      </w:r>
    </w:p>
    <w:p w:rsidR="00802E9A" w:rsidRPr="00711EAD" w:rsidRDefault="00802E9A" w:rsidP="00802E9A">
      <w:pPr>
        <w:jc w:val="both"/>
        <w:rPr>
          <w:sz w:val="18"/>
          <w:szCs w:val="18"/>
        </w:rPr>
      </w:pPr>
      <w:r w:rsidRPr="00711EAD">
        <w:rPr>
          <w:b/>
          <w:sz w:val="18"/>
          <w:szCs w:val="18"/>
          <w:bdr w:val="none" w:sz="0" w:space="0" w:color="auto" w:frame="1"/>
        </w:rPr>
        <w:t>Очередной финансовый год</w:t>
      </w:r>
      <w:r w:rsidRPr="00711EAD">
        <w:rPr>
          <w:sz w:val="18"/>
          <w:szCs w:val="18"/>
          <w:bdr w:val="none" w:sz="0" w:space="0" w:color="auto" w:frame="1"/>
        </w:rPr>
        <w:t xml:space="preserve"> - год, следующий за текущим финансовым годом;</w:t>
      </w:r>
    </w:p>
    <w:p w:rsidR="00802E9A" w:rsidRPr="00711EAD" w:rsidRDefault="00802E9A" w:rsidP="00802E9A">
      <w:pPr>
        <w:jc w:val="both"/>
        <w:rPr>
          <w:sz w:val="18"/>
          <w:szCs w:val="18"/>
        </w:rPr>
      </w:pPr>
      <w:r w:rsidRPr="00711EAD">
        <w:rPr>
          <w:b/>
          <w:sz w:val="18"/>
          <w:szCs w:val="18"/>
          <w:bdr w:val="none" w:sz="0" w:space="0" w:color="auto" w:frame="1"/>
        </w:rPr>
        <w:t>Индекс-дефлятор цен</w:t>
      </w:r>
      <w:r w:rsidRPr="00711EAD">
        <w:rPr>
          <w:sz w:val="18"/>
          <w:szCs w:val="18"/>
          <w:bdr w:val="none" w:sz="0" w:space="0" w:color="auto" w:frame="1"/>
        </w:rPr>
        <w:t xml:space="preserve"> - индекс, отражающий среднее изменение цен за выбранный период наблюдения (текущий финансовый год, очередной финансовый год);</w:t>
      </w:r>
    </w:p>
    <w:p w:rsidR="00802E9A" w:rsidRPr="00711EAD" w:rsidRDefault="00802E9A" w:rsidP="00802E9A">
      <w:pPr>
        <w:jc w:val="both"/>
        <w:rPr>
          <w:sz w:val="18"/>
          <w:szCs w:val="18"/>
        </w:rPr>
      </w:pPr>
      <w:r w:rsidRPr="00711EAD">
        <w:rPr>
          <w:b/>
          <w:sz w:val="18"/>
          <w:szCs w:val="18"/>
          <w:bdr w:val="none" w:sz="0" w:space="0" w:color="auto" w:frame="1"/>
        </w:rPr>
        <w:t>Расчетный показатель по материальным расходам бюджета поселения</w:t>
      </w:r>
      <w:r w:rsidRPr="00711EAD">
        <w:rPr>
          <w:sz w:val="18"/>
          <w:szCs w:val="18"/>
          <w:bdr w:val="none" w:sz="0" w:space="0" w:color="auto" w:frame="1"/>
        </w:rPr>
        <w:t xml:space="preserve"> - минимально необходимый размер финансового обеспечения материальных затрат на оказание муниципальной услуги, исчисленный в расчете на конечный показатель деятельности учреждений, финансируемых из бюджета поселения и предоставляющей данную услугу, или на единицу установленного нормативного показателя сети, численности постоянного населения поселения, устанавливаемый нормативным правовым актом администрации поселения.</w:t>
      </w:r>
    </w:p>
    <w:p w:rsidR="00802E9A" w:rsidRPr="00711EAD" w:rsidRDefault="00802E9A" w:rsidP="00802E9A">
      <w:pPr>
        <w:jc w:val="both"/>
        <w:rPr>
          <w:sz w:val="18"/>
          <w:szCs w:val="18"/>
        </w:rPr>
      </w:pPr>
      <w:r w:rsidRPr="00711EAD">
        <w:rPr>
          <w:b/>
          <w:sz w:val="18"/>
          <w:szCs w:val="18"/>
          <w:bdr w:val="none" w:sz="0" w:space="0" w:color="auto" w:frame="1"/>
        </w:rPr>
        <w:lastRenderedPageBreak/>
        <w:t>Муниципальные услуги</w:t>
      </w:r>
      <w:r w:rsidRPr="00711EAD">
        <w:rPr>
          <w:sz w:val="18"/>
          <w:szCs w:val="18"/>
          <w:bdr w:val="none" w:sz="0" w:space="0" w:color="auto" w:frame="1"/>
        </w:rPr>
        <w:t xml:space="preserve"> - услуги, оказываемые физическим и юридическим лицам в соответствии с муниципальным заданием муниципальной власти поселения, бюджетными учреждениями, иными юридическими лицами безвозмездно или по ценам (тарифам), устанавливаемым в порядке, определенном органами муниципальной власти поселения;</w:t>
      </w:r>
    </w:p>
    <w:p w:rsidR="00802E9A" w:rsidRPr="00711EAD" w:rsidRDefault="00802E9A" w:rsidP="00802E9A">
      <w:pPr>
        <w:jc w:val="both"/>
        <w:rPr>
          <w:sz w:val="18"/>
          <w:szCs w:val="18"/>
        </w:rPr>
      </w:pPr>
      <w:r w:rsidRPr="00711EAD">
        <w:rPr>
          <w:b/>
          <w:sz w:val="18"/>
          <w:szCs w:val="18"/>
          <w:bdr w:val="none" w:sz="0" w:space="0" w:color="auto" w:frame="1"/>
        </w:rPr>
        <w:t>Муниципальное задание</w:t>
      </w:r>
      <w:r w:rsidRPr="00711EAD">
        <w:rPr>
          <w:sz w:val="18"/>
          <w:szCs w:val="18"/>
          <w:bdr w:val="none" w:sz="0" w:space="0" w:color="auto" w:frame="1"/>
        </w:rPr>
        <w:t xml:space="preserve"> - документ, устанавливающий требования к составу, качеству и (или) объему, условиям, порядку и результатам оказания муниципальных услуг;</w:t>
      </w:r>
    </w:p>
    <w:p w:rsidR="00802E9A" w:rsidRPr="00711EAD" w:rsidRDefault="00802E9A" w:rsidP="00802E9A">
      <w:pPr>
        <w:jc w:val="both"/>
        <w:rPr>
          <w:sz w:val="18"/>
          <w:szCs w:val="18"/>
        </w:rPr>
      </w:pPr>
      <w:r w:rsidRPr="00711EAD">
        <w:rPr>
          <w:b/>
          <w:sz w:val="18"/>
          <w:szCs w:val="18"/>
          <w:bdr w:val="none" w:sz="0" w:space="0" w:color="auto" w:frame="1"/>
        </w:rPr>
        <w:t>Стоимость муниципальной услуги</w:t>
      </w:r>
      <w:r w:rsidRPr="00711EAD">
        <w:rPr>
          <w:sz w:val="18"/>
          <w:szCs w:val="18"/>
          <w:bdr w:val="none" w:sz="0" w:space="0" w:color="auto" w:frame="1"/>
        </w:rPr>
        <w:t xml:space="preserve"> - размер финансового обеспечения, минимально необходимого для предоставления единицы муниципальной услуги, исчисленный в расчете на население, отдельные группы населения, потребителей и натуральные показатели соответствующих услуг;</w:t>
      </w:r>
    </w:p>
    <w:p w:rsidR="00802E9A" w:rsidRPr="00711EAD" w:rsidRDefault="00802E9A" w:rsidP="00802E9A">
      <w:pPr>
        <w:jc w:val="both"/>
        <w:rPr>
          <w:sz w:val="18"/>
          <w:szCs w:val="18"/>
        </w:rPr>
      </w:pPr>
      <w:r w:rsidRPr="00711EAD">
        <w:rPr>
          <w:b/>
          <w:sz w:val="18"/>
          <w:szCs w:val="18"/>
          <w:bdr w:val="none" w:sz="0" w:space="0" w:color="auto" w:frame="1"/>
        </w:rPr>
        <w:t>Бюджетные ассигнования</w:t>
      </w:r>
      <w:r w:rsidRPr="00711EAD">
        <w:rPr>
          <w:sz w:val="18"/>
          <w:szCs w:val="18"/>
          <w:bdr w:val="none" w:sz="0" w:space="0" w:color="auto" w:frame="1"/>
        </w:rPr>
        <w:t xml:space="preserve"> - предельные объемы денежных средств, предусмотренных в соответствующем финансовом году для исполнения бюджетных обязательств;</w:t>
      </w:r>
    </w:p>
    <w:p w:rsidR="00802E9A" w:rsidRPr="00711EAD" w:rsidRDefault="00802E9A" w:rsidP="00802E9A">
      <w:pPr>
        <w:jc w:val="both"/>
        <w:rPr>
          <w:b/>
          <w:sz w:val="18"/>
          <w:szCs w:val="18"/>
        </w:rPr>
      </w:pPr>
      <w:r w:rsidRPr="00711EAD">
        <w:rPr>
          <w:b/>
          <w:sz w:val="18"/>
          <w:szCs w:val="18"/>
          <w:bdr w:val="none" w:sz="0" w:space="0" w:color="auto" w:frame="1"/>
        </w:rPr>
        <w:t>Отраслевая система оплаты труда</w:t>
      </w:r>
      <w:r w:rsidRPr="00711EAD">
        <w:rPr>
          <w:sz w:val="18"/>
          <w:szCs w:val="18"/>
          <w:bdr w:val="none" w:sz="0" w:space="0" w:color="auto" w:frame="1"/>
        </w:rPr>
        <w:t xml:space="preserve"> - система оплаты труда, устанавливающая дифференцированные условия оплаты труда по отраслям бюджетной сферы исходя из значимости оказываемых отраслью бюджетных услуг, специфики и условий труда в каждой отрасли и возможностей бюджета по ее содержанию;</w:t>
      </w:r>
    </w:p>
    <w:p w:rsidR="00802E9A" w:rsidRPr="00711EAD" w:rsidRDefault="00802E9A" w:rsidP="00802E9A">
      <w:pPr>
        <w:jc w:val="both"/>
        <w:rPr>
          <w:sz w:val="18"/>
          <w:szCs w:val="18"/>
        </w:rPr>
      </w:pPr>
      <w:r w:rsidRPr="00711EAD">
        <w:rPr>
          <w:b/>
          <w:sz w:val="18"/>
          <w:szCs w:val="18"/>
          <w:bdr w:val="none" w:sz="0" w:space="0" w:color="auto" w:frame="1"/>
        </w:rPr>
        <w:t>Долгосрочная (ведомственная) целевая программа поселения</w:t>
      </w:r>
      <w:r w:rsidRPr="00711EAD">
        <w:rPr>
          <w:sz w:val="18"/>
          <w:szCs w:val="18"/>
          <w:bdr w:val="none" w:sz="0" w:space="0" w:color="auto" w:frame="1"/>
        </w:rPr>
        <w:t xml:space="preserve"> - увязанный по задачам, ресурсам комплекс мероприятий, направленных на реализацию крупномасштабных, наиболее важных для поселения инвестиционных и научно-технических проектов межотраслевого характера, ориентированных на решение системных проблем, входящих в сферу компетенции органов исполнительной власти поселения.</w:t>
      </w:r>
    </w:p>
    <w:p w:rsidR="00802E9A" w:rsidRPr="00711EAD" w:rsidRDefault="00802E9A" w:rsidP="00802E9A">
      <w:pPr>
        <w:ind w:firstLine="708"/>
        <w:jc w:val="both"/>
        <w:rPr>
          <w:sz w:val="18"/>
          <w:szCs w:val="18"/>
        </w:rPr>
      </w:pPr>
      <w:r w:rsidRPr="00711EAD">
        <w:rPr>
          <w:sz w:val="18"/>
          <w:szCs w:val="18"/>
          <w:bdr w:val="none" w:sz="0" w:space="0" w:color="auto" w:frame="1"/>
        </w:rPr>
        <w:t>Порядок планирования бюджетных ассигнований осуществляется главным распорядителем бюджетных средств и специалистами администрации поселения раздельно по бюджетным ассигнованиям на исполнение действующих и принимаемых обязательств.</w:t>
      </w:r>
    </w:p>
    <w:p w:rsidR="00802E9A" w:rsidRPr="00711EAD" w:rsidRDefault="00802E9A" w:rsidP="00802E9A">
      <w:pPr>
        <w:ind w:firstLine="708"/>
        <w:jc w:val="both"/>
        <w:rPr>
          <w:sz w:val="18"/>
          <w:szCs w:val="18"/>
        </w:rPr>
      </w:pPr>
      <w:r w:rsidRPr="00711EAD">
        <w:rPr>
          <w:sz w:val="18"/>
          <w:szCs w:val="18"/>
          <w:bdr w:val="none" w:sz="0" w:space="0" w:color="auto" w:frame="1"/>
        </w:rPr>
        <w:t>Под бюджетными ассигнованиями на исполнение действующих расходных обязательств понимаются ассигнования, состав и (или) объем которых обусловлен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нормативно- правовых муниципальных  актов).</w:t>
      </w:r>
    </w:p>
    <w:p w:rsidR="00802E9A" w:rsidRPr="00711EAD" w:rsidRDefault="00802E9A" w:rsidP="00802E9A">
      <w:pPr>
        <w:ind w:firstLine="708"/>
        <w:jc w:val="both"/>
        <w:rPr>
          <w:sz w:val="18"/>
          <w:szCs w:val="18"/>
        </w:rPr>
      </w:pPr>
      <w:r w:rsidRPr="00711EAD">
        <w:rPr>
          <w:sz w:val="18"/>
          <w:szCs w:val="18"/>
          <w:bdr w:val="none" w:sz="0" w:space="0" w:color="auto" w:frame="1"/>
        </w:rPr>
        <w:t>Под бюджетными ассигнованиями на исполнение принимаемых обязательств понимаются ассигнования, состав и (или) объем которых обусловлен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802E9A" w:rsidRPr="00711EAD" w:rsidRDefault="00802E9A" w:rsidP="00802E9A">
      <w:pPr>
        <w:ind w:firstLine="708"/>
        <w:jc w:val="both"/>
        <w:rPr>
          <w:color w:val="000000"/>
          <w:sz w:val="18"/>
          <w:szCs w:val="18"/>
          <w:shd w:val="clear" w:color="auto" w:fill="FFFFFF"/>
        </w:rPr>
      </w:pPr>
      <w:r w:rsidRPr="00711EAD">
        <w:rPr>
          <w:color w:val="000000"/>
          <w:sz w:val="18"/>
          <w:szCs w:val="18"/>
          <w:shd w:val="clear" w:color="auto" w:fill="FFFFFF"/>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02E9A" w:rsidRPr="00711EAD" w:rsidRDefault="00802E9A" w:rsidP="00802E9A">
      <w:pPr>
        <w:ind w:firstLine="708"/>
        <w:jc w:val="both"/>
        <w:rPr>
          <w:sz w:val="18"/>
          <w:szCs w:val="18"/>
        </w:rPr>
      </w:pPr>
      <w:r w:rsidRPr="00711EAD">
        <w:rPr>
          <w:sz w:val="18"/>
          <w:szCs w:val="18"/>
          <w:bdr w:val="none" w:sz="0" w:space="0" w:color="auto" w:frame="1"/>
        </w:rPr>
        <w:t>К бюджетным ассигнованиям относятся ассигнования на:</w:t>
      </w:r>
    </w:p>
    <w:p w:rsidR="00802E9A" w:rsidRPr="00711EAD" w:rsidRDefault="00802E9A" w:rsidP="00802E9A">
      <w:pPr>
        <w:jc w:val="both"/>
        <w:rPr>
          <w:sz w:val="18"/>
          <w:szCs w:val="18"/>
        </w:rPr>
      </w:pPr>
      <w:r w:rsidRPr="00711EAD">
        <w:rPr>
          <w:sz w:val="18"/>
          <w:szCs w:val="18"/>
          <w:bdr w:val="none" w:sz="0" w:space="0" w:color="auto" w:frame="1"/>
        </w:rPr>
        <w:t>-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802E9A" w:rsidRPr="00711EAD" w:rsidRDefault="00802E9A" w:rsidP="00802E9A">
      <w:pPr>
        <w:jc w:val="both"/>
        <w:rPr>
          <w:sz w:val="18"/>
          <w:szCs w:val="18"/>
        </w:rPr>
      </w:pPr>
      <w:r w:rsidRPr="00711EAD">
        <w:rPr>
          <w:sz w:val="18"/>
          <w:szCs w:val="18"/>
          <w:bdr w:val="none" w:sz="0" w:space="0" w:color="auto" w:frame="1"/>
        </w:rPr>
        <w:t>- обеспечение выполнения функций бюджетного учреждения;</w:t>
      </w:r>
    </w:p>
    <w:p w:rsidR="00802E9A" w:rsidRPr="00711EAD" w:rsidRDefault="00802E9A" w:rsidP="00802E9A">
      <w:pPr>
        <w:jc w:val="both"/>
        <w:rPr>
          <w:sz w:val="18"/>
          <w:szCs w:val="18"/>
        </w:rPr>
      </w:pPr>
      <w:r w:rsidRPr="00711EAD">
        <w:rPr>
          <w:sz w:val="18"/>
          <w:szCs w:val="18"/>
          <w:bdr w:val="none" w:sz="0" w:space="0" w:color="auto" w:frame="1"/>
        </w:rPr>
        <w:t>- предоставление субсидий бюджетному учреждению,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p>
    <w:p w:rsidR="00802E9A" w:rsidRPr="00711EAD" w:rsidRDefault="00802E9A" w:rsidP="00802E9A">
      <w:pPr>
        <w:jc w:val="both"/>
        <w:rPr>
          <w:sz w:val="18"/>
          <w:szCs w:val="18"/>
        </w:rPr>
      </w:pPr>
      <w:r w:rsidRPr="00711EAD">
        <w:rPr>
          <w:sz w:val="18"/>
          <w:szCs w:val="18"/>
          <w:bdr w:val="none" w:sz="0" w:space="0" w:color="auto" w:frame="1"/>
        </w:rPr>
        <w:t>- осуществление бюджетных инвестиций в объекты муниципальной собственности (за исключением муниципальных унитарных предприятий);</w:t>
      </w:r>
    </w:p>
    <w:p w:rsidR="00802E9A" w:rsidRPr="00711EAD" w:rsidRDefault="00802E9A" w:rsidP="00802E9A">
      <w:pPr>
        <w:jc w:val="both"/>
        <w:rPr>
          <w:sz w:val="18"/>
          <w:szCs w:val="18"/>
        </w:rPr>
      </w:pPr>
      <w:r w:rsidRPr="00711EAD">
        <w:rPr>
          <w:sz w:val="18"/>
          <w:szCs w:val="18"/>
          <w:bdr w:val="none" w:sz="0" w:space="0" w:color="auto" w:frame="1"/>
        </w:rPr>
        <w:t>- закупку товаров, работ и услуг для муниципальных нужд.</w:t>
      </w:r>
    </w:p>
    <w:p w:rsidR="00802E9A" w:rsidRPr="00711EAD" w:rsidRDefault="00802E9A" w:rsidP="00802E9A">
      <w:pPr>
        <w:ind w:firstLine="708"/>
        <w:jc w:val="both"/>
        <w:rPr>
          <w:sz w:val="18"/>
          <w:szCs w:val="18"/>
        </w:rPr>
      </w:pPr>
      <w:r w:rsidRPr="00711EAD">
        <w:rPr>
          <w:sz w:val="18"/>
          <w:szCs w:val="18"/>
          <w:bdr w:val="none" w:sz="0" w:space="0" w:color="auto" w:frame="1"/>
        </w:rPr>
        <w:t>Для формирования проекта Решения совета депутатов «О бюджете Савинского сельского поселения на 2022 год и плановый период 2023 и 2024 годов» необходимо:</w:t>
      </w:r>
    </w:p>
    <w:p w:rsidR="00802E9A" w:rsidRPr="00711EAD" w:rsidRDefault="00802E9A" w:rsidP="00802E9A">
      <w:pPr>
        <w:ind w:firstLine="708"/>
        <w:jc w:val="both"/>
        <w:rPr>
          <w:b/>
          <w:sz w:val="18"/>
          <w:szCs w:val="18"/>
        </w:rPr>
      </w:pPr>
      <w:r w:rsidRPr="00711EAD">
        <w:rPr>
          <w:sz w:val="18"/>
          <w:szCs w:val="18"/>
          <w:bdr w:val="none" w:sz="0" w:space="0" w:color="auto" w:frame="1"/>
        </w:rPr>
        <w:t xml:space="preserve">1. </w:t>
      </w:r>
      <w:r w:rsidRPr="00711EAD">
        <w:rPr>
          <w:b/>
          <w:sz w:val="18"/>
          <w:szCs w:val="18"/>
          <w:bdr w:val="none" w:sz="0" w:space="0" w:color="auto" w:frame="1"/>
        </w:rPr>
        <w:t>В срок до 15.11.2021 г.</w:t>
      </w:r>
    </w:p>
    <w:p w:rsidR="00802E9A" w:rsidRPr="00711EAD" w:rsidRDefault="00802E9A" w:rsidP="00802E9A">
      <w:pPr>
        <w:jc w:val="both"/>
        <w:rPr>
          <w:sz w:val="18"/>
          <w:szCs w:val="18"/>
        </w:rPr>
      </w:pPr>
      <w:r w:rsidRPr="00711EAD">
        <w:rPr>
          <w:sz w:val="18"/>
          <w:szCs w:val="18"/>
          <w:bdr w:val="none" w:sz="0" w:space="0" w:color="auto" w:frame="1"/>
        </w:rPr>
        <w:t>- разработать и предоставить на согласование главе администрации проекты муниципальных целевых программ, проекты постановлений о внесении изменений в действующие муниципальные программы с целью уточнения плановых показателей на 2022 год и плановый период 2023 и 2024 годов.</w:t>
      </w:r>
    </w:p>
    <w:p w:rsidR="00802E9A" w:rsidRPr="00711EAD" w:rsidRDefault="00802E9A" w:rsidP="00802E9A">
      <w:pPr>
        <w:ind w:firstLine="708"/>
        <w:jc w:val="both"/>
        <w:rPr>
          <w:sz w:val="18"/>
          <w:szCs w:val="18"/>
        </w:rPr>
      </w:pPr>
      <w:r w:rsidRPr="00711EAD">
        <w:rPr>
          <w:sz w:val="18"/>
          <w:szCs w:val="18"/>
          <w:bdr w:val="none" w:sz="0" w:space="0" w:color="auto" w:frame="1"/>
        </w:rPr>
        <w:t>Эта необходимость вызвана принятой Концепцией реформирования бюджетного планирования Российской Федерации. 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муниципального образования Савинского сельского поселения предусматривается дальнейшее развитие программно-целевого принципа организации их деятельности. Программно-целевые методы бюджетного планирования на территории муниципального образования реализуются путем принятия долгосрочных целевых программ.</w:t>
      </w:r>
    </w:p>
    <w:p w:rsidR="00802E9A" w:rsidRPr="00711EAD" w:rsidRDefault="00802E9A" w:rsidP="00802E9A">
      <w:pPr>
        <w:jc w:val="both"/>
        <w:rPr>
          <w:sz w:val="18"/>
          <w:szCs w:val="18"/>
        </w:rPr>
      </w:pPr>
      <w:r w:rsidRPr="00711EAD">
        <w:rPr>
          <w:sz w:val="18"/>
          <w:szCs w:val="18"/>
          <w:bdr w:val="none" w:sz="0" w:space="0" w:color="auto" w:frame="1"/>
        </w:rPr>
        <w:t>- специалистам администрации подготовить необходимую информацию для формирования проекта расходной части бюджета на 2022-2024 годы с предоставлением копий документов, подтверждающих наличие бюджетного обязательства, в части их касающейся.</w:t>
      </w: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 xml:space="preserve">2. </w:t>
      </w:r>
      <w:r w:rsidRPr="00711EAD">
        <w:rPr>
          <w:b/>
          <w:sz w:val="18"/>
          <w:szCs w:val="18"/>
          <w:bdr w:val="none" w:sz="0" w:space="0" w:color="auto" w:frame="1"/>
        </w:rPr>
        <w:t xml:space="preserve">В срок до 12.11.2021 года </w:t>
      </w:r>
    </w:p>
    <w:p w:rsidR="00802E9A" w:rsidRPr="00711EAD" w:rsidRDefault="00802E9A" w:rsidP="00802E9A">
      <w:pPr>
        <w:ind w:firstLine="708"/>
        <w:jc w:val="both"/>
        <w:rPr>
          <w:sz w:val="18"/>
          <w:szCs w:val="18"/>
        </w:rPr>
      </w:pPr>
      <w:r w:rsidRPr="00711EAD">
        <w:rPr>
          <w:sz w:val="18"/>
          <w:szCs w:val="18"/>
          <w:bdr w:val="none" w:sz="0" w:space="0" w:color="auto" w:frame="1"/>
        </w:rPr>
        <w:t>-подготовить к согласованию плановые показатели бюджетных ассигнований на 2022 год и плановый период 2023 и 2024 годов.</w:t>
      </w: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 xml:space="preserve">3. </w:t>
      </w:r>
      <w:r w:rsidRPr="00711EAD">
        <w:rPr>
          <w:b/>
          <w:sz w:val="18"/>
          <w:szCs w:val="18"/>
          <w:bdr w:val="none" w:sz="0" w:space="0" w:color="auto" w:frame="1"/>
        </w:rPr>
        <w:t>В срок до 15.11.2021 года</w:t>
      </w:r>
      <w:r w:rsidRPr="00711EAD">
        <w:rPr>
          <w:sz w:val="18"/>
          <w:szCs w:val="18"/>
          <w:bdr w:val="none" w:sz="0" w:space="0" w:color="auto" w:frame="1"/>
        </w:rPr>
        <w:t xml:space="preserve"> </w:t>
      </w:r>
    </w:p>
    <w:p w:rsidR="00802E9A" w:rsidRPr="00711EAD" w:rsidRDefault="00802E9A" w:rsidP="00802E9A">
      <w:pPr>
        <w:ind w:firstLine="708"/>
        <w:jc w:val="both"/>
        <w:rPr>
          <w:sz w:val="18"/>
          <w:szCs w:val="18"/>
        </w:rPr>
      </w:pPr>
      <w:r w:rsidRPr="00711EAD">
        <w:rPr>
          <w:sz w:val="18"/>
          <w:szCs w:val="18"/>
          <w:bdr w:val="none" w:sz="0" w:space="0" w:color="auto" w:frame="1"/>
        </w:rPr>
        <w:t>-сформировать и представить на рассмотрение главе администрации проект бюджета.</w:t>
      </w: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 xml:space="preserve">4. </w:t>
      </w:r>
      <w:r w:rsidRPr="00711EAD">
        <w:rPr>
          <w:b/>
          <w:sz w:val="18"/>
          <w:szCs w:val="18"/>
          <w:bdr w:val="none" w:sz="0" w:space="0" w:color="auto" w:frame="1"/>
        </w:rPr>
        <w:t>В срок не позднее 15.11.2021 года</w:t>
      </w:r>
      <w:r w:rsidRPr="00711EAD">
        <w:rPr>
          <w:sz w:val="18"/>
          <w:szCs w:val="18"/>
          <w:bdr w:val="none" w:sz="0" w:space="0" w:color="auto" w:frame="1"/>
        </w:rPr>
        <w:t xml:space="preserve"> </w:t>
      </w:r>
    </w:p>
    <w:p w:rsidR="00802E9A" w:rsidRPr="001337D3" w:rsidRDefault="00802E9A" w:rsidP="001337D3">
      <w:pPr>
        <w:ind w:firstLine="708"/>
        <w:jc w:val="both"/>
        <w:rPr>
          <w:sz w:val="18"/>
          <w:szCs w:val="18"/>
          <w:bdr w:val="none" w:sz="0" w:space="0" w:color="auto" w:frame="1"/>
        </w:rPr>
      </w:pPr>
      <w:r w:rsidRPr="00711EAD">
        <w:rPr>
          <w:sz w:val="18"/>
          <w:szCs w:val="18"/>
          <w:bdr w:val="none" w:sz="0" w:space="0" w:color="auto" w:frame="1"/>
        </w:rPr>
        <w:t>-подготовить с учетом уточненных данных проект Решения Совета депутатов «О бюджете Яжелбицкого сельского поселения на 2022 год и плановый период 2023 и 2024 годов», проект прогноза социально-экономического развития поселения на период до 2024 года.</w:t>
      </w:r>
      <w:r w:rsidRPr="00711EAD">
        <w:rPr>
          <w:sz w:val="18"/>
          <w:szCs w:val="18"/>
          <w:bdr w:val="none" w:sz="0" w:space="0" w:color="auto" w:frame="1"/>
        </w:rPr>
        <w:br w:type="page"/>
      </w:r>
      <w:r w:rsidRPr="00711EAD">
        <w:rPr>
          <w:sz w:val="18"/>
          <w:szCs w:val="18"/>
          <w:bdr w:val="none" w:sz="0" w:space="0" w:color="auto" w:frame="1"/>
        </w:rPr>
        <w:lastRenderedPageBreak/>
        <w:t xml:space="preserve">                                                                                             </w:t>
      </w:r>
      <w:r w:rsidR="001337D3">
        <w:rPr>
          <w:sz w:val="18"/>
          <w:szCs w:val="18"/>
          <w:bdr w:val="none" w:sz="0" w:space="0" w:color="auto" w:frame="1"/>
        </w:rPr>
        <w:t xml:space="preserve">                                                                                           </w:t>
      </w:r>
      <w:r w:rsidRPr="00711EAD">
        <w:rPr>
          <w:sz w:val="18"/>
          <w:szCs w:val="18"/>
          <w:bdr w:val="none" w:sz="0" w:space="0" w:color="auto" w:frame="1"/>
        </w:rPr>
        <w:t xml:space="preserve">  Утверждена</w:t>
      </w:r>
    </w:p>
    <w:p w:rsidR="00802E9A" w:rsidRPr="00711EAD" w:rsidRDefault="00802E9A" w:rsidP="00802E9A">
      <w:pPr>
        <w:jc w:val="right"/>
        <w:rPr>
          <w:sz w:val="18"/>
          <w:szCs w:val="18"/>
          <w:bdr w:val="none" w:sz="0" w:space="0" w:color="auto" w:frame="1"/>
        </w:rPr>
      </w:pPr>
      <w:r w:rsidRPr="00711EAD">
        <w:rPr>
          <w:sz w:val="18"/>
          <w:szCs w:val="18"/>
          <w:bdr w:val="none" w:sz="0" w:space="0" w:color="auto" w:frame="1"/>
        </w:rPr>
        <w:t xml:space="preserve">                                                                          постановлением администрации </w:t>
      </w:r>
    </w:p>
    <w:p w:rsidR="00802E9A" w:rsidRPr="00711EAD" w:rsidRDefault="00802E9A" w:rsidP="00802E9A">
      <w:pPr>
        <w:jc w:val="right"/>
        <w:rPr>
          <w:sz w:val="18"/>
          <w:szCs w:val="18"/>
          <w:bdr w:val="none" w:sz="0" w:space="0" w:color="auto" w:frame="1"/>
        </w:rPr>
      </w:pPr>
      <w:r w:rsidRPr="00711EAD">
        <w:rPr>
          <w:sz w:val="18"/>
          <w:szCs w:val="18"/>
          <w:bdr w:val="none" w:sz="0" w:space="0" w:color="auto" w:frame="1"/>
        </w:rPr>
        <w:t xml:space="preserve">Яжелбицкого сельского поселения </w:t>
      </w:r>
    </w:p>
    <w:p w:rsidR="00802E9A" w:rsidRPr="00711EAD" w:rsidRDefault="00802E9A" w:rsidP="00802E9A">
      <w:pPr>
        <w:jc w:val="right"/>
        <w:rPr>
          <w:sz w:val="18"/>
          <w:szCs w:val="18"/>
        </w:rPr>
      </w:pPr>
      <w:r w:rsidRPr="00711EAD">
        <w:rPr>
          <w:sz w:val="18"/>
          <w:szCs w:val="18"/>
          <w:bdr w:val="none" w:sz="0" w:space="0" w:color="auto" w:frame="1"/>
        </w:rPr>
        <w:t xml:space="preserve">                                                    от 25.10.2021 № 141</w:t>
      </w:r>
    </w:p>
    <w:p w:rsidR="00802E9A" w:rsidRPr="00711EAD" w:rsidRDefault="00802E9A" w:rsidP="00802E9A">
      <w:pPr>
        <w:jc w:val="center"/>
        <w:rPr>
          <w:rStyle w:val="a8"/>
          <w:sz w:val="18"/>
          <w:szCs w:val="18"/>
          <w:bdr w:val="none" w:sz="0" w:space="0" w:color="auto" w:frame="1"/>
          <w:lang w:val="ru-RU"/>
        </w:rPr>
      </w:pPr>
      <w:r w:rsidRPr="00711EAD">
        <w:rPr>
          <w:rStyle w:val="a8"/>
          <w:sz w:val="18"/>
          <w:szCs w:val="18"/>
          <w:bdr w:val="none" w:sz="0" w:space="0" w:color="auto" w:frame="1"/>
          <w:lang w:val="ru-RU"/>
        </w:rPr>
        <w:t>Методика планирования бюджетных ассигнований бюджета Яжелбицкого сельского поселения на 2022 и плановый период 2023 и 2024 годов</w:t>
      </w:r>
    </w:p>
    <w:p w:rsidR="00802E9A" w:rsidRPr="00711EAD" w:rsidRDefault="00802E9A" w:rsidP="00802E9A">
      <w:pPr>
        <w:jc w:val="both"/>
        <w:rPr>
          <w:b/>
          <w:sz w:val="18"/>
          <w:szCs w:val="18"/>
        </w:rPr>
      </w:pP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Настоящая Методика планирования бюджетных ассигнований бюджета Яжелбицкого сельского поселения на 2021 год и плановый период 2022 и 2023 годов разработана в соответствии с требованиями пункта 1 статьи 174.2 Бюджетного кодекса Российской Федерации, с целью создания единой методической базы расчета расходов бюджета Яжелбицкого сельского поселения раздельно по действующим и принимаемым обязательствам на 2022 год и плановый период 2023 и 2024 годов.</w:t>
      </w:r>
    </w:p>
    <w:p w:rsidR="00802E9A" w:rsidRPr="00711EAD" w:rsidRDefault="00802E9A" w:rsidP="00802E9A">
      <w:pPr>
        <w:ind w:firstLine="708"/>
        <w:jc w:val="both"/>
        <w:rPr>
          <w:sz w:val="18"/>
          <w:szCs w:val="18"/>
        </w:rPr>
      </w:pPr>
    </w:p>
    <w:p w:rsidR="00802E9A" w:rsidRPr="00711EAD" w:rsidRDefault="00802E9A" w:rsidP="00802E9A">
      <w:pPr>
        <w:pStyle w:val="afffe"/>
        <w:numPr>
          <w:ilvl w:val="0"/>
          <w:numId w:val="5"/>
        </w:numPr>
        <w:contextualSpacing/>
        <w:jc w:val="center"/>
        <w:rPr>
          <w:rStyle w:val="a8"/>
          <w:sz w:val="18"/>
          <w:szCs w:val="18"/>
          <w:bdr w:val="none" w:sz="0" w:space="0" w:color="auto" w:frame="1"/>
        </w:rPr>
      </w:pPr>
      <w:r w:rsidRPr="00711EAD">
        <w:rPr>
          <w:rStyle w:val="a8"/>
          <w:sz w:val="18"/>
          <w:szCs w:val="18"/>
          <w:bdr w:val="none" w:sz="0" w:space="0" w:color="auto" w:frame="1"/>
        </w:rPr>
        <w:t>Общие положения</w:t>
      </w:r>
    </w:p>
    <w:p w:rsidR="00802E9A" w:rsidRPr="00711EAD" w:rsidRDefault="00802E9A" w:rsidP="00802E9A">
      <w:pPr>
        <w:ind w:firstLine="708"/>
        <w:jc w:val="both"/>
        <w:rPr>
          <w:sz w:val="18"/>
          <w:szCs w:val="18"/>
        </w:rPr>
      </w:pPr>
      <w:r w:rsidRPr="00711EAD">
        <w:rPr>
          <w:sz w:val="18"/>
          <w:szCs w:val="18"/>
          <w:bdr w:val="none" w:sz="0" w:space="0" w:color="auto" w:frame="1"/>
        </w:rPr>
        <w:t>Настоящей Методикой предлагаются предварительные проектировки предельных объемов бюджетных ассигнований на 2022 год и плановый период 2023 и 2024 годов</w:t>
      </w:r>
    </w:p>
    <w:p w:rsidR="00802E9A" w:rsidRPr="00711EAD" w:rsidRDefault="00802E9A" w:rsidP="00802E9A">
      <w:pPr>
        <w:ind w:firstLine="708"/>
        <w:jc w:val="both"/>
        <w:rPr>
          <w:sz w:val="18"/>
          <w:szCs w:val="18"/>
        </w:rPr>
      </w:pPr>
      <w:r w:rsidRPr="00711EAD">
        <w:rPr>
          <w:sz w:val="18"/>
          <w:szCs w:val="18"/>
          <w:bdr w:val="none" w:sz="0" w:space="0" w:color="auto" w:frame="1"/>
        </w:rPr>
        <w:t>Планирование бюджетных ассигнований производится в соответствии с расходными обязательствами сельского поселения, исполнение которых осуществляется за счет средств бюджета Яжелбицкого сельского поселения, раздельно по бюджетным ассигнованиям на исполнение действующих и принимаемых расходных обязательств.</w:t>
      </w:r>
    </w:p>
    <w:p w:rsidR="00802E9A" w:rsidRPr="00711EAD" w:rsidRDefault="00802E9A" w:rsidP="00802E9A">
      <w:pPr>
        <w:ind w:firstLine="708"/>
        <w:jc w:val="both"/>
        <w:rPr>
          <w:sz w:val="18"/>
          <w:szCs w:val="18"/>
        </w:rPr>
      </w:pPr>
      <w:r w:rsidRPr="00711EAD">
        <w:rPr>
          <w:sz w:val="18"/>
          <w:szCs w:val="18"/>
          <w:bdr w:val="none" w:sz="0" w:space="0" w:color="auto" w:frame="1"/>
        </w:rPr>
        <w:t>1. К действующим расходным обязательствам Яжелбицкого сельского поселения относятся:</w:t>
      </w:r>
    </w:p>
    <w:p w:rsidR="00802E9A" w:rsidRPr="00711EAD" w:rsidRDefault="00802E9A" w:rsidP="00802E9A">
      <w:pPr>
        <w:jc w:val="both"/>
        <w:rPr>
          <w:sz w:val="18"/>
          <w:szCs w:val="18"/>
        </w:rPr>
      </w:pPr>
      <w:r w:rsidRPr="00711EAD">
        <w:rPr>
          <w:sz w:val="18"/>
          <w:szCs w:val="18"/>
          <w:bdr w:val="none" w:sz="0" w:space="0" w:color="auto" w:frame="1"/>
        </w:rPr>
        <w:t>-       оказание муниципальных услуг (выполнение работ) сельского поселения.</w:t>
      </w:r>
    </w:p>
    <w:p w:rsidR="00802E9A" w:rsidRPr="00711EAD" w:rsidRDefault="00802E9A" w:rsidP="00802E9A">
      <w:pPr>
        <w:ind w:firstLine="708"/>
        <w:jc w:val="both"/>
        <w:rPr>
          <w:sz w:val="18"/>
          <w:szCs w:val="18"/>
        </w:rPr>
      </w:pPr>
      <w:r w:rsidRPr="00711EAD">
        <w:rPr>
          <w:sz w:val="18"/>
          <w:szCs w:val="18"/>
          <w:bdr w:val="none" w:sz="0" w:space="0" w:color="auto" w:frame="1"/>
        </w:rPr>
        <w:t>В составе расходов на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 учитывается предоставление субсидий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юридическим лицам.</w:t>
      </w:r>
    </w:p>
    <w:p w:rsidR="00802E9A" w:rsidRPr="00711EAD" w:rsidRDefault="00802E9A" w:rsidP="00802E9A">
      <w:pPr>
        <w:jc w:val="both"/>
        <w:rPr>
          <w:sz w:val="18"/>
          <w:szCs w:val="18"/>
        </w:rPr>
      </w:pPr>
      <w:r w:rsidRPr="00711EAD">
        <w:rPr>
          <w:sz w:val="18"/>
          <w:szCs w:val="18"/>
          <w:bdr w:val="none" w:sz="0" w:space="0" w:color="auto" w:frame="1"/>
        </w:rPr>
        <w:t>-      предоставление субсидий юридическим лицам, индивидуальным предпринимателям и физическим лицам, предусмотренных долгосрочными целевыми программами Яжелбицкого сельского поселения;</w:t>
      </w:r>
    </w:p>
    <w:p w:rsidR="00802E9A" w:rsidRPr="00711EAD" w:rsidRDefault="00802E9A" w:rsidP="00802E9A">
      <w:pPr>
        <w:jc w:val="both"/>
        <w:rPr>
          <w:sz w:val="18"/>
          <w:szCs w:val="18"/>
        </w:rPr>
      </w:pPr>
      <w:r w:rsidRPr="00711EAD">
        <w:rPr>
          <w:sz w:val="18"/>
          <w:szCs w:val="18"/>
          <w:bdr w:val="none" w:sz="0" w:space="0" w:color="auto" w:frame="1"/>
        </w:rPr>
        <w:t>-      межбюджетные трансферты местным бюджетам, предусмотренные действующим законодательством;</w:t>
      </w:r>
    </w:p>
    <w:p w:rsidR="00802E9A" w:rsidRPr="00711EAD" w:rsidRDefault="00802E9A" w:rsidP="00802E9A">
      <w:pPr>
        <w:jc w:val="both"/>
        <w:rPr>
          <w:sz w:val="18"/>
          <w:szCs w:val="18"/>
        </w:rPr>
      </w:pPr>
      <w:r w:rsidRPr="00711EAD">
        <w:rPr>
          <w:sz w:val="18"/>
          <w:szCs w:val="18"/>
          <w:bdr w:val="none" w:sz="0" w:space="0" w:color="auto" w:frame="1"/>
        </w:rPr>
        <w:t>-         обслуживание муниципального долга Яжелбицкого сельского поселения по действующим долговым обязательствам.</w:t>
      </w:r>
    </w:p>
    <w:p w:rsidR="00802E9A" w:rsidRPr="00711EAD" w:rsidRDefault="00802E9A" w:rsidP="00802E9A">
      <w:pPr>
        <w:ind w:firstLine="720"/>
        <w:jc w:val="both"/>
        <w:rPr>
          <w:sz w:val="18"/>
          <w:szCs w:val="18"/>
        </w:rPr>
      </w:pPr>
      <w:r w:rsidRPr="00711EAD">
        <w:rPr>
          <w:sz w:val="18"/>
          <w:szCs w:val="18"/>
          <w:bdr w:val="none" w:sz="0" w:space="0" w:color="auto" w:frame="1"/>
        </w:rPr>
        <w:t>2. К принимаемым расходным обязательствам Яжелбицкого сельского поселения относятся:</w:t>
      </w:r>
    </w:p>
    <w:p w:rsidR="00802E9A" w:rsidRPr="00711EAD" w:rsidRDefault="00802E9A" w:rsidP="00802E9A">
      <w:pPr>
        <w:jc w:val="both"/>
        <w:rPr>
          <w:sz w:val="18"/>
          <w:szCs w:val="18"/>
        </w:rPr>
      </w:pPr>
      <w:r w:rsidRPr="00711EAD">
        <w:rPr>
          <w:sz w:val="18"/>
          <w:szCs w:val="18"/>
          <w:bdr w:val="none" w:sz="0" w:space="0" w:color="auto" w:frame="1"/>
        </w:rPr>
        <w:t>-   увеличение объема действующих или введение новых видов расходных обязательств по оказанию муниципальных услуг (выполнению работ) сельского поселения;</w:t>
      </w:r>
    </w:p>
    <w:p w:rsidR="00802E9A" w:rsidRPr="00711EAD" w:rsidRDefault="00802E9A" w:rsidP="00802E9A">
      <w:pPr>
        <w:jc w:val="both"/>
        <w:rPr>
          <w:sz w:val="18"/>
          <w:szCs w:val="18"/>
        </w:rPr>
      </w:pPr>
      <w:r w:rsidRPr="00711EAD">
        <w:rPr>
          <w:sz w:val="18"/>
          <w:szCs w:val="18"/>
          <w:bdr w:val="none" w:sz="0" w:space="0" w:color="auto" w:frame="1"/>
        </w:rPr>
        <w:t>-        предоставление бюджетных инвестиций юридическим лицам, не являющимся муниципальными учреждениями;</w:t>
      </w:r>
    </w:p>
    <w:p w:rsidR="00802E9A" w:rsidRPr="00711EAD" w:rsidRDefault="00802E9A" w:rsidP="00802E9A">
      <w:pPr>
        <w:jc w:val="both"/>
        <w:rPr>
          <w:sz w:val="18"/>
          <w:szCs w:val="18"/>
        </w:rPr>
      </w:pPr>
      <w:r w:rsidRPr="00711EAD">
        <w:rPr>
          <w:sz w:val="18"/>
          <w:szCs w:val="18"/>
          <w:bdr w:val="none" w:sz="0" w:space="0" w:color="auto" w:frame="1"/>
        </w:rPr>
        <w:t>-        предоставление субсидий юридическим лицам, индивидуальным предпринимателям и физическим лицам, не предусмотренных долгосрочными целевыми программами Яжелбицкого сельского поселения;</w:t>
      </w:r>
    </w:p>
    <w:p w:rsidR="00802E9A" w:rsidRPr="00711EAD" w:rsidRDefault="00802E9A" w:rsidP="00802E9A">
      <w:pPr>
        <w:jc w:val="both"/>
        <w:rPr>
          <w:sz w:val="18"/>
          <w:szCs w:val="18"/>
        </w:rPr>
      </w:pPr>
      <w:r w:rsidRPr="00711EAD">
        <w:rPr>
          <w:sz w:val="18"/>
          <w:szCs w:val="18"/>
          <w:bdr w:val="none" w:sz="0" w:space="0" w:color="auto" w:frame="1"/>
        </w:rPr>
        <w:t>-         обслуживание муниципального долга Яжелбицкого сельского поселения по принимаемым долговым обязательствам;</w:t>
      </w:r>
    </w:p>
    <w:p w:rsidR="00802E9A" w:rsidRPr="00711EAD" w:rsidRDefault="00802E9A" w:rsidP="00802E9A">
      <w:pPr>
        <w:jc w:val="both"/>
        <w:rPr>
          <w:sz w:val="18"/>
          <w:szCs w:val="18"/>
        </w:rPr>
      </w:pPr>
      <w:r w:rsidRPr="00711EAD">
        <w:rPr>
          <w:sz w:val="18"/>
          <w:szCs w:val="18"/>
          <w:bdr w:val="none" w:sz="0" w:space="0" w:color="auto" w:frame="1"/>
        </w:rPr>
        <w:t>-   исполнение судебных актов по искам к Яжелбицкому сельскому поселению.</w:t>
      </w:r>
    </w:p>
    <w:p w:rsidR="00802E9A" w:rsidRPr="00711EAD" w:rsidRDefault="00802E9A" w:rsidP="00802E9A">
      <w:pPr>
        <w:ind w:firstLine="720"/>
        <w:jc w:val="both"/>
        <w:rPr>
          <w:sz w:val="18"/>
          <w:szCs w:val="18"/>
        </w:rPr>
      </w:pPr>
      <w:r w:rsidRPr="00711EAD">
        <w:rPr>
          <w:sz w:val="18"/>
          <w:szCs w:val="18"/>
          <w:bdr w:val="none" w:sz="0" w:space="0" w:color="auto" w:frame="1"/>
        </w:rPr>
        <w:t>3. Бюджетные ассигнования группируются по видам в соответствии со статьей 69 Бюджетного кодекса Российской Федерации. Расчет бюджетных ассигнований производится в зависимости от вида бюджетного ассигнования одним из следующих методов:</w:t>
      </w:r>
    </w:p>
    <w:p w:rsidR="00802E9A" w:rsidRPr="00711EAD" w:rsidRDefault="00802E9A" w:rsidP="00802E9A">
      <w:pPr>
        <w:jc w:val="both"/>
        <w:rPr>
          <w:sz w:val="18"/>
          <w:szCs w:val="18"/>
        </w:rPr>
      </w:pPr>
      <w:r w:rsidRPr="00711EAD">
        <w:rPr>
          <w:sz w:val="18"/>
          <w:szCs w:val="18"/>
          <w:bdr w:val="none" w:sz="0" w:space="0" w:color="auto" w:frame="1"/>
        </w:rPr>
        <w:t>-    нормативный метод расчета бюджетного ассигнования бюджета сельского поселения - расчет объема бюджетного ассигнования бюджета Яжелбицкого сельского поселения на основе нормативов, утвержденных в соответствующих нормативных правовых актах;</w:t>
      </w:r>
    </w:p>
    <w:p w:rsidR="00802E9A" w:rsidRPr="00711EAD" w:rsidRDefault="00802E9A" w:rsidP="00802E9A">
      <w:pPr>
        <w:jc w:val="both"/>
        <w:rPr>
          <w:sz w:val="18"/>
          <w:szCs w:val="18"/>
        </w:rPr>
      </w:pPr>
      <w:r w:rsidRPr="00711EAD">
        <w:rPr>
          <w:sz w:val="18"/>
          <w:szCs w:val="18"/>
          <w:bdr w:val="none" w:sz="0" w:space="0" w:color="auto" w:frame="1"/>
        </w:rPr>
        <w:t>-    метод индексации расчета бюджетного ассигнования бюджета Яжелбицкого сельского поселения - расчет объема бюджетного ассигнования бюджета Яжелбицкого сельского поселения путем индексации объема бюджетного ассигнования бюджета сельского поселения 2021 года с учетом инфляции (иной коэффициент) (применяется исключительно при расчете объема бюджетных ассигнований бюджета Яжелбицкого сельского поселения по действующим обязательствам);</w:t>
      </w:r>
    </w:p>
    <w:p w:rsidR="00802E9A" w:rsidRPr="00711EAD" w:rsidRDefault="00802E9A" w:rsidP="00802E9A">
      <w:pPr>
        <w:jc w:val="both"/>
        <w:rPr>
          <w:sz w:val="18"/>
          <w:szCs w:val="18"/>
        </w:rPr>
      </w:pPr>
      <w:r w:rsidRPr="00711EAD">
        <w:rPr>
          <w:sz w:val="18"/>
          <w:szCs w:val="18"/>
          <w:bdr w:val="none" w:sz="0" w:space="0" w:color="auto" w:frame="1"/>
        </w:rPr>
        <w:t>-    плановый метод расчета бюджетного ассигнования бюджета Яжелбицкого сельского поселения - установление объема бюджетного ассигнования бюджета сельского поселения в соответствии с показателями, установленными в нормативном правовом акте;</w:t>
      </w:r>
    </w:p>
    <w:p w:rsidR="00802E9A" w:rsidRPr="00711EAD" w:rsidRDefault="00802E9A" w:rsidP="00802E9A">
      <w:pPr>
        <w:jc w:val="both"/>
        <w:rPr>
          <w:sz w:val="18"/>
          <w:szCs w:val="18"/>
        </w:rPr>
      </w:pPr>
      <w:r w:rsidRPr="00711EAD">
        <w:rPr>
          <w:sz w:val="18"/>
          <w:szCs w:val="18"/>
          <w:bdr w:val="none" w:sz="0" w:space="0" w:color="auto" w:frame="1"/>
        </w:rPr>
        <w:t>-    иной метод расчета бюджетного ассигнования бюджета Яжелбицкого сельского поселения - расчет объема бюджетного ассигнования бюджета Яжелбицкого сельского поселения методом, отличным от нормативного метода, метода индексации и планового метода расчета бюджетного ассигнования бюджета Яжелбицкого сельского поселения.</w:t>
      </w:r>
    </w:p>
    <w:p w:rsidR="00802E9A" w:rsidRPr="00711EAD" w:rsidRDefault="00802E9A" w:rsidP="00802E9A">
      <w:pPr>
        <w:ind w:firstLine="720"/>
        <w:jc w:val="both"/>
        <w:rPr>
          <w:sz w:val="18"/>
          <w:szCs w:val="18"/>
        </w:rPr>
      </w:pPr>
      <w:r w:rsidRPr="00711EAD">
        <w:rPr>
          <w:sz w:val="18"/>
          <w:szCs w:val="18"/>
          <w:bdr w:val="none" w:sz="0" w:space="0" w:color="auto" w:frame="1"/>
        </w:rPr>
        <w:t>4. При распределении объемов бюджетных ассигнований бюджета Яжелбицкого сельского поселения должны соблюдаться следующие принципы:</w:t>
      </w:r>
    </w:p>
    <w:p w:rsidR="00802E9A" w:rsidRPr="00711EAD" w:rsidRDefault="00802E9A" w:rsidP="00802E9A">
      <w:pPr>
        <w:jc w:val="both"/>
        <w:rPr>
          <w:sz w:val="18"/>
          <w:szCs w:val="18"/>
        </w:rPr>
      </w:pPr>
      <w:r w:rsidRPr="00711EAD">
        <w:rPr>
          <w:sz w:val="18"/>
          <w:szCs w:val="18"/>
          <w:bdr w:val="none" w:sz="0" w:space="0" w:color="auto" w:frame="1"/>
        </w:rPr>
        <w:t>-    - повышение эффективности расходов бюджета Яжелбицкого сельского поселения при реструктуризации действующих обязательств;</w:t>
      </w:r>
    </w:p>
    <w:p w:rsidR="00802E9A" w:rsidRPr="00711EAD" w:rsidRDefault="00802E9A" w:rsidP="00802E9A">
      <w:pPr>
        <w:jc w:val="both"/>
        <w:rPr>
          <w:sz w:val="18"/>
          <w:szCs w:val="18"/>
        </w:rPr>
      </w:pPr>
      <w:r w:rsidRPr="00711EAD">
        <w:rPr>
          <w:sz w:val="18"/>
          <w:szCs w:val="18"/>
          <w:bdr w:val="none" w:sz="0" w:space="0" w:color="auto" w:frame="1"/>
        </w:rPr>
        <w:t>-    принятие новых обязательств только в рамках установленных ограничений расходов, при условии и в пределах сокращения действующих расходных обязательств;</w:t>
      </w:r>
    </w:p>
    <w:p w:rsidR="00802E9A" w:rsidRPr="00711EAD" w:rsidRDefault="00802E9A" w:rsidP="00802E9A">
      <w:pPr>
        <w:jc w:val="both"/>
        <w:rPr>
          <w:sz w:val="18"/>
          <w:szCs w:val="18"/>
        </w:rPr>
      </w:pPr>
      <w:r w:rsidRPr="00711EAD">
        <w:rPr>
          <w:sz w:val="18"/>
          <w:szCs w:val="18"/>
          <w:bdr w:val="none" w:sz="0" w:space="0" w:color="auto" w:frame="1"/>
        </w:rPr>
        <w:t>-    высокое качество муниципальных услуг и эффективное использование бюджетных средств в условиях необходимого сокращения расходов;</w:t>
      </w:r>
    </w:p>
    <w:p w:rsidR="00802E9A" w:rsidRPr="00711EAD" w:rsidRDefault="00802E9A" w:rsidP="00802E9A">
      <w:pPr>
        <w:jc w:val="both"/>
        <w:rPr>
          <w:sz w:val="18"/>
          <w:szCs w:val="18"/>
        </w:rPr>
      </w:pPr>
      <w:r w:rsidRPr="00711EAD">
        <w:rPr>
          <w:sz w:val="18"/>
          <w:szCs w:val="18"/>
          <w:bdr w:val="none" w:sz="0" w:space="0" w:color="auto" w:frame="1"/>
        </w:rPr>
        <w:t>-      инвентаризация бюджетных обязательств в целях исключения необязательных в текущей ситуации затрат, определение приоритетов в расходовании бюджетных средств;</w:t>
      </w:r>
    </w:p>
    <w:p w:rsidR="00802E9A" w:rsidRPr="00711EAD" w:rsidRDefault="00802E9A" w:rsidP="00802E9A">
      <w:pPr>
        <w:jc w:val="both"/>
        <w:rPr>
          <w:sz w:val="18"/>
          <w:szCs w:val="18"/>
        </w:rPr>
      </w:pPr>
      <w:r w:rsidRPr="00711EAD">
        <w:rPr>
          <w:sz w:val="18"/>
          <w:szCs w:val="18"/>
          <w:bdr w:val="none" w:sz="0" w:space="0" w:color="auto" w:frame="1"/>
        </w:rPr>
        <w:t>-      приведение расходов бюджета Яжелбицкого сельского поселения в соответствие с бюджетным законодательством;</w:t>
      </w:r>
    </w:p>
    <w:p w:rsidR="00802E9A" w:rsidRPr="00711EAD" w:rsidRDefault="00802E9A" w:rsidP="00802E9A">
      <w:pPr>
        <w:jc w:val="both"/>
        <w:rPr>
          <w:sz w:val="18"/>
          <w:szCs w:val="18"/>
        </w:rPr>
      </w:pPr>
      <w:r w:rsidRPr="00711EAD">
        <w:rPr>
          <w:sz w:val="18"/>
          <w:szCs w:val="18"/>
          <w:bdr w:val="none" w:sz="0" w:space="0" w:color="auto" w:frame="1"/>
        </w:rPr>
        <w:t>-      упорядочение системы социальных гарантий и компенсационных выплат;</w:t>
      </w:r>
    </w:p>
    <w:p w:rsidR="00802E9A" w:rsidRPr="00711EAD" w:rsidRDefault="00802E9A" w:rsidP="00802E9A">
      <w:pPr>
        <w:jc w:val="both"/>
        <w:rPr>
          <w:sz w:val="18"/>
          <w:szCs w:val="18"/>
        </w:rPr>
      </w:pPr>
      <w:r w:rsidRPr="00711EAD">
        <w:rPr>
          <w:sz w:val="18"/>
          <w:szCs w:val="18"/>
          <w:bdr w:val="none" w:sz="0" w:space="0" w:color="auto" w:frame="1"/>
        </w:rPr>
        <w:t>-   принятие мер по оптимизации бюджетных расходов;</w:t>
      </w:r>
    </w:p>
    <w:p w:rsidR="00802E9A" w:rsidRPr="00711EAD" w:rsidRDefault="00802E9A" w:rsidP="00802E9A">
      <w:pPr>
        <w:jc w:val="both"/>
        <w:rPr>
          <w:sz w:val="18"/>
          <w:szCs w:val="18"/>
        </w:rPr>
      </w:pPr>
      <w:r w:rsidRPr="00711EAD">
        <w:rPr>
          <w:sz w:val="18"/>
          <w:szCs w:val="18"/>
          <w:bdr w:val="none" w:sz="0" w:space="0" w:color="auto" w:frame="1"/>
        </w:rPr>
        <w:t>- внедрение современных методов бюджетного планирования, ориентированных на конечные результаты работы муниципального учреждения.</w:t>
      </w:r>
    </w:p>
    <w:p w:rsidR="00802E9A" w:rsidRPr="00711EAD" w:rsidRDefault="00802E9A" w:rsidP="00802E9A">
      <w:pPr>
        <w:ind w:firstLine="708"/>
        <w:jc w:val="both"/>
        <w:rPr>
          <w:sz w:val="18"/>
          <w:szCs w:val="18"/>
        </w:rPr>
      </w:pPr>
      <w:r w:rsidRPr="00711EAD">
        <w:rPr>
          <w:sz w:val="18"/>
          <w:szCs w:val="18"/>
          <w:bdr w:val="none" w:sz="0" w:space="0" w:color="auto" w:frame="1"/>
        </w:rPr>
        <w:lastRenderedPageBreak/>
        <w:t>При формировании объемов бюджетных ассигнований, в первую очередь, должно обеспечиваться удовлетворение потребностей в соответствии с установленными нормами по расходам на: оплату труда, начислениям на оплату труда, оплату коммунальных услуг.</w:t>
      </w: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Администрация Яжелбицкого сельского поселения вправе корректировать расходы в одностороннем порядке, вне зависимости от установленных индексов для планирования бюджетных ассигнований бюджета Яжелбицкого сельского поселения на 2022 и плановый период 2023 и 2024 годов.</w:t>
      </w:r>
    </w:p>
    <w:p w:rsidR="00802E9A" w:rsidRPr="00711EAD" w:rsidRDefault="00802E9A" w:rsidP="00802E9A">
      <w:pPr>
        <w:jc w:val="both"/>
        <w:rPr>
          <w:sz w:val="18"/>
          <w:szCs w:val="18"/>
        </w:rPr>
      </w:pPr>
    </w:p>
    <w:p w:rsidR="00802E9A" w:rsidRPr="00711EAD" w:rsidRDefault="00802E9A" w:rsidP="00802E9A">
      <w:pPr>
        <w:jc w:val="center"/>
        <w:rPr>
          <w:rStyle w:val="a8"/>
          <w:sz w:val="18"/>
          <w:szCs w:val="18"/>
          <w:bdr w:val="none" w:sz="0" w:space="0" w:color="auto" w:frame="1"/>
          <w:lang w:val="ru-RU"/>
        </w:rPr>
      </w:pPr>
      <w:r w:rsidRPr="00711EAD">
        <w:rPr>
          <w:rStyle w:val="a8"/>
          <w:sz w:val="18"/>
          <w:szCs w:val="18"/>
          <w:bdr w:val="none" w:sz="0" w:space="0" w:color="auto" w:frame="1"/>
        </w:rPr>
        <w:t>II</w:t>
      </w:r>
      <w:r w:rsidRPr="00711EAD">
        <w:rPr>
          <w:rStyle w:val="a8"/>
          <w:sz w:val="18"/>
          <w:szCs w:val="18"/>
          <w:bdr w:val="none" w:sz="0" w:space="0" w:color="auto" w:frame="1"/>
          <w:lang w:val="ru-RU"/>
        </w:rPr>
        <w:t>. Формирование объемов действующих обязательств</w:t>
      </w:r>
    </w:p>
    <w:p w:rsidR="00802E9A" w:rsidRPr="00711EAD" w:rsidRDefault="00802E9A" w:rsidP="00802E9A">
      <w:pPr>
        <w:jc w:val="both"/>
        <w:rPr>
          <w:sz w:val="18"/>
          <w:szCs w:val="18"/>
        </w:rPr>
      </w:pPr>
    </w:p>
    <w:p w:rsidR="00802E9A" w:rsidRPr="00711EAD" w:rsidRDefault="00802E9A" w:rsidP="00802E9A">
      <w:pPr>
        <w:ind w:firstLine="708"/>
        <w:jc w:val="both"/>
        <w:rPr>
          <w:sz w:val="18"/>
          <w:szCs w:val="18"/>
        </w:rPr>
      </w:pPr>
      <w:r w:rsidRPr="00711EAD">
        <w:rPr>
          <w:sz w:val="18"/>
          <w:szCs w:val="18"/>
          <w:bdr w:val="none" w:sz="0" w:space="0" w:color="auto" w:frame="1"/>
        </w:rPr>
        <w:t>За базу формирования объемов действующих расходных обязательств Яжелбицкого сельского поселения на 2022 год принимаются</w:t>
      </w:r>
      <w:r w:rsidRPr="00711EAD">
        <w:rPr>
          <w:rStyle w:val="apple-converted-space"/>
          <w:iCs/>
          <w:sz w:val="18"/>
          <w:szCs w:val="18"/>
          <w:bdr w:val="none" w:sz="0" w:space="0" w:color="auto" w:frame="1"/>
        </w:rPr>
        <w:t> </w:t>
      </w:r>
      <w:r w:rsidRPr="00711EAD">
        <w:rPr>
          <w:rStyle w:val="a5"/>
          <w:sz w:val="18"/>
          <w:szCs w:val="18"/>
          <w:bdr w:val="none" w:sz="0" w:space="0" w:color="auto" w:frame="1"/>
          <w:lang w:val="ru-RU"/>
        </w:rPr>
        <w:t xml:space="preserve">бюджетные ассигнования, утвержденные Решением Совета депутатов </w:t>
      </w:r>
      <w:r w:rsidRPr="00711EAD">
        <w:rPr>
          <w:sz w:val="18"/>
          <w:szCs w:val="18"/>
          <w:bdr w:val="none" w:sz="0" w:space="0" w:color="auto" w:frame="1"/>
        </w:rPr>
        <w:t>Яжелбицкого сельского</w:t>
      </w:r>
      <w:r w:rsidRPr="00711EAD">
        <w:rPr>
          <w:rStyle w:val="a5"/>
          <w:sz w:val="18"/>
          <w:szCs w:val="18"/>
          <w:bdr w:val="none" w:sz="0" w:space="0" w:color="auto" w:frame="1"/>
          <w:lang w:val="ru-RU"/>
        </w:rPr>
        <w:t xml:space="preserve"> поселения "О бюджете </w:t>
      </w:r>
      <w:r w:rsidRPr="00711EAD">
        <w:rPr>
          <w:sz w:val="18"/>
          <w:szCs w:val="18"/>
          <w:bdr w:val="none" w:sz="0" w:space="0" w:color="auto" w:frame="1"/>
        </w:rPr>
        <w:t xml:space="preserve">Яжелбицкого сельского </w:t>
      </w:r>
      <w:r w:rsidRPr="00711EAD">
        <w:rPr>
          <w:rStyle w:val="a5"/>
          <w:sz w:val="18"/>
          <w:szCs w:val="18"/>
          <w:bdr w:val="none" w:sz="0" w:space="0" w:color="auto" w:frame="1"/>
          <w:lang w:val="ru-RU"/>
        </w:rPr>
        <w:t>поселения на 2021 год и на плановый период 2022 и 2023 годов» с изменениями на  30 августа 2021 года,</w:t>
      </w:r>
      <w:r w:rsidRPr="00711EAD">
        <w:rPr>
          <w:rStyle w:val="apple-converted-space"/>
          <w:sz w:val="18"/>
          <w:szCs w:val="18"/>
          <w:bdr w:val="none" w:sz="0" w:space="0" w:color="auto" w:frame="1"/>
        </w:rPr>
        <w:t> </w:t>
      </w:r>
      <w:r w:rsidRPr="00711EAD">
        <w:rPr>
          <w:sz w:val="18"/>
          <w:szCs w:val="18"/>
          <w:bdr w:val="none" w:sz="0" w:space="0" w:color="auto" w:frame="1"/>
        </w:rPr>
        <w:t>состав и (или) объем которых обусловлены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нормативных правовых актов, за исключением следующих расходов:</w:t>
      </w:r>
    </w:p>
    <w:p w:rsidR="00802E9A" w:rsidRPr="00711EAD" w:rsidRDefault="00802E9A" w:rsidP="00802E9A">
      <w:pPr>
        <w:jc w:val="both"/>
        <w:rPr>
          <w:sz w:val="18"/>
          <w:szCs w:val="18"/>
        </w:rPr>
      </w:pPr>
      <w:r w:rsidRPr="00711EAD">
        <w:rPr>
          <w:sz w:val="18"/>
          <w:szCs w:val="18"/>
          <w:bdr w:val="none" w:sz="0" w:space="0" w:color="auto" w:frame="1"/>
        </w:rPr>
        <w:t>-   утративших значение в результате изменения полномочий главных распорядителей бюджетных средств;</w:t>
      </w:r>
    </w:p>
    <w:p w:rsidR="00802E9A" w:rsidRPr="00711EAD" w:rsidRDefault="00802E9A" w:rsidP="00802E9A">
      <w:pPr>
        <w:jc w:val="both"/>
        <w:rPr>
          <w:sz w:val="18"/>
          <w:szCs w:val="18"/>
        </w:rPr>
      </w:pPr>
      <w:r w:rsidRPr="00711EAD">
        <w:rPr>
          <w:sz w:val="18"/>
          <w:szCs w:val="18"/>
          <w:bdr w:val="none" w:sz="0" w:space="0" w:color="auto" w:frame="1"/>
        </w:rPr>
        <w:t>-   произведенных в 2021 году в соответствии с разовыми решениями о финансировании из бюджета Яжелбицкого сельского поселения;</w:t>
      </w:r>
    </w:p>
    <w:p w:rsidR="00802E9A" w:rsidRPr="00711EAD" w:rsidRDefault="00802E9A" w:rsidP="00802E9A">
      <w:pPr>
        <w:jc w:val="both"/>
        <w:rPr>
          <w:sz w:val="18"/>
          <w:szCs w:val="18"/>
        </w:rPr>
      </w:pPr>
      <w:r w:rsidRPr="00711EAD">
        <w:rPr>
          <w:sz w:val="18"/>
          <w:szCs w:val="18"/>
          <w:bdr w:val="none" w:sz="0" w:space="0" w:color="auto" w:frame="1"/>
        </w:rPr>
        <w:t>-   на реализацию решений, срок действия которых ограничен 2021 годом;</w:t>
      </w:r>
    </w:p>
    <w:p w:rsidR="00802E9A" w:rsidRPr="00711EAD" w:rsidRDefault="00802E9A" w:rsidP="00802E9A">
      <w:pPr>
        <w:jc w:val="both"/>
        <w:rPr>
          <w:sz w:val="18"/>
          <w:szCs w:val="18"/>
        </w:rPr>
      </w:pPr>
      <w:r w:rsidRPr="00711EAD">
        <w:rPr>
          <w:sz w:val="18"/>
          <w:szCs w:val="18"/>
          <w:bdr w:val="none" w:sz="0" w:space="0" w:color="auto" w:frame="1"/>
        </w:rPr>
        <w:t>-   на реализацию целевых программ;</w:t>
      </w:r>
    </w:p>
    <w:p w:rsidR="00802E9A" w:rsidRPr="00711EAD" w:rsidRDefault="00802E9A" w:rsidP="00802E9A">
      <w:pPr>
        <w:jc w:val="both"/>
        <w:rPr>
          <w:sz w:val="18"/>
          <w:szCs w:val="18"/>
        </w:rPr>
      </w:pPr>
      <w:r w:rsidRPr="00711EAD">
        <w:rPr>
          <w:sz w:val="18"/>
          <w:szCs w:val="18"/>
          <w:bdr w:val="none" w:sz="0" w:space="0" w:color="auto" w:frame="1"/>
        </w:rPr>
        <w:t xml:space="preserve">-   по актам (представлениям) проверок. </w:t>
      </w:r>
    </w:p>
    <w:p w:rsidR="00802E9A" w:rsidRPr="00711EAD" w:rsidRDefault="00802E9A" w:rsidP="00802E9A">
      <w:pPr>
        <w:ind w:firstLine="708"/>
        <w:jc w:val="both"/>
        <w:rPr>
          <w:sz w:val="18"/>
          <w:szCs w:val="18"/>
          <w:bdr w:val="none" w:sz="0" w:space="0" w:color="auto" w:frame="1"/>
        </w:rPr>
      </w:pPr>
      <w:r w:rsidRPr="00711EAD">
        <w:rPr>
          <w:sz w:val="18"/>
          <w:szCs w:val="18"/>
          <w:bdr w:val="none" w:sz="0" w:space="0" w:color="auto" w:frame="1"/>
        </w:rPr>
        <w:t>Расходы на приобретение основных средств планируются в соответствии с принципами эффективности и результативности расходования бюджетных средств, в пределах доведенных предварительных объемов бюджетных ассигнований в целом по соответствующему подразделу бюджетной классификации.</w:t>
      </w:r>
    </w:p>
    <w:p w:rsidR="00802E9A" w:rsidRPr="00711EAD" w:rsidRDefault="00802E9A" w:rsidP="00802E9A">
      <w:pPr>
        <w:jc w:val="both"/>
        <w:rPr>
          <w:sz w:val="18"/>
          <w:szCs w:val="18"/>
        </w:rPr>
      </w:pPr>
    </w:p>
    <w:p w:rsidR="00802E9A" w:rsidRPr="00711EAD" w:rsidRDefault="00802E9A" w:rsidP="00802E9A">
      <w:pPr>
        <w:jc w:val="center"/>
        <w:rPr>
          <w:rStyle w:val="a8"/>
          <w:sz w:val="18"/>
          <w:szCs w:val="18"/>
          <w:bdr w:val="none" w:sz="0" w:space="0" w:color="auto" w:frame="1"/>
        </w:rPr>
      </w:pPr>
      <w:r w:rsidRPr="00711EAD">
        <w:rPr>
          <w:rStyle w:val="a8"/>
          <w:sz w:val="18"/>
          <w:szCs w:val="18"/>
          <w:bdr w:val="none" w:sz="0" w:space="0" w:color="auto" w:frame="1"/>
        </w:rPr>
        <w:t>III. Формирование объемов принимаемых обязательств</w:t>
      </w:r>
    </w:p>
    <w:p w:rsidR="00802E9A" w:rsidRPr="00711EAD" w:rsidRDefault="00802E9A" w:rsidP="00802E9A">
      <w:pPr>
        <w:jc w:val="both"/>
        <w:rPr>
          <w:sz w:val="18"/>
          <w:szCs w:val="18"/>
        </w:rPr>
      </w:pPr>
    </w:p>
    <w:p w:rsidR="00802E9A" w:rsidRPr="00711EAD" w:rsidRDefault="00802E9A" w:rsidP="00802E9A">
      <w:pPr>
        <w:ind w:firstLine="708"/>
        <w:jc w:val="both"/>
        <w:rPr>
          <w:sz w:val="18"/>
          <w:szCs w:val="18"/>
        </w:rPr>
      </w:pPr>
      <w:r w:rsidRPr="00711EAD">
        <w:rPr>
          <w:sz w:val="18"/>
          <w:szCs w:val="18"/>
          <w:bdr w:val="none" w:sz="0" w:space="0" w:color="auto" w:frame="1"/>
        </w:rPr>
        <w:t>Планирование бюджетных ассигнований на исполнение принимаемых расходных обязательств осуществляется:</w:t>
      </w:r>
    </w:p>
    <w:p w:rsidR="00802E9A" w:rsidRPr="00711EAD" w:rsidRDefault="00802E9A" w:rsidP="00802E9A">
      <w:pPr>
        <w:jc w:val="both"/>
        <w:rPr>
          <w:sz w:val="18"/>
          <w:szCs w:val="18"/>
        </w:rPr>
      </w:pPr>
      <w:r w:rsidRPr="00711EAD">
        <w:rPr>
          <w:sz w:val="18"/>
          <w:szCs w:val="18"/>
          <w:bdr w:val="none" w:sz="0" w:space="0" w:color="auto" w:frame="1"/>
        </w:rPr>
        <w:t>-   в соответствии с решениями и (или) поручениями администрации Яжелбицкого сельского поселения, устанавливающими порядок определения объема и предоставления указанных ассигнований (плановым методом);</w:t>
      </w:r>
    </w:p>
    <w:p w:rsidR="00802E9A" w:rsidRPr="00711EAD" w:rsidRDefault="00802E9A" w:rsidP="00802E9A">
      <w:pPr>
        <w:jc w:val="both"/>
        <w:rPr>
          <w:sz w:val="18"/>
          <w:szCs w:val="18"/>
          <w:bdr w:val="none" w:sz="0" w:space="0" w:color="auto" w:frame="1"/>
        </w:rPr>
      </w:pPr>
      <w:r w:rsidRPr="00711EAD">
        <w:rPr>
          <w:sz w:val="18"/>
          <w:szCs w:val="18"/>
          <w:bdr w:val="none" w:sz="0" w:space="0" w:color="auto" w:frame="1"/>
        </w:rPr>
        <w:t>-   на реализацию утвержденных (проектов) целевых программ с учетом инвентаризации действующих целевых программ с целью исполнения расходных обязательств, носящих первоочередной характер, исключения неэффективного расходования денежных средств, дублирования программных мероприятий в действующих программах.</w:t>
      </w:r>
    </w:p>
    <w:p w:rsidR="00802E9A" w:rsidRPr="00711EAD" w:rsidRDefault="00802E9A" w:rsidP="00802E9A">
      <w:pPr>
        <w:jc w:val="both"/>
        <w:rPr>
          <w:sz w:val="18"/>
          <w:szCs w:val="18"/>
        </w:rPr>
      </w:pPr>
    </w:p>
    <w:p w:rsidR="00802E9A" w:rsidRPr="00711EAD" w:rsidRDefault="00802E9A" w:rsidP="00802E9A">
      <w:pPr>
        <w:jc w:val="center"/>
        <w:rPr>
          <w:sz w:val="18"/>
          <w:szCs w:val="18"/>
        </w:rPr>
      </w:pPr>
      <w:r w:rsidRPr="00711EAD">
        <w:rPr>
          <w:rStyle w:val="a8"/>
          <w:sz w:val="18"/>
          <w:szCs w:val="18"/>
          <w:bdr w:val="none" w:sz="0" w:space="0" w:color="auto" w:frame="1"/>
        </w:rPr>
        <w:t>IV</w:t>
      </w:r>
      <w:r w:rsidRPr="00711EAD">
        <w:rPr>
          <w:rStyle w:val="a8"/>
          <w:sz w:val="18"/>
          <w:szCs w:val="18"/>
          <w:bdr w:val="none" w:sz="0" w:space="0" w:color="auto" w:frame="1"/>
          <w:lang w:val="ru-RU"/>
        </w:rPr>
        <w:t xml:space="preserve">. Формирование объемов бюджетных ассигнований бюджета </w:t>
      </w:r>
      <w:r w:rsidRPr="00711EAD">
        <w:rPr>
          <w:b/>
          <w:sz w:val="18"/>
          <w:szCs w:val="18"/>
          <w:bdr w:val="none" w:sz="0" w:space="0" w:color="auto" w:frame="1"/>
        </w:rPr>
        <w:t>Яжелбицкого сельского</w:t>
      </w:r>
      <w:r w:rsidRPr="00711EAD">
        <w:rPr>
          <w:sz w:val="18"/>
          <w:szCs w:val="18"/>
          <w:bdr w:val="none" w:sz="0" w:space="0" w:color="auto" w:frame="1"/>
        </w:rPr>
        <w:t xml:space="preserve"> </w:t>
      </w:r>
      <w:r w:rsidRPr="00711EAD">
        <w:rPr>
          <w:rStyle w:val="a8"/>
          <w:sz w:val="18"/>
          <w:szCs w:val="18"/>
          <w:bdr w:val="none" w:sz="0" w:space="0" w:color="auto" w:frame="1"/>
          <w:lang w:val="ru-RU"/>
        </w:rPr>
        <w:t>поселения на 2022 и плановый период 2023 и 2024 годов.</w:t>
      </w:r>
    </w:p>
    <w:p w:rsidR="00802E9A" w:rsidRPr="00711EAD" w:rsidRDefault="00802E9A" w:rsidP="00802E9A">
      <w:pPr>
        <w:jc w:val="both"/>
        <w:rPr>
          <w:sz w:val="18"/>
          <w:szCs w:val="18"/>
        </w:rPr>
      </w:pPr>
      <w:r w:rsidRPr="00711EAD">
        <w:rPr>
          <w:sz w:val="18"/>
          <w:szCs w:val="18"/>
          <w:bdr w:val="none" w:sz="0" w:space="0" w:color="auto" w:frame="1"/>
        </w:rPr>
        <w:t>1.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w:t>
      </w:r>
    </w:p>
    <w:p w:rsidR="00802E9A" w:rsidRPr="00711EAD" w:rsidRDefault="00802E9A" w:rsidP="00802E9A">
      <w:pPr>
        <w:jc w:val="both"/>
        <w:rPr>
          <w:sz w:val="18"/>
          <w:szCs w:val="18"/>
        </w:rPr>
      </w:pPr>
      <w:r w:rsidRPr="00711EAD">
        <w:rPr>
          <w:sz w:val="18"/>
          <w:szCs w:val="18"/>
          <w:bdr w:val="none" w:sz="0" w:space="0" w:color="auto" w:frame="1"/>
        </w:rPr>
        <w:t>2. Иные бюджетные ассигнования определяются плановым методом в соответствии с нормативными правовыми актами, устанавливающими порядок определения объема и предоставления указанных ассигнований, а также решениями и (или) поручениями администрации Яжелбицкого сельского поселения.</w:t>
      </w:r>
    </w:p>
    <w:p w:rsidR="00802E9A" w:rsidRPr="00711EAD" w:rsidRDefault="00802E9A" w:rsidP="00802E9A">
      <w:pPr>
        <w:jc w:val="both"/>
        <w:rPr>
          <w:sz w:val="18"/>
          <w:szCs w:val="18"/>
        </w:rPr>
      </w:pPr>
      <w:r w:rsidRPr="00711EAD">
        <w:rPr>
          <w:sz w:val="18"/>
          <w:szCs w:val="18"/>
        </w:rPr>
        <w:t> </w:t>
      </w:r>
    </w:p>
    <w:p w:rsidR="00802E9A" w:rsidRPr="00711EAD" w:rsidRDefault="00802E9A" w:rsidP="00802E9A">
      <w:pPr>
        <w:jc w:val="both"/>
        <w:rPr>
          <w:sz w:val="18"/>
          <w:szCs w:val="18"/>
        </w:rPr>
      </w:pPr>
    </w:p>
    <w:p w:rsidR="00802E9A" w:rsidRPr="00711EAD" w:rsidRDefault="00802E9A" w:rsidP="00802E9A">
      <w:pPr>
        <w:jc w:val="both"/>
        <w:rPr>
          <w:sz w:val="18"/>
          <w:szCs w:val="18"/>
        </w:rPr>
      </w:pPr>
    </w:p>
    <w:p w:rsidR="00802E9A" w:rsidRPr="00711EAD" w:rsidRDefault="00802E9A" w:rsidP="00802E9A">
      <w:pPr>
        <w:jc w:val="both"/>
        <w:rPr>
          <w:b/>
          <w:bCs/>
          <w:sz w:val="18"/>
          <w:szCs w:val="18"/>
        </w:rPr>
      </w:pPr>
      <w:r w:rsidRPr="00711EAD">
        <w:rPr>
          <w:b/>
          <w:bCs/>
          <w:sz w:val="18"/>
          <w:szCs w:val="18"/>
        </w:rPr>
        <w:t xml:space="preserve">                                        А.И. Иванов</w:t>
      </w:r>
    </w:p>
    <w:p w:rsidR="004132E9" w:rsidRPr="00711EAD" w:rsidRDefault="004132E9" w:rsidP="00D3706F">
      <w:pPr>
        <w:jc w:val="center"/>
        <w:rPr>
          <w:sz w:val="18"/>
          <w:szCs w:val="18"/>
        </w:rPr>
      </w:pPr>
    </w:p>
    <w:p w:rsidR="009B0EC3" w:rsidRPr="00711EAD" w:rsidRDefault="009B0EC3" w:rsidP="00D3706F">
      <w:pPr>
        <w:jc w:val="center"/>
        <w:rPr>
          <w:sz w:val="18"/>
          <w:szCs w:val="18"/>
        </w:rPr>
      </w:pPr>
    </w:p>
    <w:p w:rsidR="00957F5D" w:rsidRPr="00711EAD" w:rsidRDefault="00957F5D"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jc w:val="center"/>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 xml:space="preserve">от 25.10.2021 № 142 </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rFonts w:eastAsia="Times New Roman CYR"/>
          <w:b/>
          <w:bCs/>
          <w:color w:val="000000"/>
          <w:sz w:val="18"/>
          <w:szCs w:val="18"/>
        </w:rPr>
      </w:pP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tblGrid>
      <w:tr w:rsidR="00802E9A" w:rsidRPr="00711EAD" w:rsidTr="00802E9A">
        <w:trPr>
          <w:trHeight w:val="1202"/>
        </w:trPr>
        <w:tc>
          <w:tcPr>
            <w:tcW w:w="5194" w:type="dxa"/>
          </w:tcPr>
          <w:p w:rsidR="00802E9A" w:rsidRPr="00711EAD" w:rsidRDefault="00802E9A" w:rsidP="00802E9A">
            <w:pPr>
              <w:rPr>
                <w:b/>
                <w:sz w:val="18"/>
                <w:szCs w:val="18"/>
              </w:rPr>
            </w:pPr>
            <w:r w:rsidRPr="00711EAD">
              <w:rPr>
                <w:b/>
                <w:sz w:val="18"/>
                <w:szCs w:val="18"/>
              </w:rPr>
              <w:t>Об утверждении Порядка ведения реестра расходных обязательств Яжелбицкого сельского поселения</w:t>
            </w:r>
          </w:p>
          <w:p w:rsidR="00802E9A" w:rsidRPr="00711EAD" w:rsidRDefault="00802E9A" w:rsidP="00802E9A">
            <w:pPr>
              <w:rPr>
                <w:rFonts w:eastAsia="Times New Roman CYR"/>
                <w:b/>
                <w:bCs/>
                <w:color w:val="000000"/>
                <w:sz w:val="18"/>
                <w:szCs w:val="18"/>
              </w:rPr>
            </w:pPr>
          </w:p>
        </w:tc>
      </w:tr>
    </w:tbl>
    <w:p w:rsidR="00802E9A" w:rsidRPr="00711EAD" w:rsidRDefault="00802E9A" w:rsidP="00802E9A">
      <w:pPr>
        <w:pStyle w:val="afff0"/>
        <w:ind w:firstLine="567"/>
        <w:jc w:val="both"/>
        <w:rPr>
          <w:rFonts w:ascii="Times New Roman" w:hAnsi="Times New Roman"/>
          <w:bCs/>
          <w:sz w:val="18"/>
          <w:szCs w:val="18"/>
        </w:rPr>
      </w:pPr>
      <w:r w:rsidRPr="00711EAD">
        <w:rPr>
          <w:rFonts w:ascii="Times New Roman" w:hAnsi="Times New Roman"/>
          <w:sz w:val="18"/>
          <w:szCs w:val="18"/>
        </w:rPr>
        <w:t>В соответствии с</w:t>
      </w:r>
      <w:r w:rsidRPr="00711EAD">
        <w:rPr>
          <w:rFonts w:ascii="Times New Roman" w:hAnsi="Times New Roman"/>
          <w:b/>
          <w:sz w:val="18"/>
          <w:szCs w:val="18"/>
        </w:rPr>
        <w:t xml:space="preserve"> </w:t>
      </w:r>
      <w:r w:rsidRPr="00711EAD">
        <w:rPr>
          <w:rStyle w:val="aff2"/>
          <w:rFonts w:ascii="Times New Roman" w:hAnsi="Times New Roman"/>
          <w:b/>
          <w:sz w:val="18"/>
          <w:szCs w:val="18"/>
          <w:lang w:val="ru-RU"/>
        </w:rPr>
        <w:t>пунктом 5 статьи 87</w:t>
      </w:r>
      <w:r w:rsidRPr="00711EAD">
        <w:rPr>
          <w:rFonts w:ascii="Times New Roman" w:hAnsi="Times New Roman"/>
          <w:sz w:val="18"/>
          <w:szCs w:val="18"/>
        </w:rPr>
        <w:t xml:space="preserve"> Бюджетного кодекса Российской Федерации, приказом Минфина России от 3 марта 2020 г. № 34н "Об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 пунктом 2 Порядка представления реестров расходных обязательств муниципальных образований, входящих в состав Новгородской области, утвержденного приказом Министерства </w:t>
      </w:r>
      <w:r w:rsidRPr="00711EAD">
        <w:rPr>
          <w:rFonts w:ascii="Times New Roman" w:hAnsi="Times New Roman"/>
          <w:sz w:val="18"/>
          <w:szCs w:val="18"/>
        </w:rPr>
        <w:lastRenderedPageBreak/>
        <w:t>финансов Новгородской области от 29.12.2018 № 235 «Об утверждении Порядка представления реестров расходных обязательств муниципальных образований, входящих в состав Новгородской области», Уставом Яжелбицкого сельского поселения, администрация Яжелбицкого сельского поселения</w:t>
      </w:r>
    </w:p>
    <w:p w:rsidR="00802E9A" w:rsidRPr="00711EAD" w:rsidRDefault="00802E9A" w:rsidP="00802E9A">
      <w:pPr>
        <w:pStyle w:val="1"/>
        <w:ind w:firstLine="709"/>
        <w:jc w:val="both"/>
        <w:rPr>
          <w:sz w:val="18"/>
          <w:szCs w:val="18"/>
        </w:rPr>
      </w:pPr>
      <w:r w:rsidRPr="00711EAD">
        <w:rPr>
          <w:sz w:val="18"/>
          <w:szCs w:val="18"/>
        </w:rPr>
        <w:t>ПОСТАНОВЛЯЕТ:</w:t>
      </w:r>
    </w:p>
    <w:p w:rsidR="00802E9A" w:rsidRPr="00711EAD" w:rsidRDefault="00802E9A" w:rsidP="00802E9A">
      <w:pPr>
        <w:ind w:firstLine="567"/>
        <w:jc w:val="both"/>
        <w:rPr>
          <w:sz w:val="18"/>
          <w:szCs w:val="18"/>
        </w:rPr>
      </w:pPr>
      <w:bookmarkStart w:id="16" w:name="sub_1"/>
      <w:r w:rsidRPr="00711EAD">
        <w:rPr>
          <w:sz w:val="18"/>
          <w:szCs w:val="18"/>
        </w:rPr>
        <w:t>1. Утвердить прилагаемый порядок ведения реестра расходных обязательств Яжелбицкого сельского поселения согласно приложению (далее - Порядок).</w:t>
      </w:r>
    </w:p>
    <w:p w:rsidR="00802E9A" w:rsidRPr="00711EAD" w:rsidRDefault="00802E9A" w:rsidP="00802E9A">
      <w:pPr>
        <w:ind w:firstLine="567"/>
        <w:jc w:val="both"/>
        <w:rPr>
          <w:sz w:val="18"/>
          <w:szCs w:val="18"/>
        </w:rPr>
      </w:pPr>
      <w:bookmarkStart w:id="17" w:name="sub_3"/>
      <w:bookmarkEnd w:id="16"/>
      <w:r w:rsidRPr="00711EAD">
        <w:rPr>
          <w:sz w:val="18"/>
          <w:szCs w:val="18"/>
        </w:rPr>
        <w:t xml:space="preserve">2. Признать утратившим силу постановление администрации Яжелбицкого сельского поселения от 27.09.2017 № 159 «Об утверждении порядка ведения реестра расходных обязательств Яжелбицкого сельского поселения» </w:t>
      </w:r>
      <w:bookmarkEnd w:id="17"/>
    </w:p>
    <w:p w:rsidR="00802E9A" w:rsidRPr="00711EAD" w:rsidRDefault="00802E9A" w:rsidP="00802E9A">
      <w:pPr>
        <w:jc w:val="both"/>
        <w:rPr>
          <w:sz w:val="18"/>
          <w:szCs w:val="18"/>
          <w:lang w:eastAsia="ar-SA"/>
        </w:rPr>
      </w:pPr>
      <w:r w:rsidRPr="00711EAD">
        <w:rPr>
          <w:sz w:val="18"/>
          <w:szCs w:val="18"/>
          <w:lang w:eastAsia="ar-SA"/>
        </w:rPr>
        <w:t xml:space="preserve">     3. Настоящее постановление вступает в силу и распространяет свое действие на правоотношения, возникшие с 01 января 2022 года.</w:t>
      </w:r>
    </w:p>
    <w:p w:rsidR="00802E9A" w:rsidRPr="00711EAD" w:rsidRDefault="00802E9A" w:rsidP="00802E9A">
      <w:pPr>
        <w:jc w:val="both"/>
        <w:rPr>
          <w:color w:val="000000"/>
          <w:sz w:val="18"/>
          <w:szCs w:val="18"/>
          <w:lang w:eastAsia="ar-SA"/>
        </w:rPr>
      </w:pPr>
      <w:r w:rsidRPr="00711EAD">
        <w:rPr>
          <w:sz w:val="18"/>
          <w:szCs w:val="18"/>
          <w:lang w:eastAsia="ar-SA"/>
        </w:rPr>
        <w:t xml:space="preserve">     4. Опубликовать настоящее постановление</w:t>
      </w:r>
      <w:r w:rsidRPr="00711EAD">
        <w:rPr>
          <w:color w:val="000000"/>
          <w:sz w:val="18"/>
          <w:szCs w:val="18"/>
          <w:lang w:eastAsia="ar-SA"/>
        </w:rPr>
        <w:t xml:space="preserve"> в периодическом печатном издании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802E9A" w:rsidRPr="00711EAD" w:rsidRDefault="00802E9A" w:rsidP="00802E9A">
      <w:pPr>
        <w:jc w:val="both"/>
        <w:rPr>
          <w:b/>
          <w:sz w:val="18"/>
          <w:szCs w:val="18"/>
        </w:rPr>
      </w:pPr>
    </w:p>
    <w:p w:rsidR="00802E9A" w:rsidRPr="00711EAD" w:rsidRDefault="00802E9A" w:rsidP="00802E9A">
      <w:pPr>
        <w:ind w:firstLine="720"/>
        <w:jc w:val="both"/>
        <w:rPr>
          <w:b/>
          <w:sz w:val="18"/>
          <w:szCs w:val="18"/>
        </w:rPr>
      </w:pPr>
    </w:p>
    <w:p w:rsidR="00802E9A" w:rsidRDefault="00802E9A" w:rsidP="00802E9A">
      <w:pPr>
        <w:jc w:val="both"/>
        <w:rPr>
          <w:b/>
          <w:sz w:val="18"/>
          <w:szCs w:val="18"/>
        </w:rPr>
      </w:pPr>
      <w:r w:rsidRPr="00711EAD">
        <w:rPr>
          <w:b/>
          <w:sz w:val="18"/>
          <w:szCs w:val="18"/>
        </w:rPr>
        <w:t>Глава сельского поселения                                       А.И. Иванов</w:t>
      </w:r>
    </w:p>
    <w:p w:rsidR="001337D3" w:rsidRDefault="001337D3" w:rsidP="00802E9A">
      <w:pPr>
        <w:jc w:val="both"/>
        <w:rPr>
          <w:b/>
          <w:sz w:val="18"/>
          <w:szCs w:val="18"/>
        </w:rPr>
      </w:pPr>
    </w:p>
    <w:p w:rsidR="001337D3" w:rsidRPr="00711EAD" w:rsidRDefault="001337D3" w:rsidP="00802E9A">
      <w:pPr>
        <w:jc w:val="both"/>
        <w:rPr>
          <w:b/>
          <w:sz w:val="18"/>
          <w:szCs w:val="18"/>
        </w:rPr>
      </w:pPr>
    </w:p>
    <w:p w:rsidR="00802E9A" w:rsidRPr="00711EAD" w:rsidRDefault="00802E9A" w:rsidP="00802E9A">
      <w:pPr>
        <w:jc w:val="both"/>
        <w:rPr>
          <w:b/>
          <w:sz w:val="18"/>
          <w:szCs w:val="18"/>
        </w:rPr>
      </w:pPr>
    </w:p>
    <w:p w:rsidR="00802E9A" w:rsidRPr="00711EAD" w:rsidRDefault="00802E9A" w:rsidP="00802E9A">
      <w:pPr>
        <w:ind w:left="3969"/>
        <w:jc w:val="right"/>
        <w:rPr>
          <w:bCs/>
          <w:sz w:val="18"/>
          <w:szCs w:val="18"/>
        </w:rPr>
      </w:pPr>
    </w:p>
    <w:p w:rsidR="00802E9A" w:rsidRPr="00711EAD" w:rsidRDefault="00802E9A" w:rsidP="00802E9A">
      <w:pPr>
        <w:ind w:left="3969"/>
        <w:jc w:val="right"/>
        <w:rPr>
          <w:bCs/>
          <w:sz w:val="18"/>
          <w:szCs w:val="18"/>
        </w:rPr>
      </w:pPr>
      <w:r w:rsidRPr="00711EAD">
        <w:rPr>
          <w:bCs/>
          <w:sz w:val="18"/>
          <w:szCs w:val="18"/>
        </w:rPr>
        <w:t>Приложение №1</w:t>
      </w:r>
    </w:p>
    <w:p w:rsidR="00802E9A" w:rsidRPr="00711EAD" w:rsidRDefault="00802E9A" w:rsidP="00802E9A">
      <w:pPr>
        <w:ind w:left="3969"/>
        <w:jc w:val="right"/>
        <w:rPr>
          <w:bCs/>
          <w:sz w:val="18"/>
          <w:szCs w:val="18"/>
        </w:rPr>
      </w:pPr>
      <w:r w:rsidRPr="00711EAD">
        <w:rPr>
          <w:bCs/>
          <w:sz w:val="18"/>
          <w:szCs w:val="18"/>
        </w:rPr>
        <w:t xml:space="preserve">к постановлению администрации </w:t>
      </w:r>
    </w:p>
    <w:p w:rsidR="00802E9A" w:rsidRPr="00711EAD" w:rsidRDefault="00802E9A" w:rsidP="00802E9A">
      <w:pPr>
        <w:ind w:left="3969"/>
        <w:jc w:val="right"/>
        <w:rPr>
          <w:bCs/>
          <w:sz w:val="18"/>
          <w:szCs w:val="18"/>
        </w:rPr>
      </w:pPr>
      <w:r w:rsidRPr="00711EAD">
        <w:rPr>
          <w:bCs/>
          <w:sz w:val="18"/>
          <w:szCs w:val="18"/>
        </w:rPr>
        <w:t>Яжелбицкого сельского поселения</w:t>
      </w:r>
    </w:p>
    <w:p w:rsidR="00802E9A" w:rsidRPr="00711EAD" w:rsidRDefault="00802E9A" w:rsidP="00802E9A">
      <w:pPr>
        <w:ind w:left="3969"/>
        <w:jc w:val="right"/>
        <w:rPr>
          <w:sz w:val="18"/>
          <w:szCs w:val="18"/>
        </w:rPr>
      </w:pPr>
      <w:r w:rsidRPr="00711EAD">
        <w:rPr>
          <w:bCs/>
          <w:sz w:val="18"/>
          <w:szCs w:val="18"/>
        </w:rPr>
        <w:t xml:space="preserve">от 25.10.2021 № 142 </w:t>
      </w:r>
      <w:r w:rsidRPr="00711EAD">
        <w:rPr>
          <w:sz w:val="18"/>
          <w:szCs w:val="18"/>
        </w:rPr>
        <w:br/>
      </w:r>
    </w:p>
    <w:p w:rsidR="00802E9A" w:rsidRPr="00711EAD" w:rsidRDefault="00802E9A" w:rsidP="00802E9A">
      <w:pPr>
        <w:jc w:val="center"/>
        <w:rPr>
          <w:sz w:val="18"/>
          <w:szCs w:val="18"/>
        </w:rPr>
      </w:pPr>
      <w:r w:rsidRPr="00711EAD">
        <w:rPr>
          <w:b/>
          <w:bCs/>
          <w:sz w:val="18"/>
          <w:szCs w:val="18"/>
        </w:rPr>
        <w:t xml:space="preserve">Порядок ведения реестра расходных обязательств </w:t>
      </w:r>
      <w:r w:rsidRPr="00711EAD">
        <w:rPr>
          <w:b/>
          <w:sz w:val="18"/>
          <w:szCs w:val="18"/>
        </w:rPr>
        <w:t>Яжелбицкого сельского поселения</w:t>
      </w:r>
      <w:r w:rsidRPr="00711EAD">
        <w:rPr>
          <w:sz w:val="18"/>
          <w:szCs w:val="18"/>
        </w:rPr>
        <w:t xml:space="preserve"> </w:t>
      </w:r>
    </w:p>
    <w:p w:rsidR="00802E9A" w:rsidRPr="00711EAD" w:rsidRDefault="00802E9A" w:rsidP="00802E9A">
      <w:pPr>
        <w:jc w:val="center"/>
        <w:rPr>
          <w:sz w:val="18"/>
          <w:szCs w:val="18"/>
        </w:rPr>
      </w:pPr>
    </w:p>
    <w:p w:rsidR="00802E9A" w:rsidRPr="00711EAD" w:rsidRDefault="00802E9A" w:rsidP="00802E9A">
      <w:pPr>
        <w:ind w:firstLine="567"/>
        <w:jc w:val="both"/>
        <w:rPr>
          <w:sz w:val="18"/>
          <w:szCs w:val="18"/>
        </w:rPr>
      </w:pPr>
      <w:bookmarkStart w:id="18" w:name="sub_1001"/>
      <w:r w:rsidRPr="00711EAD">
        <w:rPr>
          <w:sz w:val="18"/>
          <w:szCs w:val="18"/>
        </w:rPr>
        <w:t xml:space="preserve">1. </w:t>
      </w:r>
      <w:bookmarkStart w:id="19" w:name="sub_1002"/>
      <w:bookmarkEnd w:id="18"/>
      <w:r w:rsidRPr="00711EAD">
        <w:rPr>
          <w:sz w:val="18"/>
          <w:szCs w:val="18"/>
        </w:rPr>
        <w:t>Реестр расходных обязательств Яжелбицкого сельского поселения (далее – реестр расходных обязательств) ведется с целью учета расходных обязательств Яжелбицкого сельского поселения и используется при составлении проекта бюджета Яжелбицкого сельского поселения на очередной финансовый год и плановый период (далее – местный бюджет) и (или) проекта решения о внесении изменений в бюджет Яжелбицкого сельского поселения в текущем финансовом году.</w:t>
      </w:r>
    </w:p>
    <w:p w:rsidR="00802E9A" w:rsidRPr="00711EAD" w:rsidRDefault="00802E9A" w:rsidP="00802E9A">
      <w:pPr>
        <w:ind w:firstLine="567"/>
        <w:jc w:val="both"/>
        <w:rPr>
          <w:sz w:val="18"/>
          <w:szCs w:val="18"/>
        </w:rPr>
      </w:pPr>
      <w:r w:rsidRPr="00711EAD">
        <w:rPr>
          <w:sz w:val="18"/>
          <w:szCs w:val="18"/>
        </w:rPr>
        <w:t>2. Используемые в настоящем Порядке понятия и термины применяются в значениях, установленных Бюджетным кодексом Российской Федерации.</w:t>
      </w:r>
    </w:p>
    <w:p w:rsidR="00802E9A" w:rsidRPr="00711EAD" w:rsidRDefault="00802E9A" w:rsidP="00802E9A">
      <w:pPr>
        <w:ind w:firstLine="567"/>
        <w:jc w:val="both"/>
        <w:rPr>
          <w:sz w:val="18"/>
          <w:szCs w:val="18"/>
        </w:rPr>
      </w:pPr>
      <w:bookmarkStart w:id="20" w:name="sub_1003"/>
      <w:bookmarkEnd w:id="19"/>
      <w:r w:rsidRPr="00711EAD">
        <w:rPr>
          <w:sz w:val="18"/>
          <w:szCs w:val="18"/>
        </w:rPr>
        <w:t xml:space="preserve">3. Реестр расходных обязательств Яжелбицкого сельского поселения - </w:t>
      </w:r>
      <w:bookmarkStart w:id="21" w:name="sub_1005"/>
      <w:bookmarkEnd w:id="20"/>
      <w:r w:rsidRPr="00711EAD">
        <w:rPr>
          <w:sz w:val="18"/>
          <w:szCs w:val="18"/>
        </w:rPr>
        <w:t>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и включенных в реестр обязательств.</w:t>
      </w:r>
    </w:p>
    <w:p w:rsidR="00802E9A" w:rsidRPr="00711EAD" w:rsidRDefault="00802E9A" w:rsidP="00802E9A">
      <w:pPr>
        <w:ind w:firstLine="567"/>
        <w:jc w:val="both"/>
        <w:rPr>
          <w:sz w:val="18"/>
          <w:szCs w:val="18"/>
        </w:rPr>
      </w:pPr>
      <w:r w:rsidRPr="00711EAD">
        <w:rPr>
          <w:sz w:val="18"/>
          <w:szCs w:val="18"/>
        </w:rPr>
        <w:t>4. Ведение реестра осуществляет Главный специалист Администрации Яжелбицкого сельского поселения</w:t>
      </w:r>
      <w:bookmarkStart w:id="22" w:name="sub_1006"/>
      <w:bookmarkEnd w:id="21"/>
      <w:r w:rsidRPr="00711EAD">
        <w:rPr>
          <w:sz w:val="18"/>
          <w:szCs w:val="18"/>
        </w:rPr>
        <w:t>.</w:t>
      </w:r>
    </w:p>
    <w:p w:rsidR="00802E9A" w:rsidRPr="00711EAD" w:rsidRDefault="00802E9A" w:rsidP="00802E9A">
      <w:pPr>
        <w:ind w:firstLine="567"/>
        <w:jc w:val="both"/>
        <w:rPr>
          <w:color w:val="FF0000"/>
          <w:sz w:val="18"/>
          <w:szCs w:val="18"/>
        </w:rPr>
      </w:pPr>
      <w:r w:rsidRPr="00711EAD">
        <w:rPr>
          <w:sz w:val="18"/>
          <w:szCs w:val="18"/>
        </w:rPr>
        <w:t>5. Для целей формирования реестра все расходные обязательства Яжелбицкого сельского поселения делятся на группы в соответствии с приложениями 1 и 2 к настоящему Порядку.</w:t>
      </w:r>
    </w:p>
    <w:p w:rsidR="00802E9A" w:rsidRPr="00711EAD" w:rsidRDefault="00802E9A" w:rsidP="00802E9A">
      <w:pPr>
        <w:ind w:firstLine="567"/>
        <w:jc w:val="both"/>
        <w:rPr>
          <w:sz w:val="18"/>
          <w:szCs w:val="18"/>
        </w:rPr>
      </w:pPr>
      <w:bookmarkStart w:id="23" w:name="sub_1007"/>
      <w:bookmarkEnd w:id="22"/>
      <w:r w:rsidRPr="00711EAD">
        <w:rPr>
          <w:sz w:val="18"/>
          <w:szCs w:val="18"/>
        </w:rPr>
        <w:t>6. Для формирования реестра главные распорядители, распорядители и получатели средств местного бюджета (далее - главные распорядители) ежегодно не позднее 1 апреля текущего финансового года представляют в Администрацию (специалисту) информацию для включения в реестр расходных обязательств по форме в соответствии с приложениями 1 и 2 к настоящему Порядку в пределах своей компетенции.</w:t>
      </w:r>
    </w:p>
    <w:bookmarkEnd w:id="23"/>
    <w:p w:rsidR="00802E9A" w:rsidRPr="00711EAD" w:rsidRDefault="00802E9A" w:rsidP="00802E9A">
      <w:pPr>
        <w:ind w:firstLine="720"/>
        <w:jc w:val="both"/>
        <w:rPr>
          <w:sz w:val="18"/>
          <w:szCs w:val="18"/>
        </w:rPr>
      </w:pPr>
      <w:r w:rsidRPr="00711EAD">
        <w:rPr>
          <w:sz w:val="18"/>
          <w:szCs w:val="18"/>
        </w:rPr>
        <w:t>7. Информация, предоставляемая главными распорядителями, распорядителями и получателями средств местного бюджета, отображается в приложениях 1 и 2 к настоящему Порядку в соответствии с правилами (рекомендациями) по заполнению форм реестров расходных обязательств, установленными Министерством финансов Российской Федерации, Министерством финансов Новгородской области.</w:t>
      </w:r>
    </w:p>
    <w:p w:rsidR="00802E9A" w:rsidRPr="00711EAD" w:rsidRDefault="00802E9A" w:rsidP="00802E9A">
      <w:pPr>
        <w:ind w:firstLine="720"/>
        <w:jc w:val="both"/>
        <w:rPr>
          <w:color w:val="000000"/>
          <w:sz w:val="18"/>
          <w:szCs w:val="18"/>
        </w:rPr>
      </w:pPr>
      <w:r w:rsidRPr="00711EAD">
        <w:rPr>
          <w:color w:val="000000"/>
          <w:sz w:val="18"/>
          <w:szCs w:val="18"/>
        </w:rPr>
        <w:t>8. Нормативные правовые акты, договоры, соглашения, отражённые в реестре расходных обязательств на дату его составления не должны быть утратившими силу, за исключением нормативно-правовых актов, договоров, соглашений, действовавших в отчетном финансовом году и применяемых для обоснования объемов бюджетных ассигнований и расходов местного бюджета отчетного финансового года.</w:t>
      </w:r>
    </w:p>
    <w:p w:rsidR="00802E9A" w:rsidRPr="00711EAD" w:rsidRDefault="00802E9A" w:rsidP="00802E9A">
      <w:pPr>
        <w:ind w:firstLine="567"/>
        <w:jc w:val="both"/>
        <w:rPr>
          <w:color w:val="000000"/>
          <w:sz w:val="18"/>
          <w:szCs w:val="18"/>
        </w:rPr>
      </w:pPr>
      <w:r w:rsidRPr="00711EAD">
        <w:rPr>
          <w:color w:val="000000"/>
          <w:sz w:val="18"/>
          <w:szCs w:val="18"/>
        </w:rPr>
        <w:t>9. В реестре расходных обязательств в качестве оснований для возникновения расходных обязательств не подлежат указанию:</w:t>
      </w:r>
    </w:p>
    <w:p w:rsidR="00802E9A" w:rsidRPr="00711EAD" w:rsidRDefault="00802E9A" w:rsidP="00802E9A">
      <w:pPr>
        <w:ind w:firstLine="567"/>
        <w:jc w:val="both"/>
        <w:rPr>
          <w:color w:val="000000"/>
          <w:sz w:val="18"/>
          <w:szCs w:val="18"/>
        </w:rPr>
      </w:pPr>
      <w:r w:rsidRPr="00711EAD">
        <w:rPr>
          <w:color w:val="000000"/>
          <w:sz w:val="18"/>
          <w:szCs w:val="18"/>
        </w:rPr>
        <w:t xml:space="preserve">Устав </w:t>
      </w:r>
      <w:r w:rsidRPr="00711EAD">
        <w:rPr>
          <w:sz w:val="18"/>
          <w:szCs w:val="18"/>
        </w:rPr>
        <w:t>Яжелбицкого</w:t>
      </w:r>
      <w:r w:rsidRPr="00711EAD">
        <w:rPr>
          <w:color w:val="000000"/>
          <w:sz w:val="18"/>
          <w:szCs w:val="18"/>
        </w:rPr>
        <w:t xml:space="preserve"> сельского поселения;</w:t>
      </w:r>
    </w:p>
    <w:p w:rsidR="00802E9A" w:rsidRPr="00711EAD" w:rsidRDefault="00802E9A" w:rsidP="00802E9A">
      <w:pPr>
        <w:ind w:firstLine="567"/>
        <w:jc w:val="both"/>
        <w:rPr>
          <w:color w:val="000000"/>
          <w:sz w:val="18"/>
          <w:szCs w:val="18"/>
        </w:rPr>
      </w:pPr>
      <w:r w:rsidRPr="00711EAD">
        <w:rPr>
          <w:color w:val="000000"/>
          <w:sz w:val="18"/>
          <w:szCs w:val="18"/>
        </w:rPr>
        <w:t xml:space="preserve">Решения о бюджетном процессе, о бюджете </w:t>
      </w:r>
      <w:r w:rsidRPr="00711EAD">
        <w:rPr>
          <w:sz w:val="18"/>
          <w:szCs w:val="18"/>
        </w:rPr>
        <w:t>Яжелбицкого</w:t>
      </w:r>
      <w:r w:rsidRPr="00711EAD">
        <w:rPr>
          <w:color w:val="000000"/>
          <w:sz w:val="18"/>
          <w:szCs w:val="18"/>
        </w:rPr>
        <w:t xml:space="preserve"> сельского поселения на очередной финансовый год и плановый период;</w:t>
      </w:r>
    </w:p>
    <w:p w:rsidR="00802E9A" w:rsidRPr="00711EAD" w:rsidRDefault="00802E9A" w:rsidP="00802E9A">
      <w:pPr>
        <w:ind w:firstLine="567"/>
        <w:jc w:val="both"/>
        <w:rPr>
          <w:color w:val="000000"/>
          <w:sz w:val="18"/>
          <w:szCs w:val="18"/>
        </w:rPr>
      </w:pPr>
      <w:r w:rsidRPr="00711EAD">
        <w:rPr>
          <w:color w:val="000000"/>
          <w:sz w:val="18"/>
          <w:szCs w:val="18"/>
        </w:rPr>
        <w:t>проекты нормативных правовых актов;</w:t>
      </w:r>
    </w:p>
    <w:p w:rsidR="00802E9A" w:rsidRPr="00711EAD" w:rsidRDefault="00802E9A" w:rsidP="00802E9A">
      <w:pPr>
        <w:ind w:firstLine="567"/>
        <w:jc w:val="both"/>
        <w:rPr>
          <w:color w:val="000000"/>
          <w:sz w:val="18"/>
          <w:szCs w:val="18"/>
        </w:rPr>
      </w:pPr>
      <w:r w:rsidRPr="00711EAD">
        <w:rPr>
          <w:color w:val="000000"/>
          <w:sz w:val="18"/>
          <w:szCs w:val="18"/>
        </w:rPr>
        <w:t>нормативные правовые акты, не относящиеся к актам, обуславливающим возникновение расходных обязательств;</w:t>
      </w:r>
    </w:p>
    <w:p w:rsidR="00802E9A" w:rsidRPr="00711EAD" w:rsidRDefault="00802E9A" w:rsidP="00802E9A">
      <w:pPr>
        <w:ind w:firstLine="567"/>
        <w:jc w:val="both"/>
        <w:rPr>
          <w:color w:val="000000"/>
          <w:sz w:val="18"/>
          <w:szCs w:val="18"/>
        </w:rPr>
      </w:pPr>
      <w:r w:rsidRPr="00711EAD">
        <w:rPr>
          <w:color w:val="000000"/>
          <w:sz w:val="18"/>
          <w:szCs w:val="18"/>
        </w:rPr>
        <w:t xml:space="preserve">акты ненормативного характера администрации </w:t>
      </w:r>
      <w:r w:rsidRPr="00711EAD">
        <w:rPr>
          <w:sz w:val="18"/>
          <w:szCs w:val="18"/>
        </w:rPr>
        <w:t>Яжелбицкого</w:t>
      </w:r>
      <w:r w:rsidRPr="00711EAD">
        <w:rPr>
          <w:color w:val="000000"/>
          <w:sz w:val="18"/>
          <w:szCs w:val="18"/>
        </w:rPr>
        <w:t xml:space="preserve"> сельского поселения;</w:t>
      </w:r>
    </w:p>
    <w:p w:rsidR="00802E9A" w:rsidRPr="00711EAD" w:rsidRDefault="00802E9A" w:rsidP="00802E9A">
      <w:pPr>
        <w:ind w:firstLine="567"/>
        <w:jc w:val="both"/>
        <w:rPr>
          <w:color w:val="000000"/>
          <w:sz w:val="18"/>
          <w:szCs w:val="18"/>
        </w:rPr>
      </w:pPr>
      <w:r w:rsidRPr="00711EAD">
        <w:rPr>
          <w:color w:val="000000"/>
          <w:sz w:val="18"/>
          <w:szCs w:val="18"/>
        </w:rPr>
        <w:t>муниципальные контракты (договоры) на закупку товаров, работ, услуг.</w:t>
      </w:r>
    </w:p>
    <w:p w:rsidR="00802E9A" w:rsidRPr="00711EAD" w:rsidRDefault="00802E9A" w:rsidP="00802E9A">
      <w:pPr>
        <w:ind w:firstLine="567"/>
        <w:jc w:val="both"/>
        <w:rPr>
          <w:color w:val="000000"/>
          <w:sz w:val="18"/>
          <w:szCs w:val="18"/>
        </w:rPr>
      </w:pPr>
      <w:r w:rsidRPr="00711EAD">
        <w:rPr>
          <w:color w:val="000000"/>
          <w:sz w:val="18"/>
          <w:szCs w:val="18"/>
        </w:rPr>
        <w:t xml:space="preserve">10. Отсутствие в реестре расходных обязательств данных о нормативных правовых актах по конкретному расходному обязательству свидетельствует о недостаточной обоснованности правомерности осуществления данных расходов за счет средств бюджета </w:t>
      </w:r>
      <w:r w:rsidRPr="00711EAD">
        <w:rPr>
          <w:sz w:val="18"/>
          <w:szCs w:val="18"/>
        </w:rPr>
        <w:t>Яжелбицкого</w:t>
      </w:r>
      <w:r w:rsidRPr="00711EAD">
        <w:rPr>
          <w:color w:val="000000"/>
          <w:sz w:val="18"/>
          <w:szCs w:val="18"/>
        </w:rPr>
        <w:t xml:space="preserve"> сельского поселения.</w:t>
      </w:r>
    </w:p>
    <w:p w:rsidR="00802E9A" w:rsidRPr="00711EAD" w:rsidRDefault="00802E9A" w:rsidP="00802E9A">
      <w:pPr>
        <w:ind w:firstLine="567"/>
        <w:jc w:val="both"/>
        <w:rPr>
          <w:color w:val="000000"/>
          <w:sz w:val="18"/>
          <w:szCs w:val="18"/>
        </w:rPr>
      </w:pPr>
      <w:r w:rsidRPr="00711EAD">
        <w:rPr>
          <w:color w:val="000000"/>
          <w:sz w:val="18"/>
          <w:szCs w:val="18"/>
        </w:rPr>
        <w:t>11. Информация, предоставляемая в соответствии с пунктами 6 и 7 настоящего Порядка, направляется в финансовый отдел (специалисту) одним из следующих способов:</w:t>
      </w:r>
    </w:p>
    <w:p w:rsidR="00802E9A" w:rsidRPr="00711EAD" w:rsidRDefault="00802E9A" w:rsidP="00802E9A">
      <w:pPr>
        <w:ind w:firstLine="567"/>
        <w:jc w:val="both"/>
        <w:rPr>
          <w:sz w:val="18"/>
          <w:szCs w:val="18"/>
        </w:rPr>
      </w:pPr>
      <w:r w:rsidRPr="00711EAD">
        <w:rPr>
          <w:sz w:val="18"/>
          <w:szCs w:val="18"/>
        </w:rPr>
        <w:t xml:space="preserve">в электронном виде с использованием программного комплекса «Проект-СМАРТ Про» </w:t>
      </w:r>
      <w:r w:rsidRPr="00711EAD">
        <w:rPr>
          <w:color w:val="000000"/>
          <w:sz w:val="18"/>
          <w:szCs w:val="18"/>
        </w:rPr>
        <w:t>с последующим предоставлением на бумажном носителе с сопроводительным</w:t>
      </w:r>
      <w:r w:rsidRPr="00711EAD">
        <w:rPr>
          <w:sz w:val="18"/>
          <w:szCs w:val="18"/>
        </w:rPr>
        <w:t xml:space="preserve"> письмом руководителя;</w:t>
      </w:r>
    </w:p>
    <w:p w:rsidR="00802E9A" w:rsidRPr="00711EAD" w:rsidRDefault="00802E9A" w:rsidP="00802E9A">
      <w:pPr>
        <w:ind w:firstLine="567"/>
        <w:jc w:val="both"/>
        <w:rPr>
          <w:sz w:val="18"/>
          <w:szCs w:val="18"/>
        </w:rPr>
      </w:pPr>
      <w:r w:rsidRPr="00711EAD">
        <w:rPr>
          <w:sz w:val="18"/>
          <w:szCs w:val="18"/>
        </w:rPr>
        <w:t>на электронном носителе или путем направления посредством электронной почты с последующим предоставлением на бумажном носителе с сопроводительным письмом руководителя;</w:t>
      </w:r>
    </w:p>
    <w:p w:rsidR="00802E9A" w:rsidRPr="00711EAD" w:rsidRDefault="00802E9A" w:rsidP="00802E9A">
      <w:pPr>
        <w:ind w:firstLine="567"/>
        <w:jc w:val="both"/>
        <w:rPr>
          <w:sz w:val="18"/>
          <w:szCs w:val="18"/>
        </w:rPr>
      </w:pPr>
      <w:r w:rsidRPr="00711EAD">
        <w:rPr>
          <w:sz w:val="18"/>
          <w:szCs w:val="18"/>
        </w:rPr>
        <w:lastRenderedPageBreak/>
        <w:t>на бумажном носителе с сопроводительным письмом руководителя.</w:t>
      </w:r>
    </w:p>
    <w:p w:rsidR="00802E9A" w:rsidRPr="00711EAD" w:rsidRDefault="00802E9A" w:rsidP="00802E9A">
      <w:pPr>
        <w:ind w:firstLine="567"/>
        <w:jc w:val="both"/>
        <w:rPr>
          <w:sz w:val="18"/>
          <w:szCs w:val="18"/>
        </w:rPr>
      </w:pPr>
      <w:r w:rsidRPr="00711EAD">
        <w:rPr>
          <w:sz w:val="18"/>
          <w:szCs w:val="18"/>
        </w:rPr>
        <w:t xml:space="preserve">Руководители главных распорядителей, распорядителей и получателей средств местного бюджета несут ответственность за соответствие информации, предоставленной в электронном виде или на электронных носителях, информации, предоставленной на бумажном носителе.  </w:t>
      </w:r>
    </w:p>
    <w:p w:rsidR="00802E9A" w:rsidRPr="00711EAD" w:rsidRDefault="00802E9A" w:rsidP="00802E9A">
      <w:pPr>
        <w:ind w:firstLine="567"/>
        <w:jc w:val="both"/>
        <w:rPr>
          <w:sz w:val="18"/>
          <w:szCs w:val="18"/>
        </w:rPr>
      </w:pPr>
      <w:bookmarkStart w:id="24" w:name="sub_1008"/>
      <w:r w:rsidRPr="00711EAD">
        <w:rPr>
          <w:sz w:val="18"/>
          <w:szCs w:val="18"/>
        </w:rPr>
        <w:t xml:space="preserve">12. Реестр формируется и ведется в автоматизированной системе сбора информации «Проект-СМАРТ Про» и на бумажном носителе. Внесение сведений в систему Проект-СМАР ПРО осуществляется Главным специалистом Администрации Яжелбицкого сельского поселения. </w:t>
      </w:r>
    </w:p>
    <w:p w:rsidR="00802E9A" w:rsidRPr="00711EAD" w:rsidRDefault="00802E9A" w:rsidP="00802E9A">
      <w:pPr>
        <w:ind w:firstLine="567"/>
        <w:jc w:val="both"/>
        <w:rPr>
          <w:sz w:val="18"/>
          <w:szCs w:val="18"/>
        </w:rPr>
      </w:pPr>
      <w:bookmarkStart w:id="25" w:name="sub_1011"/>
      <w:bookmarkEnd w:id="24"/>
      <w:r w:rsidRPr="00711EAD">
        <w:rPr>
          <w:sz w:val="18"/>
          <w:szCs w:val="18"/>
        </w:rPr>
        <w:t>13. Главный специалист Администрации в течение пяти рабочих дней после получения информации от главных распорядителей, распорядителей и получателей средств местного бюджета осуществляет проверку представленной информации и формирование реестра.</w:t>
      </w:r>
    </w:p>
    <w:p w:rsidR="00802E9A" w:rsidRPr="00711EAD" w:rsidRDefault="00802E9A" w:rsidP="00802E9A">
      <w:pPr>
        <w:ind w:firstLine="567"/>
        <w:jc w:val="both"/>
        <w:rPr>
          <w:sz w:val="18"/>
          <w:szCs w:val="18"/>
        </w:rPr>
      </w:pPr>
      <w:bookmarkStart w:id="26" w:name="sub_1012"/>
      <w:bookmarkEnd w:id="25"/>
      <w:r w:rsidRPr="00711EAD">
        <w:rPr>
          <w:sz w:val="18"/>
          <w:szCs w:val="18"/>
        </w:rPr>
        <w:t>14. Главный специалист Администрации формирует реестр расходных обязательств Яжелбицкого сельского поселения и представляет его для свода в комитет финансов администрации Валдайского муниципального района в порядке и в сроки, установленные приказом комитета финансов администрации Валдайского муниципального района.</w:t>
      </w:r>
    </w:p>
    <w:p w:rsidR="00802E9A" w:rsidRPr="00711EAD" w:rsidRDefault="00802E9A" w:rsidP="00802E9A">
      <w:pPr>
        <w:ind w:firstLine="720"/>
        <w:jc w:val="both"/>
        <w:rPr>
          <w:sz w:val="18"/>
          <w:szCs w:val="18"/>
        </w:rPr>
      </w:pPr>
      <w:r w:rsidRPr="00711EAD">
        <w:rPr>
          <w:sz w:val="18"/>
          <w:szCs w:val="18"/>
        </w:rPr>
        <w:t>15. Расходы на исполнение расходных обязательств Яжелбицкого сельского поселения, не включенных в Реестр, не учитываются при составлении проекта бюджета Яжелбицкого сельского поселения на очередной финансовый год и плановый период, а также при разработке проекта решения о внесении изменений в бюджет Яжелбицкого сельского поселения в текущем финансовом году.</w:t>
      </w:r>
    </w:p>
    <w:p w:rsidR="00802E9A" w:rsidRPr="00711EAD" w:rsidRDefault="00802E9A" w:rsidP="00802E9A">
      <w:pPr>
        <w:ind w:firstLine="720"/>
        <w:jc w:val="both"/>
        <w:rPr>
          <w:sz w:val="18"/>
          <w:szCs w:val="18"/>
        </w:rPr>
      </w:pPr>
      <w:r w:rsidRPr="00711EAD">
        <w:rPr>
          <w:sz w:val="18"/>
          <w:szCs w:val="18"/>
        </w:rPr>
        <w:t>16. Основанием для внесения изменений (уточнений) в реестр расходных обязательств Яжелбицкого сельского поселения является:</w:t>
      </w:r>
    </w:p>
    <w:p w:rsidR="00802E9A" w:rsidRPr="00711EAD" w:rsidRDefault="00802E9A" w:rsidP="00802E9A">
      <w:pPr>
        <w:ind w:firstLine="720"/>
        <w:jc w:val="both"/>
        <w:rPr>
          <w:sz w:val="18"/>
          <w:szCs w:val="18"/>
        </w:rPr>
      </w:pPr>
      <w:r w:rsidRPr="00711EAD">
        <w:rPr>
          <w:sz w:val="18"/>
          <w:szCs w:val="18"/>
        </w:rPr>
        <w:t>- принятие, изменение, признание утратившими силу, приостановление действия или отмена законов Российской Федерации и иных нормативных правовых актов Российской Федерации, законов Новгородской области и иных нормативных правовых актов Новгородской области, муниципальных правовых актов муниципального образования Валдайский муниципальный район и Яжелбицкого сельского поселения по вопросам местного значения,  вопросам, не отнесенным к вопросам местного значения, в соответствии с Федеральным закон от 06.12.2003 N 131-ФЗ "Об общих принципах организации местного самоуправления в Российской Федерации", или по вопросам осуществления отдельных государственных полномочий, передаваемых органам местного самоуправления Яжелбицкого сельского поселения;</w:t>
      </w:r>
    </w:p>
    <w:p w:rsidR="00802E9A" w:rsidRPr="00711EAD" w:rsidRDefault="00802E9A" w:rsidP="00802E9A">
      <w:pPr>
        <w:ind w:firstLine="720"/>
        <w:jc w:val="both"/>
        <w:rPr>
          <w:sz w:val="18"/>
          <w:szCs w:val="18"/>
        </w:rPr>
      </w:pPr>
      <w:r w:rsidRPr="00711EAD">
        <w:rPr>
          <w:sz w:val="18"/>
          <w:szCs w:val="18"/>
        </w:rPr>
        <w:t>- заключение (внесение изменений), расторжение главными распорядителями, распорядителями и получателями средств местного бюджета договоров и соглашений, обуславливающих возникновение или изменение расходных обязательств Яжелбицкого сельского поселения, подлежащих исполнению за счет средств местного бюджета,</w:t>
      </w:r>
    </w:p>
    <w:p w:rsidR="00802E9A" w:rsidRPr="00711EAD" w:rsidRDefault="00802E9A" w:rsidP="00802E9A">
      <w:pPr>
        <w:ind w:firstLine="720"/>
        <w:jc w:val="both"/>
        <w:rPr>
          <w:sz w:val="18"/>
          <w:szCs w:val="18"/>
        </w:rPr>
      </w:pPr>
      <w:r w:rsidRPr="00711EAD">
        <w:rPr>
          <w:sz w:val="18"/>
          <w:szCs w:val="18"/>
        </w:rPr>
        <w:t>- разработка проекта решения о внесении изменений в бюджет Яжелбицкого сельского поселения на текущий финансовый год.</w:t>
      </w:r>
    </w:p>
    <w:p w:rsidR="00802E9A" w:rsidRPr="00711EAD" w:rsidRDefault="00802E9A" w:rsidP="00802E9A">
      <w:pPr>
        <w:ind w:firstLine="720"/>
        <w:jc w:val="both"/>
        <w:rPr>
          <w:sz w:val="18"/>
          <w:szCs w:val="18"/>
        </w:rPr>
      </w:pPr>
      <w:r w:rsidRPr="00711EAD">
        <w:rPr>
          <w:sz w:val="18"/>
          <w:szCs w:val="18"/>
        </w:rPr>
        <w:t>17. В случаях, предусмотренных пунктом 16 настоящего Порядка, главные распорядителя, распорядители и получатели средств местного бюджета вносят изменения в информацию, представленную в соответствии с пунктами 6 и 7 настоящего Порядка, и направляют ее в Администрацию Яжелбицкого сельского поселения.</w:t>
      </w:r>
    </w:p>
    <w:p w:rsidR="00802E9A" w:rsidRPr="00711EAD" w:rsidRDefault="00802E9A" w:rsidP="00802E9A">
      <w:pPr>
        <w:ind w:firstLine="720"/>
        <w:jc w:val="both"/>
        <w:rPr>
          <w:sz w:val="18"/>
          <w:szCs w:val="18"/>
        </w:rPr>
      </w:pPr>
      <w:r w:rsidRPr="00711EAD">
        <w:rPr>
          <w:sz w:val="18"/>
          <w:szCs w:val="18"/>
        </w:rPr>
        <w:t>18. Главный специалист Администрации Яжелбицкого сельского поселения в течение трех рабочих дней после получения от главных распорядителей, распорядителей и получателей средств местного бюджета изменений в информацию для включения в реестр расходных обязательств осуществляет проверку представленных изменений и уточнение реестра.</w:t>
      </w:r>
    </w:p>
    <w:bookmarkEnd w:id="26"/>
    <w:p w:rsidR="00802E9A" w:rsidRPr="00711EAD" w:rsidRDefault="00802E9A" w:rsidP="00802E9A">
      <w:pPr>
        <w:ind w:firstLine="720"/>
        <w:jc w:val="both"/>
        <w:rPr>
          <w:color w:val="000000"/>
          <w:sz w:val="18"/>
          <w:szCs w:val="18"/>
        </w:rPr>
      </w:pPr>
      <w:r w:rsidRPr="00711EAD">
        <w:rPr>
          <w:sz w:val="18"/>
          <w:szCs w:val="18"/>
        </w:rPr>
        <w:t>19. Не позднее 25 декабря текущего финансового года на основании предоставленных главными распорядителями, распорядителями и получателями средств местного бюджета изменений в информацию для включения в реестр расходных обязательств Главный специалист Администрации</w:t>
      </w:r>
      <w:r w:rsidRPr="00711EAD">
        <w:rPr>
          <w:color w:val="FF0000"/>
          <w:sz w:val="18"/>
          <w:szCs w:val="18"/>
        </w:rPr>
        <w:t xml:space="preserve"> </w:t>
      </w:r>
      <w:r w:rsidRPr="00711EAD">
        <w:rPr>
          <w:color w:val="000000"/>
          <w:sz w:val="18"/>
          <w:szCs w:val="18"/>
        </w:rPr>
        <w:t>формирует уточненный реестр расходных обязательств.</w:t>
      </w:r>
    </w:p>
    <w:p w:rsidR="00802E9A" w:rsidRPr="00711EAD" w:rsidRDefault="00802E9A" w:rsidP="001337D3">
      <w:pPr>
        <w:rPr>
          <w:sz w:val="18"/>
          <w:szCs w:val="18"/>
        </w:rPr>
      </w:pPr>
    </w:p>
    <w:p w:rsidR="00802E9A" w:rsidRPr="00711EAD" w:rsidRDefault="00802E9A" w:rsidP="00D3706F">
      <w:pPr>
        <w:jc w:val="center"/>
        <w:rPr>
          <w:sz w:val="18"/>
          <w:szCs w:val="18"/>
        </w:rPr>
      </w:pPr>
    </w:p>
    <w:p w:rsidR="00802E9A" w:rsidRPr="00711EAD" w:rsidRDefault="00802E9A" w:rsidP="00802E9A">
      <w:pPr>
        <w:spacing w:line="280" w:lineRule="auto"/>
        <w:jc w:val="center"/>
        <w:rPr>
          <w:b/>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Новгородская область Валдайский район</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rPr>
          <w:sz w:val="18"/>
          <w:szCs w:val="18"/>
        </w:rPr>
      </w:pPr>
    </w:p>
    <w:p w:rsidR="00802E9A" w:rsidRPr="00711EAD" w:rsidRDefault="00802E9A" w:rsidP="00802E9A">
      <w:pPr>
        <w:rPr>
          <w:sz w:val="18"/>
          <w:szCs w:val="18"/>
        </w:rPr>
      </w:pPr>
      <w:r w:rsidRPr="00711EAD">
        <w:rPr>
          <w:sz w:val="18"/>
          <w:szCs w:val="18"/>
        </w:rPr>
        <w:t>от 25.10.2021 № 143</w:t>
      </w:r>
    </w:p>
    <w:p w:rsidR="00802E9A" w:rsidRPr="00711EAD" w:rsidRDefault="00802E9A" w:rsidP="00802E9A">
      <w:pPr>
        <w:rPr>
          <w:b/>
          <w:sz w:val="18"/>
          <w:szCs w:val="18"/>
        </w:rPr>
      </w:pPr>
      <w:r w:rsidRPr="00711EAD">
        <w:rPr>
          <w:sz w:val="18"/>
          <w:szCs w:val="18"/>
        </w:rPr>
        <w:t>с. Яжелбицы</w:t>
      </w:r>
      <w:r w:rsidRPr="00711EAD">
        <w:rPr>
          <w:b/>
          <w:sz w:val="18"/>
          <w:szCs w:val="18"/>
        </w:rPr>
        <w:t xml:space="preserve"> </w:t>
      </w:r>
    </w:p>
    <w:p w:rsidR="00802E9A" w:rsidRPr="00711EAD" w:rsidRDefault="00802E9A" w:rsidP="00802E9A">
      <w:pPr>
        <w:rPr>
          <w:color w:val="0000FF"/>
          <w:sz w:val="18"/>
          <w:szCs w:val="18"/>
        </w:rPr>
      </w:pPr>
      <w:r w:rsidRPr="00711EAD">
        <w:rPr>
          <w:sz w:val="18"/>
          <w:szCs w:val="18"/>
        </w:rPr>
        <w:tab/>
      </w:r>
      <w:r w:rsidRPr="00711EAD">
        <w:rPr>
          <w:sz w:val="18"/>
          <w:szCs w:val="18"/>
        </w:rPr>
        <w:tab/>
      </w:r>
      <w:r w:rsidRPr="00711EAD">
        <w:rPr>
          <w:sz w:val="18"/>
          <w:szCs w:val="18"/>
        </w:rPr>
        <w:tab/>
      </w:r>
      <w:r w:rsidRPr="00711EAD">
        <w:rPr>
          <w:sz w:val="18"/>
          <w:szCs w:val="18"/>
        </w:rPr>
        <w:tab/>
      </w:r>
      <w:r w:rsidRPr="00711EAD">
        <w:rPr>
          <w:sz w:val="18"/>
          <w:szCs w:val="18"/>
        </w:rPr>
        <w:tab/>
      </w:r>
    </w:p>
    <w:p w:rsidR="00802E9A" w:rsidRPr="00711EAD" w:rsidRDefault="001337D3" w:rsidP="00802E9A">
      <w:pPr>
        <w:rPr>
          <w:b/>
          <w:sz w:val="18"/>
          <w:szCs w:val="18"/>
        </w:rPr>
      </w:pPr>
      <w:r>
        <w:rPr>
          <w:b/>
          <w:sz w:val="18"/>
          <w:szCs w:val="18"/>
        </w:rPr>
        <w:t xml:space="preserve">Об основных направлениях бюджетной и налоговой политики </w:t>
      </w:r>
      <w:r w:rsidR="00802E9A" w:rsidRPr="00711EAD">
        <w:rPr>
          <w:b/>
          <w:sz w:val="18"/>
          <w:szCs w:val="18"/>
        </w:rPr>
        <w:t xml:space="preserve">Яжелбицкого сельского </w:t>
      </w:r>
    </w:p>
    <w:p w:rsidR="00802E9A" w:rsidRPr="001337D3" w:rsidRDefault="00802E9A" w:rsidP="00802E9A">
      <w:pPr>
        <w:rPr>
          <w:b/>
          <w:color w:val="000000"/>
          <w:sz w:val="18"/>
          <w:szCs w:val="18"/>
        </w:rPr>
      </w:pPr>
      <w:r w:rsidRPr="00711EAD">
        <w:rPr>
          <w:b/>
          <w:sz w:val="18"/>
          <w:szCs w:val="18"/>
        </w:rPr>
        <w:t xml:space="preserve">поселения </w:t>
      </w:r>
      <w:r w:rsidR="001337D3">
        <w:rPr>
          <w:b/>
          <w:color w:val="000000"/>
          <w:sz w:val="18"/>
          <w:szCs w:val="18"/>
        </w:rPr>
        <w:t xml:space="preserve">на 2022 год и на </w:t>
      </w:r>
      <w:r w:rsidRPr="00711EAD">
        <w:rPr>
          <w:b/>
          <w:color w:val="000000"/>
          <w:sz w:val="18"/>
          <w:szCs w:val="18"/>
        </w:rPr>
        <w:t>плановый период 2023 и 2024 годов</w:t>
      </w:r>
    </w:p>
    <w:p w:rsidR="00802E9A" w:rsidRPr="00711EAD" w:rsidRDefault="00802E9A" w:rsidP="00802E9A">
      <w:pPr>
        <w:jc w:val="both"/>
        <w:rPr>
          <w:color w:val="333366"/>
          <w:sz w:val="18"/>
          <w:szCs w:val="18"/>
        </w:rPr>
      </w:pPr>
    </w:p>
    <w:p w:rsidR="00802E9A" w:rsidRPr="00711EAD" w:rsidRDefault="00802E9A" w:rsidP="00802E9A">
      <w:pPr>
        <w:ind w:firstLine="708"/>
        <w:jc w:val="both"/>
        <w:rPr>
          <w:sz w:val="18"/>
          <w:szCs w:val="18"/>
        </w:rPr>
      </w:pPr>
      <w:r w:rsidRPr="00711EAD">
        <w:rPr>
          <w:sz w:val="18"/>
          <w:szCs w:val="18"/>
        </w:rPr>
        <w:t xml:space="preserve">В соответствии со </w:t>
      </w:r>
      <w:hyperlink r:id="rId14" w:history="1">
        <w:r w:rsidRPr="00711EAD">
          <w:rPr>
            <w:sz w:val="18"/>
            <w:szCs w:val="18"/>
          </w:rPr>
          <w:t>ст. 184</w:t>
        </w:r>
      </w:hyperlink>
      <w:r w:rsidRPr="00711EAD">
        <w:rPr>
          <w:sz w:val="18"/>
          <w:szCs w:val="18"/>
        </w:rPr>
        <w:t xml:space="preserve"> Бюджетного кодекса Российской Федерации и </w:t>
      </w:r>
      <w:hyperlink r:id="rId15" w:history="1">
        <w:r w:rsidRPr="00711EAD">
          <w:rPr>
            <w:sz w:val="18"/>
            <w:szCs w:val="18"/>
          </w:rPr>
          <w:t>ст.</w:t>
        </w:r>
      </w:hyperlink>
      <w:r w:rsidRPr="00711EAD">
        <w:rPr>
          <w:sz w:val="18"/>
          <w:szCs w:val="18"/>
        </w:rPr>
        <w:t xml:space="preserve"> 4, гл. 3 Положения о бюджетном процессе в Яжелбицком сельском поселении, утверждённого решением Совета депутатов Яжелбицкого сельского поселения от 07.05.2014  № 131, Администрация Яжелбицкого сельского поселения</w:t>
      </w:r>
    </w:p>
    <w:p w:rsidR="00802E9A" w:rsidRPr="00711EAD" w:rsidRDefault="00802E9A" w:rsidP="00802E9A">
      <w:pPr>
        <w:jc w:val="both"/>
        <w:rPr>
          <w:b/>
          <w:sz w:val="18"/>
          <w:szCs w:val="18"/>
        </w:rPr>
      </w:pPr>
      <w:r w:rsidRPr="00711EAD">
        <w:rPr>
          <w:b/>
          <w:sz w:val="18"/>
          <w:szCs w:val="18"/>
        </w:rPr>
        <w:t>ПОСТАНОВЛЯЕТ:</w:t>
      </w:r>
    </w:p>
    <w:p w:rsidR="00802E9A" w:rsidRPr="00711EAD" w:rsidRDefault="00802E9A" w:rsidP="00802E9A">
      <w:pPr>
        <w:ind w:firstLine="708"/>
        <w:jc w:val="both"/>
        <w:rPr>
          <w:sz w:val="18"/>
          <w:szCs w:val="18"/>
        </w:rPr>
      </w:pPr>
      <w:r w:rsidRPr="00711EAD">
        <w:rPr>
          <w:sz w:val="18"/>
          <w:szCs w:val="18"/>
        </w:rPr>
        <w:t xml:space="preserve">1. Утвердить основные </w:t>
      </w:r>
      <w:hyperlink r:id="rId16" w:history="1">
        <w:r w:rsidRPr="00711EAD">
          <w:rPr>
            <w:sz w:val="18"/>
            <w:szCs w:val="18"/>
          </w:rPr>
          <w:t>направления</w:t>
        </w:r>
      </w:hyperlink>
      <w:r w:rsidRPr="00711EAD">
        <w:rPr>
          <w:sz w:val="18"/>
          <w:szCs w:val="18"/>
        </w:rPr>
        <w:t xml:space="preserve"> бюджетной  и налоговой политики Яжелбицкого сельского поселения </w:t>
      </w:r>
      <w:r w:rsidRPr="00711EAD">
        <w:rPr>
          <w:color w:val="000000"/>
          <w:sz w:val="18"/>
          <w:szCs w:val="18"/>
        </w:rPr>
        <w:t>на 2022 год и на плановый период 2023 и 2024 годов</w:t>
      </w:r>
      <w:r w:rsidRPr="00711EAD">
        <w:rPr>
          <w:sz w:val="18"/>
          <w:szCs w:val="18"/>
        </w:rPr>
        <w:t xml:space="preserve"> согласно приложению № 1 к настоящему постановлению.</w:t>
      </w:r>
    </w:p>
    <w:p w:rsidR="00802E9A" w:rsidRPr="00711EAD" w:rsidRDefault="00802E9A" w:rsidP="00802E9A">
      <w:pPr>
        <w:widowControl w:val="0"/>
        <w:autoSpaceDE w:val="0"/>
        <w:autoSpaceDN w:val="0"/>
        <w:adjustRightInd w:val="0"/>
        <w:ind w:firstLine="720"/>
        <w:jc w:val="both"/>
        <w:outlineLvl w:val="0"/>
        <w:rPr>
          <w:sz w:val="18"/>
          <w:szCs w:val="18"/>
        </w:rPr>
      </w:pPr>
      <w:r w:rsidRPr="00711EAD">
        <w:rPr>
          <w:sz w:val="18"/>
          <w:szCs w:val="18"/>
        </w:rPr>
        <w:t xml:space="preserve">2. Главному специалисту, обеспечить разработку проекта бюджета Яжелбицкого сельского поселения на основе Основных </w:t>
      </w:r>
      <w:hyperlink r:id="rId17" w:history="1">
        <w:r w:rsidRPr="00711EAD">
          <w:rPr>
            <w:sz w:val="18"/>
            <w:szCs w:val="18"/>
          </w:rPr>
          <w:t>направлений</w:t>
        </w:r>
      </w:hyperlink>
      <w:r w:rsidRPr="00711EAD">
        <w:rPr>
          <w:sz w:val="18"/>
          <w:szCs w:val="18"/>
        </w:rPr>
        <w:t xml:space="preserve"> бюджетной и налоговой политики Яжелбицкого сельского поселения на 2022 – 2024 годы.</w:t>
      </w:r>
    </w:p>
    <w:p w:rsidR="00802E9A" w:rsidRPr="00711EAD" w:rsidRDefault="00802E9A" w:rsidP="00802E9A">
      <w:pPr>
        <w:autoSpaceDE w:val="0"/>
        <w:autoSpaceDN w:val="0"/>
        <w:adjustRightInd w:val="0"/>
        <w:ind w:firstLine="540"/>
        <w:jc w:val="both"/>
        <w:rPr>
          <w:sz w:val="18"/>
          <w:szCs w:val="18"/>
        </w:rPr>
      </w:pPr>
      <w:r w:rsidRPr="00711EAD">
        <w:rPr>
          <w:sz w:val="18"/>
          <w:szCs w:val="18"/>
        </w:rPr>
        <w:t xml:space="preserve">  3. Настоящее постановление вступает в силу с момента официального опубликования.</w:t>
      </w:r>
    </w:p>
    <w:p w:rsidR="00802E9A" w:rsidRPr="00711EAD" w:rsidRDefault="00802E9A" w:rsidP="00802E9A">
      <w:pPr>
        <w:autoSpaceDE w:val="0"/>
        <w:autoSpaceDN w:val="0"/>
        <w:adjustRightInd w:val="0"/>
        <w:ind w:firstLine="540"/>
        <w:jc w:val="both"/>
        <w:rPr>
          <w:sz w:val="18"/>
          <w:szCs w:val="18"/>
        </w:rPr>
      </w:pPr>
      <w:r w:rsidRPr="00711EAD">
        <w:rPr>
          <w:sz w:val="18"/>
          <w:szCs w:val="18"/>
        </w:rPr>
        <w:t xml:space="preserve">  4. Контроль за исполнением настоящего постановления оставляю за собой.</w:t>
      </w:r>
    </w:p>
    <w:p w:rsidR="00802E9A" w:rsidRPr="00711EAD" w:rsidRDefault="00802E9A" w:rsidP="00802E9A">
      <w:pPr>
        <w:jc w:val="both"/>
        <w:rPr>
          <w:sz w:val="18"/>
          <w:szCs w:val="18"/>
        </w:rPr>
      </w:pPr>
      <w:r w:rsidRPr="00711EAD">
        <w:rPr>
          <w:sz w:val="18"/>
          <w:szCs w:val="18"/>
        </w:rPr>
        <w:t xml:space="preserve">          5. Опубликовать настоящее постановление в информационном бюллетене «Яжелбицкий вестник» и на официальном сайте Администрации в сети «Интернет».</w:t>
      </w:r>
    </w:p>
    <w:p w:rsidR="00802E9A" w:rsidRPr="00711EAD" w:rsidRDefault="00802E9A" w:rsidP="00802E9A">
      <w:pPr>
        <w:ind w:firstLine="708"/>
        <w:rPr>
          <w:sz w:val="18"/>
          <w:szCs w:val="18"/>
        </w:rPr>
      </w:pPr>
    </w:p>
    <w:p w:rsidR="00802E9A" w:rsidRPr="00711EAD" w:rsidRDefault="00802E9A" w:rsidP="00802E9A">
      <w:pPr>
        <w:ind w:firstLine="708"/>
        <w:rPr>
          <w:sz w:val="18"/>
          <w:szCs w:val="18"/>
        </w:rPr>
      </w:pPr>
    </w:p>
    <w:p w:rsidR="00802E9A" w:rsidRPr="00711EAD" w:rsidRDefault="00802E9A" w:rsidP="00802E9A">
      <w:pPr>
        <w:ind w:firstLine="708"/>
        <w:rPr>
          <w:sz w:val="18"/>
          <w:szCs w:val="18"/>
        </w:rPr>
      </w:pPr>
    </w:p>
    <w:p w:rsidR="00802E9A" w:rsidRPr="001337D3" w:rsidRDefault="00802E9A" w:rsidP="001337D3">
      <w:pPr>
        <w:rPr>
          <w:b/>
          <w:sz w:val="18"/>
          <w:szCs w:val="18"/>
        </w:rPr>
      </w:pPr>
      <w:r w:rsidRPr="00711EAD">
        <w:rPr>
          <w:b/>
          <w:sz w:val="18"/>
          <w:szCs w:val="18"/>
        </w:rPr>
        <w:t>Глава сельского поселения</w:t>
      </w:r>
      <w:r w:rsidRPr="00711EAD">
        <w:rPr>
          <w:b/>
          <w:sz w:val="18"/>
          <w:szCs w:val="18"/>
        </w:rPr>
        <w:tab/>
      </w:r>
      <w:r w:rsidRPr="00711EAD">
        <w:rPr>
          <w:b/>
          <w:sz w:val="18"/>
          <w:szCs w:val="18"/>
        </w:rPr>
        <w:tab/>
      </w:r>
      <w:r w:rsidRPr="00711EAD">
        <w:rPr>
          <w:b/>
          <w:sz w:val="18"/>
          <w:szCs w:val="18"/>
        </w:rPr>
        <w:tab/>
      </w:r>
      <w:r w:rsidRPr="00711EAD">
        <w:rPr>
          <w:b/>
          <w:sz w:val="18"/>
          <w:szCs w:val="18"/>
        </w:rPr>
        <w:tab/>
      </w:r>
      <w:r w:rsidRPr="00711EAD">
        <w:rPr>
          <w:b/>
          <w:sz w:val="18"/>
          <w:szCs w:val="18"/>
        </w:rPr>
        <w:tab/>
      </w:r>
      <w:r w:rsidRPr="00711EAD">
        <w:rPr>
          <w:b/>
          <w:sz w:val="18"/>
          <w:szCs w:val="18"/>
        </w:rPr>
        <w:tab/>
        <w:t xml:space="preserve">                 А.И. Иванов</w:t>
      </w:r>
    </w:p>
    <w:p w:rsidR="00802E9A" w:rsidRPr="00711EAD" w:rsidRDefault="00802E9A" w:rsidP="00802E9A">
      <w:pPr>
        <w:jc w:val="both"/>
        <w:rPr>
          <w:sz w:val="18"/>
          <w:szCs w:val="18"/>
        </w:rPr>
      </w:pPr>
    </w:p>
    <w:p w:rsidR="00802E9A" w:rsidRPr="00711EAD" w:rsidRDefault="00802E9A" w:rsidP="00802E9A">
      <w:pPr>
        <w:tabs>
          <w:tab w:val="left" w:pos="1260"/>
        </w:tabs>
        <w:ind w:left="2836" w:firstLine="709"/>
        <w:jc w:val="right"/>
        <w:rPr>
          <w:sz w:val="18"/>
          <w:szCs w:val="18"/>
        </w:rPr>
      </w:pPr>
      <w:r w:rsidRPr="00711EAD">
        <w:rPr>
          <w:sz w:val="18"/>
          <w:szCs w:val="18"/>
        </w:rPr>
        <w:t xml:space="preserve">                                                                    Утверждено </w:t>
      </w:r>
    </w:p>
    <w:p w:rsidR="00802E9A" w:rsidRPr="00711EAD" w:rsidRDefault="00802E9A" w:rsidP="00802E9A">
      <w:pPr>
        <w:tabs>
          <w:tab w:val="left" w:pos="1260"/>
        </w:tabs>
        <w:ind w:left="2836" w:firstLine="709"/>
        <w:jc w:val="right"/>
        <w:rPr>
          <w:sz w:val="18"/>
          <w:szCs w:val="18"/>
        </w:rPr>
      </w:pPr>
      <w:r w:rsidRPr="00711EAD">
        <w:rPr>
          <w:sz w:val="18"/>
          <w:szCs w:val="18"/>
        </w:rPr>
        <w:t xml:space="preserve">                                      постановлением Администр</w:t>
      </w:r>
      <w:r w:rsidRPr="00711EAD">
        <w:rPr>
          <w:sz w:val="18"/>
          <w:szCs w:val="18"/>
        </w:rPr>
        <w:t>а</w:t>
      </w:r>
      <w:r w:rsidRPr="00711EAD">
        <w:rPr>
          <w:sz w:val="18"/>
          <w:szCs w:val="18"/>
        </w:rPr>
        <w:t>ции</w:t>
      </w:r>
    </w:p>
    <w:p w:rsidR="00802E9A" w:rsidRPr="00711EAD" w:rsidRDefault="00802E9A" w:rsidP="00802E9A">
      <w:pPr>
        <w:tabs>
          <w:tab w:val="left" w:pos="1260"/>
        </w:tabs>
        <w:autoSpaceDE w:val="0"/>
        <w:autoSpaceDN w:val="0"/>
        <w:adjustRightInd w:val="0"/>
        <w:ind w:firstLine="540"/>
        <w:jc w:val="right"/>
        <w:rPr>
          <w:sz w:val="18"/>
          <w:szCs w:val="18"/>
        </w:rPr>
      </w:pPr>
      <w:r w:rsidRPr="00711EAD">
        <w:rPr>
          <w:sz w:val="18"/>
          <w:szCs w:val="18"/>
        </w:rPr>
        <w:t xml:space="preserve">                                                                               Яжелбицкого сельского посел</w:t>
      </w:r>
      <w:r w:rsidRPr="00711EAD">
        <w:rPr>
          <w:sz w:val="18"/>
          <w:szCs w:val="18"/>
        </w:rPr>
        <w:t>е</w:t>
      </w:r>
      <w:r w:rsidRPr="00711EAD">
        <w:rPr>
          <w:sz w:val="18"/>
          <w:szCs w:val="18"/>
        </w:rPr>
        <w:t xml:space="preserve">ния                                                                                       </w:t>
      </w:r>
    </w:p>
    <w:p w:rsidR="00802E9A" w:rsidRPr="00711EAD" w:rsidRDefault="00802E9A" w:rsidP="00802E9A">
      <w:pPr>
        <w:tabs>
          <w:tab w:val="left" w:pos="1260"/>
        </w:tabs>
        <w:autoSpaceDE w:val="0"/>
        <w:autoSpaceDN w:val="0"/>
        <w:adjustRightInd w:val="0"/>
        <w:ind w:firstLine="540"/>
        <w:jc w:val="right"/>
        <w:rPr>
          <w:sz w:val="18"/>
          <w:szCs w:val="18"/>
          <w:u w:val="single"/>
        </w:rPr>
      </w:pPr>
      <w:r w:rsidRPr="00711EAD">
        <w:rPr>
          <w:sz w:val="18"/>
          <w:szCs w:val="18"/>
        </w:rPr>
        <w:t xml:space="preserve">                                                                                         от 25.10.2021 г. № 143 </w:t>
      </w:r>
    </w:p>
    <w:p w:rsidR="00802E9A" w:rsidRPr="00711EAD" w:rsidRDefault="00802E9A" w:rsidP="00802E9A">
      <w:pPr>
        <w:tabs>
          <w:tab w:val="left" w:pos="1260"/>
        </w:tabs>
        <w:autoSpaceDE w:val="0"/>
        <w:autoSpaceDN w:val="0"/>
        <w:adjustRightInd w:val="0"/>
        <w:ind w:firstLine="540"/>
        <w:jc w:val="right"/>
        <w:rPr>
          <w:sz w:val="18"/>
          <w:szCs w:val="18"/>
        </w:rPr>
      </w:pPr>
    </w:p>
    <w:p w:rsidR="00802E9A" w:rsidRPr="00711EAD" w:rsidRDefault="00802E9A" w:rsidP="00802E9A">
      <w:pPr>
        <w:tabs>
          <w:tab w:val="left" w:pos="1260"/>
        </w:tabs>
        <w:autoSpaceDE w:val="0"/>
        <w:autoSpaceDN w:val="0"/>
        <w:adjustRightInd w:val="0"/>
        <w:jc w:val="center"/>
        <w:rPr>
          <w:b/>
          <w:bCs/>
          <w:sz w:val="18"/>
          <w:szCs w:val="18"/>
        </w:rPr>
      </w:pPr>
    </w:p>
    <w:p w:rsidR="00802E9A" w:rsidRPr="00711EAD" w:rsidRDefault="00802E9A" w:rsidP="00802E9A">
      <w:pPr>
        <w:jc w:val="center"/>
        <w:rPr>
          <w:b/>
          <w:bCs/>
          <w:sz w:val="18"/>
          <w:szCs w:val="18"/>
        </w:rPr>
      </w:pPr>
      <w:r w:rsidRPr="00711EAD">
        <w:rPr>
          <w:b/>
          <w:bCs/>
          <w:sz w:val="18"/>
          <w:szCs w:val="18"/>
        </w:rPr>
        <w:t>Основные направления бюджетной и налоговой политики</w:t>
      </w:r>
    </w:p>
    <w:p w:rsidR="00802E9A" w:rsidRPr="00711EAD" w:rsidRDefault="00802E9A" w:rsidP="00802E9A">
      <w:pPr>
        <w:jc w:val="center"/>
        <w:rPr>
          <w:b/>
          <w:bCs/>
          <w:sz w:val="18"/>
          <w:szCs w:val="18"/>
        </w:rPr>
      </w:pPr>
      <w:r w:rsidRPr="00711EAD">
        <w:rPr>
          <w:b/>
          <w:bCs/>
          <w:sz w:val="18"/>
          <w:szCs w:val="18"/>
        </w:rPr>
        <w:t xml:space="preserve"> Яжелбицкого сельского пос</w:t>
      </w:r>
      <w:r w:rsidRPr="00711EAD">
        <w:rPr>
          <w:b/>
          <w:bCs/>
          <w:sz w:val="18"/>
          <w:szCs w:val="18"/>
        </w:rPr>
        <w:t>е</w:t>
      </w:r>
      <w:r w:rsidRPr="00711EAD">
        <w:rPr>
          <w:b/>
          <w:bCs/>
          <w:sz w:val="18"/>
          <w:szCs w:val="18"/>
        </w:rPr>
        <w:t xml:space="preserve">ления </w:t>
      </w:r>
    </w:p>
    <w:p w:rsidR="00802E9A" w:rsidRPr="00711EAD" w:rsidRDefault="00802E9A" w:rsidP="00802E9A">
      <w:pPr>
        <w:jc w:val="center"/>
        <w:rPr>
          <w:b/>
          <w:bCs/>
          <w:sz w:val="18"/>
          <w:szCs w:val="18"/>
        </w:rPr>
      </w:pPr>
      <w:r w:rsidRPr="00711EAD">
        <w:rPr>
          <w:b/>
          <w:bCs/>
          <w:sz w:val="18"/>
          <w:szCs w:val="18"/>
        </w:rPr>
        <w:t>на 2022 год и на плановый период 2023 и 2024 годов</w:t>
      </w:r>
    </w:p>
    <w:p w:rsidR="00802E9A" w:rsidRPr="00711EAD" w:rsidRDefault="00802E9A" w:rsidP="00802E9A">
      <w:pPr>
        <w:tabs>
          <w:tab w:val="left" w:pos="1260"/>
        </w:tabs>
        <w:ind w:firstLine="540"/>
        <w:jc w:val="center"/>
        <w:rPr>
          <w:b/>
          <w:bCs/>
          <w:caps/>
          <w:sz w:val="18"/>
          <w:szCs w:val="18"/>
        </w:rPr>
      </w:pPr>
    </w:p>
    <w:p w:rsidR="00802E9A" w:rsidRPr="00711EAD" w:rsidRDefault="00802E9A" w:rsidP="00802E9A">
      <w:pPr>
        <w:pStyle w:val="ConsNormal"/>
        <w:tabs>
          <w:tab w:val="left" w:pos="1260"/>
        </w:tabs>
        <w:ind w:firstLine="540"/>
        <w:jc w:val="both"/>
        <w:rPr>
          <w:sz w:val="18"/>
          <w:szCs w:val="18"/>
        </w:rPr>
      </w:pPr>
      <w:r w:rsidRPr="00711EAD">
        <w:rPr>
          <w:rFonts w:ascii="Times New Roman" w:hAnsi="Times New Roman" w:cs="Times New Roman"/>
          <w:sz w:val="18"/>
          <w:szCs w:val="18"/>
        </w:rPr>
        <w:t xml:space="preserve">     Основные направления бюджетной и налоговой политики Яжелбицкого сельского пос</w:t>
      </w:r>
      <w:r w:rsidRPr="00711EAD">
        <w:rPr>
          <w:rFonts w:ascii="Times New Roman" w:hAnsi="Times New Roman" w:cs="Times New Roman"/>
          <w:sz w:val="18"/>
          <w:szCs w:val="18"/>
        </w:rPr>
        <w:t>е</w:t>
      </w:r>
      <w:r w:rsidRPr="00711EAD">
        <w:rPr>
          <w:rFonts w:ascii="Times New Roman" w:hAnsi="Times New Roman" w:cs="Times New Roman"/>
          <w:sz w:val="18"/>
          <w:szCs w:val="18"/>
        </w:rPr>
        <w:t>ления на 2022 год и на плановый период 2023 и 2024 годов подготовлены в соответствии с треб</w:t>
      </w:r>
      <w:r w:rsidRPr="00711EAD">
        <w:rPr>
          <w:rFonts w:ascii="Times New Roman" w:hAnsi="Times New Roman" w:cs="Times New Roman"/>
          <w:sz w:val="18"/>
          <w:szCs w:val="18"/>
        </w:rPr>
        <w:t>о</w:t>
      </w:r>
      <w:r w:rsidRPr="00711EAD">
        <w:rPr>
          <w:rFonts w:ascii="Times New Roman" w:hAnsi="Times New Roman" w:cs="Times New Roman"/>
          <w:sz w:val="18"/>
          <w:szCs w:val="18"/>
        </w:rPr>
        <w:t xml:space="preserve">ваниями Бюджетного кодекса Российской Федерации, Положением о бюджетном процессе в Яжелбицкого сельском поселении, утвержденным Решением Совета депутатов Яжелбицкого сельского поселения от 07.05.2014 г. № 131  </w:t>
      </w:r>
    </w:p>
    <w:p w:rsidR="00802E9A" w:rsidRPr="00711EAD" w:rsidRDefault="00802E9A" w:rsidP="00802E9A">
      <w:pPr>
        <w:shd w:val="clear" w:color="auto" w:fill="FFFFFF"/>
        <w:ind w:firstLine="708"/>
        <w:jc w:val="both"/>
        <w:rPr>
          <w:rFonts w:ascii="sans" w:hAnsi="sans"/>
          <w:color w:val="000000"/>
          <w:sz w:val="18"/>
          <w:szCs w:val="18"/>
        </w:rPr>
      </w:pPr>
      <w:r w:rsidRPr="00711EAD">
        <w:rPr>
          <w:sz w:val="18"/>
          <w:szCs w:val="18"/>
        </w:rPr>
        <w:t>Определяющее влияние на формирование основных направлений оказали целевые орие</w:t>
      </w:r>
      <w:r w:rsidRPr="00711EAD">
        <w:rPr>
          <w:sz w:val="18"/>
          <w:szCs w:val="18"/>
        </w:rPr>
        <w:t>н</w:t>
      </w:r>
      <w:r w:rsidRPr="00711EAD">
        <w:rPr>
          <w:sz w:val="18"/>
          <w:szCs w:val="18"/>
        </w:rPr>
        <w:t>тиры развития страны, обозначенные в послании президента Российской Федерации Федеральн</w:t>
      </w:r>
      <w:r w:rsidRPr="00711EAD">
        <w:rPr>
          <w:sz w:val="18"/>
          <w:szCs w:val="18"/>
        </w:rPr>
        <w:t>о</w:t>
      </w:r>
      <w:r w:rsidRPr="00711EAD">
        <w:rPr>
          <w:sz w:val="18"/>
          <w:szCs w:val="18"/>
        </w:rPr>
        <w:t xml:space="preserve">му собранию от 21 апреля 2021 года, </w:t>
      </w:r>
      <w:r w:rsidRPr="00711EAD">
        <w:rPr>
          <w:color w:val="000000"/>
          <w:sz w:val="18"/>
          <w:szCs w:val="18"/>
        </w:rPr>
        <w:t>положениях Указа Президента Росси</w:t>
      </w:r>
      <w:r w:rsidRPr="00711EAD">
        <w:rPr>
          <w:color w:val="000000"/>
          <w:sz w:val="18"/>
          <w:szCs w:val="18"/>
        </w:rPr>
        <w:t>й</w:t>
      </w:r>
      <w:r w:rsidRPr="00711EAD">
        <w:rPr>
          <w:color w:val="000000"/>
          <w:sz w:val="18"/>
          <w:szCs w:val="18"/>
        </w:rPr>
        <w:t>ской Федерации от 7 мая 2018 года № 204 «О национальных целях и стратегических задачах развития Российской Ф</w:t>
      </w:r>
      <w:r w:rsidRPr="00711EAD">
        <w:rPr>
          <w:color w:val="000000"/>
          <w:sz w:val="18"/>
          <w:szCs w:val="18"/>
        </w:rPr>
        <w:t>е</w:t>
      </w:r>
      <w:r w:rsidRPr="00711EAD">
        <w:rPr>
          <w:color w:val="000000"/>
          <w:sz w:val="18"/>
          <w:szCs w:val="18"/>
        </w:rPr>
        <w:t>дерации на период до 2024 года», распоряжении Правительства Российской Федерации от 13 фе</w:t>
      </w:r>
      <w:r w:rsidRPr="00711EAD">
        <w:rPr>
          <w:color w:val="000000"/>
          <w:sz w:val="18"/>
          <w:szCs w:val="18"/>
        </w:rPr>
        <w:t>в</w:t>
      </w:r>
      <w:r w:rsidRPr="00711EAD">
        <w:rPr>
          <w:color w:val="000000"/>
          <w:sz w:val="18"/>
          <w:szCs w:val="18"/>
        </w:rPr>
        <w:t>раля 2019 № 207-р «Об утверждении Стратегии пространственного развития Российской Федер</w:t>
      </w:r>
      <w:r w:rsidRPr="00711EAD">
        <w:rPr>
          <w:color w:val="000000"/>
          <w:sz w:val="18"/>
          <w:szCs w:val="18"/>
        </w:rPr>
        <w:t>а</w:t>
      </w:r>
      <w:r w:rsidRPr="00711EAD">
        <w:rPr>
          <w:color w:val="000000"/>
          <w:sz w:val="18"/>
          <w:szCs w:val="18"/>
        </w:rPr>
        <w:t>ции на период до 2025 года».</w:t>
      </w:r>
    </w:p>
    <w:p w:rsidR="00802E9A" w:rsidRPr="00711EAD" w:rsidRDefault="00802E9A" w:rsidP="00802E9A">
      <w:pPr>
        <w:ind w:firstLine="708"/>
        <w:jc w:val="both"/>
        <w:rPr>
          <w:sz w:val="18"/>
          <w:szCs w:val="18"/>
        </w:rPr>
      </w:pPr>
      <w:r w:rsidRPr="00711EAD">
        <w:rPr>
          <w:sz w:val="18"/>
          <w:szCs w:val="18"/>
        </w:rPr>
        <w:t>Целью основных направлений бюджетной политики на 2022-2024 годы является описание условий, принимаемых для составления проекта бюджета Яжелбицкого сельского поселения на 2022-2024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w:t>
      </w:r>
      <w:r w:rsidRPr="00711EAD">
        <w:rPr>
          <w:sz w:val="18"/>
          <w:szCs w:val="18"/>
        </w:rPr>
        <w:t>т</w:t>
      </w:r>
      <w:r w:rsidRPr="00711EAD">
        <w:rPr>
          <w:sz w:val="18"/>
          <w:szCs w:val="18"/>
        </w:rPr>
        <w:t>крытости бюджетного план</w:t>
      </w:r>
      <w:r w:rsidRPr="00711EAD">
        <w:rPr>
          <w:sz w:val="18"/>
          <w:szCs w:val="18"/>
        </w:rPr>
        <w:t>и</w:t>
      </w:r>
      <w:r w:rsidRPr="00711EAD">
        <w:rPr>
          <w:sz w:val="18"/>
          <w:szCs w:val="18"/>
        </w:rPr>
        <w:t>рования.</w:t>
      </w:r>
    </w:p>
    <w:p w:rsidR="00802E9A" w:rsidRPr="00711EAD" w:rsidRDefault="00802E9A" w:rsidP="00802E9A">
      <w:pPr>
        <w:shd w:val="clear" w:color="auto" w:fill="FFFFFF"/>
        <w:tabs>
          <w:tab w:val="left" w:pos="4605"/>
        </w:tabs>
        <w:autoSpaceDE w:val="0"/>
        <w:autoSpaceDN w:val="0"/>
        <w:adjustRightInd w:val="0"/>
        <w:jc w:val="both"/>
        <w:rPr>
          <w:color w:val="000000"/>
          <w:sz w:val="18"/>
          <w:szCs w:val="18"/>
        </w:rPr>
      </w:pPr>
      <w:r w:rsidRPr="00711EAD">
        <w:rPr>
          <w:color w:val="000000"/>
          <w:sz w:val="18"/>
          <w:szCs w:val="18"/>
        </w:rPr>
        <w:tab/>
      </w:r>
    </w:p>
    <w:p w:rsidR="00802E9A" w:rsidRPr="00711EAD" w:rsidRDefault="00802E9A" w:rsidP="00802E9A">
      <w:pPr>
        <w:shd w:val="clear" w:color="auto" w:fill="FFFFFF"/>
        <w:tabs>
          <w:tab w:val="left" w:pos="4605"/>
        </w:tabs>
        <w:autoSpaceDE w:val="0"/>
        <w:autoSpaceDN w:val="0"/>
        <w:adjustRightInd w:val="0"/>
        <w:jc w:val="center"/>
        <w:rPr>
          <w:b/>
          <w:bCs/>
          <w:sz w:val="18"/>
          <w:szCs w:val="18"/>
        </w:rPr>
      </w:pPr>
      <w:r w:rsidRPr="00711EAD">
        <w:rPr>
          <w:b/>
          <w:bCs/>
          <w:sz w:val="18"/>
          <w:szCs w:val="18"/>
        </w:rPr>
        <w:t>1. Цели и задачи бюджетной и налоговой политики на 2022 год</w:t>
      </w:r>
    </w:p>
    <w:p w:rsidR="00802E9A" w:rsidRPr="00711EAD" w:rsidRDefault="00802E9A" w:rsidP="00802E9A">
      <w:pPr>
        <w:widowControl w:val="0"/>
        <w:autoSpaceDE w:val="0"/>
        <w:autoSpaceDN w:val="0"/>
        <w:ind w:firstLine="567"/>
        <w:jc w:val="center"/>
        <w:rPr>
          <w:b/>
          <w:bCs/>
          <w:sz w:val="18"/>
          <w:szCs w:val="18"/>
        </w:rPr>
      </w:pPr>
      <w:r w:rsidRPr="00711EAD">
        <w:rPr>
          <w:b/>
          <w:bCs/>
          <w:sz w:val="18"/>
          <w:szCs w:val="18"/>
        </w:rPr>
        <w:t>и на плановый период 2023–2024 годов</w:t>
      </w:r>
    </w:p>
    <w:p w:rsidR="00802E9A" w:rsidRPr="00711EAD" w:rsidRDefault="00802E9A" w:rsidP="00802E9A">
      <w:pPr>
        <w:widowControl w:val="0"/>
        <w:autoSpaceDE w:val="0"/>
        <w:autoSpaceDN w:val="0"/>
        <w:ind w:firstLine="567"/>
        <w:jc w:val="center"/>
        <w:rPr>
          <w:sz w:val="18"/>
          <w:szCs w:val="18"/>
        </w:rPr>
      </w:pPr>
    </w:p>
    <w:p w:rsidR="00802E9A" w:rsidRPr="00711EAD" w:rsidRDefault="00802E9A" w:rsidP="00802E9A">
      <w:pPr>
        <w:ind w:firstLine="567"/>
        <w:jc w:val="both"/>
        <w:rPr>
          <w:sz w:val="18"/>
          <w:szCs w:val="18"/>
        </w:rPr>
      </w:pPr>
      <w:r w:rsidRPr="00711EAD">
        <w:rPr>
          <w:sz w:val="18"/>
          <w:szCs w:val="18"/>
        </w:rPr>
        <w:tab/>
        <w:t>Бюджетная и налоговая политика Яжелбицкого сельского поселения на 2022 год и на пл</w:t>
      </w:r>
      <w:r w:rsidRPr="00711EAD">
        <w:rPr>
          <w:sz w:val="18"/>
          <w:szCs w:val="18"/>
        </w:rPr>
        <w:t>а</w:t>
      </w:r>
      <w:r w:rsidRPr="00711EAD">
        <w:rPr>
          <w:sz w:val="18"/>
          <w:szCs w:val="18"/>
        </w:rPr>
        <w:t>новый период 2023 и 2024 годов обеспечивает преемственность целей и задач предыдущего пер</w:t>
      </w:r>
      <w:r w:rsidRPr="00711EAD">
        <w:rPr>
          <w:sz w:val="18"/>
          <w:szCs w:val="18"/>
        </w:rPr>
        <w:t>и</w:t>
      </w:r>
      <w:r w:rsidRPr="00711EAD">
        <w:rPr>
          <w:sz w:val="18"/>
          <w:szCs w:val="18"/>
        </w:rPr>
        <w:t>ода и направлена на достижение стратегической цели - повышение качества жизни населения Яжелбицкого сельского поселения и обеспечение социальной стабильности.</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Основная цель бюджетной и налоговой политики на 2022 год и на плановый период 2023 и 2024 годов - обеспечение сбалансированности и устойчивости бюджета сельского поселения в среднесрочной перспективе с учетом текущей экономической ситуации.</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Для достижения данной цели необходимо решение следующих задач:</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обеспечение качественного администрирования доходов бюджета сельского поселения участниками бюджетного процесса;</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мобилизация резервов доходной базы бюджета сельского поселения с целью увеличения доходного потенциала бюджета сельского поселения;</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повышение собираемости платежей в бюджет и совершенствование работы по взысканию задолженности;</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поддержка предпринимательской и инвестиционной активности;</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формирование реалистичного прогноза поступления доходов, основанного на консерв</w:t>
      </w:r>
      <w:r w:rsidRPr="00711EAD">
        <w:rPr>
          <w:rFonts w:eastAsia="Calibri"/>
          <w:sz w:val="18"/>
          <w:szCs w:val="18"/>
          <w:lang w:eastAsia="en-US"/>
        </w:rPr>
        <w:t>а</w:t>
      </w:r>
      <w:r w:rsidRPr="00711EAD">
        <w:rPr>
          <w:rFonts w:eastAsia="Calibri"/>
          <w:sz w:val="18"/>
          <w:szCs w:val="18"/>
          <w:lang w:eastAsia="en-US"/>
        </w:rPr>
        <w:t>тивном варианте прогноза социально-экономического развития сельского поселения на средн</w:t>
      </w:r>
      <w:r w:rsidRPr="00711EAD">
        <w:rPr>
          <w:rFonts w:eastAsia="Calibri"/>
          <w:sz w:val="18"/>
          <w:szCs w:val="18"/>
          <w:lang w:eastAsia="en-US"/>
        </w:rPr>
        <w:t>е</w:t>
      </w:r>
      <w:r w:rsidRPr="00711EAD">
        <w:rPr>
          <w:rFonts w:eastAsia="Calibri"/>
          <w:sz w:val="18"/>
          <w:szCs w:val="18"/>
          <w:lang w:eastAsia="en-US"/>
        </w:rPr>
        <w:t xml:space="preserve">срочный период; </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бюджетное планирование исходя из возможностей доходного потенциала;</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повышение эффективности расходования бюджетных средств;</w:t>
      </w:r>
    </w:p>
    <w:p w:rsidR="00802E9A" w:rsidRPr="00711EAD" w:rsidRDefault="00802E9A" w:rsidP="00802E9A">
      <w:pPr>
        <w:autoSpaceDE w:val="0"/>
        <w:autoSpaceDN w:val="0"/>
        <w:ind w:firstLine="709"/>
        <w:jc w:val="both"/>
        <w:rPr>
          <w:rFonts w:eastAsia="Calibri"/>
          <w:sz w:val="18"/>
          <w:szCs w:val="18"/>
          <w:lang w:eastAsia="en-US"/>
        </w:rPr>
      </w:pPr>
      <w:r w:rsidRPr="00711EAD">
        <w:rPr>
          <w:rFonts w:eastAsia="Calibri"/>
          <w:sz w:val="18"/>
          <w:szCs w:val="18"/>
          <w:lang w:eastAsia="en-US"/>
        </w:rPr>
        <w:t>- повышение прозрачности и открытости бюджетного процесса.</w:t>
      </w:r>
    </w:p>
    <w:p w:rsidR="00802E9A" w:rsidRPr="00711EAD" w:rsidRDefault="00802E9A" w:rsidP="00802E9A">
      <w:pPr>
        <w:widowControl w:val="0"/>
        <w:tabs>
          <w:tab w:val="left" w:pos="3533"/>
        </w:tabs>
        <w:autoSpaceDE w:val="0"/>
        <w:autoSpaceDN w:val="0"/>
        <w:ind w:firstLine="567"/>
        <w:rPr>
          <w:sz w:val="18"/>
          <w:szCs w:val="18"/>
        </w:rPr>
      </w:pPr>
    </w:p>
    <w:p w:rsidR="00802E9A" w:rsidRPr="00711EAD" w:rsidRDefault="00802E9A" w:rsidP="00802E9A">
      <w:pPr>
        <w:autoSpaceDE w:val="0"/>
        <w:autoSpaceDN w:val="0"/>
        <w:jc w:val="center"/>
        <w:outlineLvl w:val="1"/>
        <w:rPr>
          <w:b/>
          <w:bCs/>
          <w:sz w:val="18"/>
          <w:szCs w:val="18"/>
        </w:rPr>
      </w:pPr>
      <w:r w:rsidRPr="00711EAD">
        <w:rPr>
          <w:rFonts w:eastAsia="Calibri"/>
          <w:b/>
          <w:bCs/>
          <w:sz w:val="18"/>
          <w:szCs w:val="18"/>
          <w:lang w:eastAsia="en-US"/>
        </w:rPr>
        <w:t>2. Приоритетные направления налоговой политики</w:t>
      </w:r>
    </w:p>
    <w:p w:rsidR="00802E9A" w:rsidRPr="00711EAD" w:rsidRDefault="00802E9A" w:rsidP="00802E9A">
      <w:pPr>
        <w:autoSpaceDE w:val="0"/>
        <w:autoSpaceDN w:val="0"/>
        <w:jc w:val="center"/>
        <w:rPr>
          <w:rFonts w:eastAsia="Calibri"/>
          <w:b/>
          <w:bCs/>
          <w:sz w:val="18"/>
          <w:szCs w:val="18"/>
          <w:lang w:eastAsia="en-US"/>
        </w:rPr>
      </w:pPr>
      <w:r w:rsidRPr="00711EAD">
        <w:rPr>
          <w:rFonts w:eastAsia="Calibri"/>
          <w:b/>
          <w:bCs/>
          <w:sz w:val="18"/>
          <w:szCs w:val="18"/>
          <w:lang w:eastAsia="en-US"/>
        </w:rPr>
        <w:t>на 2022 год и на плановый период 2023 и 2024 годов</w:t>
      </w:r>
    </w:p>
    <w:p w:rsidR="00802E9A" w:rsidRPr="00711EAD" w:rsidRDefault="00802E9A" w:rsidP="00802E9A">
      <w:pPr>
        <w:autoSpaceDE w:val="0"/>
        <w:autoSpaceDN w:val="0"/>
        <w:jc w:val="center"/>
        <w:rPr>
          <w:rFonts w:eastAsia="Calibri"/>
          <w:b/>
          <w:bCs/>
          <w:sz w:val="18"/>
          <w:szCs w:val="18"/>
          <w:lang w:eastAsia="en-US"/>
        </w:rPr>
      </w:pPr>
      <w:r w:rsidRPr="00711EAD">
        <w:rPr>
          <w:rFonts w:eastAsia="Calibri"/>
          <w:b/>
          <w:bCs/>
          <w:sz w:val="18"/>
          <w:szCs w:val="18"/>
          <w:lang w:eastAsia="en-US"/>
        </w:rPr>
        <w:t>в области доходов</w:t>
      </w:r>
    </w:p>
    <w:p w:rsidR="00802E9A" w:rsidRPr="00711EAD" w:rsidRDefault="00802E9A" w:rsidP="00802E9A">
      <w:pPr>
        <w:autoSpaceDE w:val="0"/>
        <w:autoSpaceDN w:val="0"/>
        <w:ind w:firstLine="709"/>
        <w:jc w:val="center"/>
        <w:rPr>
          <w:rFonts w:eastAsia="Calibri"/>
          <w:sz w:val="18"/>
          <w:szCs w:val="18"/>
          <w:lang w:eastAsia="en-US"/>
        </w:rPr>
      </w:pP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Бюджетная и налоговая политика на 2022 год и на плановый период 2023 и 2024 годов в ч</w:t>
      </w:r>
      <w:r w:rsidRPr="00711EAD">
        <w:rPr>
          <w:rFonts w:eastAsia="Calibri"/>
          <w:sz w:val="18"/>
          <w:szCs w:val="18"/>
          <w:lang w:eastAsia="en-US"/>
        </w:rPr>
        <w:t>а</w:t>
      </w:r>
      <w:r w:rsidRPr="00711EAD">
        <w:rPr>
          <w:rFonts w:eastAsia="Calibri"/>
          <w:sz w:val="18"/>
          <w:szCs w:val="18"/>
          <w:lang w:eastAsia="en-US"/>
        </w:rPr>
        <w:t xml:space="preserve">сти доходов </w:t>
      </w:r>
      <w:r w:rsidRPr="00711EAD">
        <w:rPr>
          <w:color w:val="000000"/>
          <w:sz w:val="18"/>
          <w:szCs w:val="18"/>
        </w:rPr>
        <w:t>в условиях сложившихся явлений в экономике, связанных с внутренними и внешн</w:t>
      </w:r>
      <w:r w:rsidRPr="00711EAD">
        <w:rPr>
          <w:color w:val="000000"/>
          <w:sz w:val="18"/>
          <w:szCs w:val="18"/>
        </w:rPr>
        <w:t>е</w:t>
      </w:r>
      <w:r w:rsidRPr="00711EAD">
        <w:rPr>
          <w:color w:val="000000"/>
          <w:sz w:val="18"/>
          <w:szCs w:val="18"/>
        </w:rPr>
        <w:t>политическими факторами,</w:t>
      </w:r>
      <w:r w:rsidRPr="00711EAD">
        <w:rPr>
          <w:rFonts w:eastAsia="Calibri"/>
          <w:sz w:val="18"/>
          <w:szCs w:val="18"/>
          <w:lang w:eastAsia="en-US"/>
        </w:rPr>
        <w:t xml:space="preserve"> нацелена на обеспечение мер, направленных на устойчивое социально-экономическое развитие</w:t>
      </w:r>
      <w:r w:rsidRPr="00711EAD">
        <w:rPr>
          <w:sz w:val="18"/>
          <w:szCs w:val="18"/>
        </w:rPr>
        <w:t xml:space="preserve"> сельского поселения</w:t>
      </w:r>
      <w:r w:rsidRPr="00711EAD">
        <w:rPr>
          <w:rFonts w:eastAsia="Calibri"/>
          <w:sz w:val="18"/>
          <w:szCs w:val="18"/>
          <w:lang w:eastAsia="en-US"/>
        </w:rPr>
        <w:t xml:space="preserve"> и предусматривающих:</w:t>
      </w:r>
    </w:p>
    <w:p w:rsidR="00802E9A" w:rsidRPr="00711EAD" w:rsidRDefault="00802E9A" w:rsidP="00802E9A">
      <w:pPr>
        <w:autoSpaceDE w:val="0"/>
        <w:autoSpaceDN w:val="0"/>
        <w:adjustRightInd w:val="0"/>
        <w:ind w:firstLine="709"/>
        <w:jc w:val="both"/>
        <w:rPr>
          <w:color w:val="000000"/>
          <w:sz w:val="18"/>
          <w:szCs w:val="18"/>
        </w:rPr>
      </w:pPr>
      <w:r w:rsidRPr="00711EAD">
        <w:rPr>
          <w:rFonts w:eastAsia="Calibri"/>
          <w:sz w:val="18"/>
          <w:szCs w:val="18"/>
          <w:lang w:eastAsia="en-US"/>
        </w:rPr>
        <w:t xml:space="preserve">- 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w:t>
      </w:r>
      <w:r w:rsidRPr="00711EAD">
        <w:rPr>
          <w:sz w:val="18"/>
          <w:szCs w:val="18"/>
        </w:rPr>
        <w:t xml:space="preserve">бюджета сельского поселения </w:t>
      </w:r>
      <w:r w:rsidRPr="00711EAD">
        <w:rPr>
          <w:rFonts w:eastAsia="Calibri"/>
          <w:sz w:val="18"/>
          <w:szCs w:val="18"/>
          <w:lang w:eastAsia="en-US"/>
        </w:rPr>
        <w:t>и минимизации рисков образования просроченной кредиторской задолже</w:t>
      </w:r>
      <w:r w:rsidRPr="00711EAD">
        <w:rPr>
          <w:rFonts w:eastAsia="Calibri"/>
          <w:sz w:val="18"/>
          <w:szCs w:val="18"/>
          <w:lang w:eastAsia="en-US"/>
        </w:rPr>
        <w:t>н</w:t>
      </w:r>
      <w:r w:rsidRPr="00711EAD">
        <w:rPr>
          <w:rFonts w:eastAsia="Calibri"/>
          <w:sz w:val="18"/>
          <w:szCs w:val="18"/>
          <w:lang w:eastAsia="en-US"/>
        </w:rPr>
        <w:t>ности;</w:t>
      </w:r>
      <w:r w:rsidRPr="00711EAD">
        <w:rPr>
          <w:color w:val="000000"/>
          <w:sz w:val="18"/>
          <w:szCs w:val="18"/>
        </w:rPr>
        <w:t xml:space="preserve"> </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color w:val="000000"/>
          <w:sz w:val="18"/>
          <w:szCs w:val="18"/>
        </w:rPr>
        <w:t>- </w:t>
      </w:r>
      <w:r w:rsidRPr="00711EAD">
        <w:rPr>
          <w:rFonts w:eastAsia="Calibri"/>
          <w:sz w:val="18"/>
          <w:szCs w:val="18"/>
          <w:lang w:eastAsia="en-US"/>
        </w:rPr>
        <w:t>организацию мероприятий, направленных на обеспечение в полном объеме запланирова</w:t>
      </w:r>
      <w:r w:rsidRPr="00711EAD">
        <w:rPr>
          <w:rFonts w:eastAsia="Calibri"/>
          <w:sz w:val="18"/>
          <w:szCs w:val="18"/>
          <w:lang w:eastAsia="en-US"/>
        </w:rPr>
        <w:t>н</w:t>
      </w:r>
      <w:r w:rsidRPr="00711EAD">
        <w:rPr>
          <w:rFonts w:eastAsia="Calibri"/>
          <w:sz w:val="18"/>
          <w:szCs w:val="18"/>
          <w:lang w:eastAsia="en-US"/>
        </w:rPr>
        <w:t>ных налоговых и неналоговых поступлений;</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xml:space="preserve">- ведение реестра источников доходов </w:t>
      </w:r>
      <w:r w:rsidRPr="00711EAD">
        <w:rPr>
          <w:sz w:val="18"/>
          <w:szCs w:val="18"/>
        </w:rPr>
        <w:t xml:space="preserve">бюджета сельского поселения </w:t>
      </w:r>
      <w:r w:rsidRPr="00711EAD">
        <w:rPr>
          <w:rFonts w:eastAsia="Calibri"/>
          <w:sz w:val="18"/>
          <w:szCs w:val="18"/>
          <w:lang w:eastAsia="en-US"/>
        </w:rPr>
        <w:t>в целях повышения качества планирования и администрирования доходов;</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совершенствование механизмов межведомственного взаимодействия, направленного на повышение уровня собираемости налоговых и неналоговых доходов, снижение недоимки по пл</w:t>
      </w:r>
      <w:r w:rsidRPr="00711EAD">
        <w:rPr>
          <w:rFonts w:eastAsia="Calibri"/>
          <w:sz w:val="18"/>
          <w:szCs w:val="18"/>
          <w:lang w:eastAsia="en-US"/>
        </w:rPr>
        <w:t>а</w:t>
      </w:r>
      <w:r w:rsidRPr="00711EAD">
        <w:rPr>
          <w:rFonts w:eastAsia="Calibri"/>
          <w:sz w:val="18"/>
          <w:szCs w:val="18"/>
          <w:lang w:eastAsia="en-US"/>
        </w:rPr>
        <w:t xml:space="preserve">тежам в </w:t>
      </w:r>
      <w:r w:rsidRPr="00711EAD">
        <w:rPr>
          <w:sz w:val="18"/>
          <w:szCs w:val="18"/>
        </w:rPr>
        <w:t>бюджет сельского поселения</w:t>
      </w:r>
      <w:r w:rsidRPr="00711EAD">
        <w:rPr>
          <w:rFonts w:eastAsia="Calibri"/>
          <w:sz w:val="18"/>
          <w:szCs w:val="18"/>
          <w:lang w:eastAsia="en-US"/>
        </w:rPr>
        <w:t>;</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учет изменений федерального налогового законодательства по ставкам налогов, пред</w:t>
      </w:r>
      <w:r w:rsidRPr="00711EAD">
        <w:rPr>
          <w:rFonts w:eastAsia="Calibri"/>
          <w:sz w:val="18"/>
          <w:szCs w:val="18"/>
          <w:lang w:eastAsia="en-US"/>
        </w:rPr>
        <w:t>о</w:t>
      </w:r>
      <w:r w:rsidRPr="00711EAD">
        <w:rPr>
          <w:rFonts w:eastAsia="Calibri"/>
          <w:sz w:val="18"/>
          <w:szCs w:val="18"/>
          <w:lang w:eastAsia="en-US"/>
        </w:rPr>
        <w:t>ставлению отсрочек по их уплате (в заявительном и беззаявительных случаях), принятых в 2020 году для поддержки субъектов малого и среднего предпринимательства, осуществляющих де</w:t>
      </w:r>
      <w:r w:rsidRPr="00711EAD">
        <w:rPr>
          <w:rFonts w:eastAsia="Calibri"/>
          <w:sz w:val="18"/>
          <w:szCs w:val="18"/>
          <w:lang w:eastAsia="en-US"/>
        </w:rPr>
        <w:t>я</w:t>
      </w:r>
      <w:r w:rsidRPr="00711EAD">
        <w:rPr>
          <w:rFonts w:eastAsia="Calibri"/>
          <w:sz w:val="18"/>
          <w:szCs w:val="18"/>
          <w:lang w:eastAsia="en-US"/>
        </w:rPr>
        <w:t>тельность в отраслях российской экономики, в наибольшей степени пострадавших в условиях ухудш</w:t>
      </w:r>
      <w:r w:rsidRPr="00711EAD">
        <w:rPr>
          <w:rFonts w:eastAsia="Calibri"/>
          <w:sz w:val="18"/>
          <w:szCs w:val="18"/>
          <w:lang w:eastAsia="en-US"/>
        </w:rPr>
        <w:t>е</w:t>
      </w:r>
      <w:r w:rsidRPr="00711EAD">
        <w:rPr>
          <w:rFonts w:eastAsia="Calibri"/>
          <w:sz w:val="18"/>
          <w:szCs w:val="18"/>
          <w:lang w:eastAsia="en-US"/>
        </w:rPr>
        <w:t>ния ситуации в результате распространения новой коронавирусной инфекции;</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lastRenderedPageBreak/>
        <w:t>- контроль за соблюдением платежной дисциплины, анализ состояния дебиторской задо</w:t>
      </w:r>
      <w:r w:rsidRPr="00711EAD">
        <w:rPr>
          <w:rFonts w:eastAsia="Calibri"/>
          <w:sz w:val="18"/>
          <w:szCs w:val="18"/>
          <w:lang w:eastAsia="en-US"/>
        </w:rPr>
        <w:t>л</w:t>
      </w:r>
      <w:r w:rsidRPr="00711EAD">
        <w:rPr>
          <w:rFonts w:eastAsia="Calibri"/>
          <w:sz w:val="18"/>
          <w:szCs w:val="18"/>
          <w:lang w:eastAsia="en-US"/>
        </w:rPr>
        <w:t xml:space="preserve">женности, инвентаризацию просроченной задолженности с целью предотвращения сокращения платежей в </w:t>
      </w:r>
      <w:r w:rsidRPr="00711EAD">
        <w:rPr>
          <w:sz w:val="18"/>
          <w:szCs w:val="18"/>
        </w:rPr>
        <w:t xml:space="preserve">бюджет сельского поселения </w:t>
      </w:r>
      <w:r w:rsidRPr="00711EAD">
        <w:rPr>
          <w:rFonts w:eastAsia="Calibri"/>
          <w:sz w:val="18"/>
          <w:szCs w:val="18"/>
          <w:lang w:eastAsia="en-US"/>
        </w:rPr>
        <w:t>и роста задолженности по налоговым и неналоговым платежам;</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xml:space="preserve">- продолжение работы, направленной на увеличение объема средств, выделяемых </w:t>
      </w:r>
      <w:r w:rsidRPr="00711EAD">
        <w:rPr>
          <w:sz w:val="18"/>
          <w:szCs w:val="18"/>
        </w:rPr>
        <w:t xml:space="preserve">бюджету сельского поселения </w:t>
      </w:r>
      <w:r w:rsidRPr="00711EAD">
        <w:rPr>
          <w:rFonts w:eastAsia="Calibri"/>
          <w:sz w:val="18"/>
          <w:szCs w:val="18"/>
          <w:lang w:eastAsia="en-US"/>
        </w:rPr>
        <w:t>из вышестоящих бюджетов на решение вопросов местного значения;</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создание стабильных условий для ведения предпринимательской деятельности, стимул</w:t>
      </w:r>
      <w:r w:rsidRPr="00711EAD">
        <w:rPr>
          <w:rFonts w:eastAsia="Calibri"/>
          <w:sz w:val="18"/>
          <w:szCs w:val="18"/>
          <w:lang w:eastAsia="en-US"/>
        </w:rPr>
        <w:t>и</w:t>
      </w:r>
      <w:r w:rsidRPr="00711EAD">
        <w:rPr>
          <w:rFonts w:eastAsia="Calibri"/>
          <w:sz w:val="18"/>
          <w:szCs w:val="18"/>
          <w:lang w:eastAsia="en-US"/>
        </w:rPr>
        <w:t>рование развития малого и среднего предпринимательства;</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проведение информационной кампании, направленной на повышение финансовой гр</w:t>
      </w:r>
      <w:r w:rsidRPr="00711EAD">
        <w:rPr>
          <w:rFonts w:eastAsia="Calibri"/>
          <w:sz w:val="18"/>
          <w:szCs w:val="18"/>
          <w:lang w:eastAsia="en-US"/>
        </w:rPr>
        <w:t>а</w:t>
      </w:r>
      <w:r w:rsidRPr="00711EAD">
        <w:rPr>
          <w:rFonts w:eastAsia="Calibri"/>
          <w:sz w:val="18"/>
          <w:szCs w:val="18"/>
          <w:lang w:eastAsia="en-US"/>
        </w:rPr>
        <w:t>мотности населения, на побуждение к своевременному исполнению платежных обязательств и н</w:t>
      </w:r>
      <w:r w:rsidRPr="00711EAD">
        <w:rPr>
          <w:rFonts w:eastAsia="Calibri"/>
          <w:sz w:val="18"/>
          <w:szCs w:val="18"/>
          <w:lang w:eastAsia="en-US"/>
        </w:rPr>
        <w:t>е</w:t>
      </w:r>
      <w:r w:rsidRPr="00711EAD">
        <w:rPr>
          <w:rFonts w:eastAsia="Calibri"/>
          <w:sz w:val="18"/>
          <w:szCs w:val="18"/>
          <w:lang w:eastAsia="en-US"/>
        </w:rPr>
        <w:t>допущению роста задолженности по платежам в районный бюджет и бюджеты сельских посел</w:t>
      </w:r>
      <w:r w:rsidRPr="00711EAD">
        <w:rPr>
          <w:rFonts w:eastAsia="Calibri"/>
          <w:sz w:val="18"/>
          <w:szCs w:val="18"/>
          <w:lang w:eastAsia="en-US"/>
        </w:rPr>
        <w:t>е</w:t>
      </w:r>
      <w:r w:rsidRPr="00711EAD">
        <w:rPr>
          <w:rFonts w:eastAsia="Calibri"/>
          <w:sz w:val="18"/>
          <w:szCs w:val="18"/>
          <w:lang w:eastAsia="en-US"/>
        </w:rPr>
        <w:t>ний;</w:t>
      </w:r>
    </w:p>
    <w:p w:rsidR="00802E9A" w:rsidRPr="00711EAD" w:rsidRDefault="00802E9A" w:rsidP="00802E9A">
      <w:pPr>
        <w:tabs>
          <w:tab w:val="left" w:pos="709"/>
          <w:tab w:val="left" w:pos="993"/>
        </w:tabs>
        <w:ind w:firstLine="709"/>
        <w:jc w:val="both"/>
        <w:rPr>
          <w:sz w:val="18"/>
          <w:szCs w:val="18"/>
        </w:rPr>
      </w:pPr>
      <w:r w:rsidRPr="00711EAD">
        <w:rPr>
          <w:sz w:val="18"/>
          <w:szCs w:val="18"/>
        </w:rPr>
        <w:t>В целях обеспечения наполняемости доходной части бюджета сельского поселения будет продолжена:</w:t>
      </w:r>
    </w:p>
    <w:p w:rsidR="00802E9A" w:rsidRPr="00711EAD" w:rsidRDefault="00802E9A" w:rsidP="00802E9A">
      <w:pPr>
        <w:tabs>
          <w:tab w:val="left" w:pos="709"/>
          <w:tab w:val="left" w:pos="993"/>
        </w:tabs>
        <w:ind w:firstLine="709"/>
        <w:jc w:val="both"/>
        <w:rPr>
          <w:sz w:val="18"/>
          <w:szCs w:val="18"/>
        </w:rPr>
      </w:pPr>
      <w:r w:rsidRPr="00711EAD">
        <w:rPr>
          <w:sz w:val="18"/>
          <w:szCs w:val="18"/>
        </w:rPr>
        <w:t>- реализация Плана мероприятий по увеличению налоговых и неналоговых доходов бюдж</w:t>
      </w:r>
      <w:r w:rsidRPr="00711EAD">
        <w:rPr>
          <w:sz w:val="18"/>
          <w:szCs w:val="18"/>
        </w:rPr>
        <w:t>е</w:t>
      </w:r>
      <w:r w:rsidRPr="00711EAD">
        <w:rPr>
          <w:sz w:val="18"/>
          <w:szCs w:val="18"/>
        </w:rPr>
        <w:t>та сельского поселения;</w:t>
      </w:r>
    </w:p>
    <w:p w:rsidR="00802E9A" w:rsidRPr="00711EAD" w:rsidRDefault="00802E9A" w:rsidP="00802E9A">
      <w:pPr>
        <w:tabs>
          <w:tab w:val="left" w:pos="709"/>
          <w:tab w:val="left" w:pos="993"/>
        </w:tabs>
        <w:ind w:firstLine="709"/>
        <w:jc w:val="both"/>
        <w:rPr>
          <w:rFonts w:eastAsia="Calibri"/>
          <w:sz w:val="18"/>
          <w:szCs w:val="18"/>
          <w:lang w:val="x-none" w:eastAsia="en-US"/>
        </w:rPr>
      </w:pPr>
      <w:r w:rsidRPr="00711EAD">
        <w:rPr>
          <w:sz w:val="18"/>
          <w:szCs w:val="18"/>
          <w:lang w:val="x-none"/>
        </w:rPr>
        <w:t xml:space="preserve">- </w:t>
      </w:r>
      <w:r w:rsidRPr="00711EAD">
        <w:rPr>
          <w:rFonts w:eastAsia="Calibri"/>
          <w:sz w:val="18"/>
          <w:szCs w:val="18"/>
          <w:lang w:val="x-none" w:eastAsia="en-US"/>
        </w:rPr>
        <w:t>работа</w:t>
      </w:r>
      <w:r w:rsidRPr="00711EAD">
        <w:rPr>
          <w:rFonts w:eastAsia="Calibri"/>
          <w:sz w:val="18"/>
          <w:szCs w:val="18"/>
          <w:lang w:eastAsia="en-US"/>
        </w:rPr>
        <w:t xml:space="preserve"> </w:t>
      </w:r>
      <w:r w:rsidRPr="00711EAD">
        <w:rPr>
          <w:rFonts w:eastAsia="Calibri"/>
          <w:sz w:val="18"/>
          <w:szCs w:val="18"/>
          <w:lang w:val="x-none" w:eastAsia="en-US"/>
        </w:rPr>
        <w:t xml:space="preserve">комиссии по </w:t>
      </w:r>
      <w:r w:rsidRPr="00711EAD">
        <w:rPr>
          <w:rFonts w:eastAsia="Calibri"/>
          <w:sz w:val="18"/>
          <w:szCs w:val="18"/>
          <w:lang w:eastAsia="en-US"/>
        </w:rPr>
        <w:t xml:space="preserve">укреплению налоговой дисциплины и легализации налоговой базы  по вопросам </w:t>
      </w:r>
      <w:r w:rsidRPr="00711EAD">
        <w:rPr>
          <w:rFonts w:eastAsia="Calibri"/>
          <w:sz w:val="18"/>
          <w:szCs w:val="18"/>
          <w:lang w:val="x-none" w:eastAsia="en-US"/>
        </w:rPr>
        <w:t xml:space="preserve">ликвидации задолженности юридических лиц по платежам </w:t>
      </w:r>
      <w:r w:rsidRPr="00711EAD">
        <w:rPr>
          <w:rFonts w:eastAsia="Calibri"/>
          <w:sz w:val="18"/>
          <w:szCs w:val="18"/>
          <w:lang w:eastAsia="en-US"/>
        </w:rPr>
        <w:t xml:space="preserve">в </w:t>
      </w:r>
      <w:r w:rsidRPr="00711EAD">
        <w:rPr>
          <w:rFonts w:eastAsia="Calibri"/>
          <w:sz w:val="18"/>
          <w:szCs w:val="18"/>
          <w:lang w:val="x-none" w:eastAsia="en-US"/>
        </w:rPr>
        <w:t>бюджет и по обеспечению своевременной выплаты заработной платы;</w:t>
      </w:r>
    </w:p>
    <w:p w:rsidR="00802E9A" w:rsidRPr="00711EAD" w:rsidRDefault="00802E9A" w:rsidP="00802E9A">
      <w:pPr>
        <w:tabs>
          <w:tab w:val="left" w:pos="709"/>
          <w:tab w:val="left" w:pos="993"/>
        </w:tabs>
        <w:ind w:firstLine="709"/>
        <w:jc w:val="both"/>
        <w:rPr>
          <w:sz w:val="18"/>
          <w:szCs w:val="18"/>
        </w:rPr>
      </w:pPr>
      <w:r w:rsidRPr="00711EAD">
        <w:rPr>
          <w:sz w:val="18"/>
          <w:szCs w:val="18"/>
        </w:rPr>
        <w:t>Налоговая политика Яжелбицкого сельского поселения в среднесрочной перспективе б</w:t>
      </w:r>
      <w:r w:rsidRPr="00711EAD">
        <w:rPr>
          <w:sz w:val="18"/>
          <w:szCs w:val="18"/>
        </w:rPr>
        <w:t>у</w:t>
      </w:r>
      <w:r w:rsidRPr="00711EAD">
        <w:rPr>
          <w:sz w:val="18"/>
          <w:szCs w:val="18"/>
        </w:rPr>
        <w:t>дет осуществляться с учетом реализации изменений федерального и регионального законодател</w:t>
      </w:r>
      <w:r w:rsidRPr="00711EAD">
        <w:rPr>
          <w:sz w:val="18"/>
          <w:szCs w:val="18"/>
        </w:rPr>
        <w:t>ь</w:t>
      </w:r>
      <w:r w:rsidRPr="00711EAD">
        <w:rPr>
          <w:sz w:val="18"/>
          <w:szCs w:val="18"/>
        </w:rPr>
        <w:t>ства.</w:t>
      </w:r>
    </w:p>
    <w:p w:rsidR="00802E9A" w:rsidRPr="00711EAD" w:rsidRDefault="00802E9A" w:rsidP="00802E9A">
      <w:pPr>
        <w:autoSpaceDE w:val="0"/>
        <w:autoSpaceDN w:val="0"/>
        <w:jc w:val="center"/>
        <w:outlineLvl w:val="1"/>
        <w:rPr>
          <w:rFonts w:eastAsia="Calibri"/>
          <w:b/>
          <w:bCs/>
          <w:sz w:val="18"/>
          <w:szCs w:val="18"/>
          <w:lang w:eastAsia="en-US"/>
        </w:rPr>
      </w:pPr>
    </w:p>
    <w:p w:rsidR="00802E9A" w:rsidRPr="00711EAD" w:rsidRDefault="00802E9A" w:rsidP="00802E9A">
      <w:pPr>
        <w:autoSpaceDE w:val="0"/>
        <w:autoSpaceDN w:val="0"/>
        <w:jc w:val="center"/>
        <w:outlineLvl w:val="1"/>
        <w:rPr>
          <w:b/>
          <w:bCs/>
          <w:sz w:val="18"/>
          <w:szCs w:val="18"/>
        </w:rPr>
      </w:pPr>
      <w:r w:rsidRPr="00711EAD">
        <w:rPr>
          <w:rFonts w:eastAsia="Calibri"/>
          <w:b/>
          <w:bCs/>
          <w:sz w:val="18"/>
          <w:szCs w:val="18"/>
          <w:lang w:eastAsia="en-US"/>
        </w:rPr>
        <w:t>3. Приоритетные направления бюджетной политики</w:t>
      </w:r>
    </w:p>
    <w:p w:rsidR="00802E9A" w:rsidRPr="00711EAD" w:rsidRDefault="00802E9A" w:rsidP="00802E9A">
      <w:pPr>
        <w:autoSpaceDE w:val="0"/>
        <w:autoSpaceDN w:val="0"/>
        <w:jc w:val="center"/>
        <w:rPr>
          <w:rFonts w:eastAsia="Calibri"/>
          <w:b/>
          <w:bCs/>
          <w:sz w:val="18"/>
          <w:szCs w:val="18"/>
          <w:lang w:eastAsia="en-US"/>
        </w:rPr>
      </w:pPr>
      <w:r w:rsidRPr="00711EAD">
        <w:rPr>
          <w:rFonts w:eastAsia="Calibri"/>
          <w:b/>
          <w:bCs/>
          <w:sz w:val="18"/>
          <w:szCs w:val="18"/>
          <w:lang w:eastAsia="en-US"/>
        </w:rPr>
        <w:t>на 2022 год и на плановый период 2023 и 2024 годов</w:t>
      </w:r>
    </w:p>
    <w:p w:rsidR="00802E9A" w:rsidRPr="00711EAD" w:rsidRDefault="00802E9A" w:rsidP="00802E9A">
      <w:pPr>
        <w:autoSpaceDE w:val="0"/>
        <w:autoSpaceDN w:val="0"/>
        <w:jc w:val="center"/>
        <w:rPr>
          <w:rFonts w:eastAsia="Calibri"/>
          <w:b/>
          <w:bCs/>
          <w:sz w:val="18"/>
          <w:szCs w:val="18"/>
          <w:lang w:eastAsia="en-US"/>
        </w:rPr>
      </w:pPr>
      <w:r w:rsidRPr="00711EAD">
        <w:rPr>
          <w:rFonts w:eastAsia="Calibri"/>
          <w:b/>
          <w:bCs/>
          <w:sz w:val="18"/>
          <w:szCs w:val="18"/>
          <w:lang w:eastAsia="en-US"/>
        </w:rPr>
        <w:t>в области расходов</w:t>
      </w:r>
    </w:p>
    <w:p w:rsidR="00802E9A" w:rsidRPr="00711EAD" w:rsidRDefault="00802E9A" w:rsidP="00802E9A">
      <w:pPr>
        <w:tabs>
          <w:tab w:val="left" w:pos="7020"/>
        </w:tabs>
        <w:ind w:firstLine="720"/>
        <w:jc w:val="both"/>
        <w:rPr>
          <w:rFonts w:eastAsia="Calibri"/>
          <w:sz w:val="18"/>
          <w:szCs w:val="18"/>
          <w:lang w:val="x-none" w:eastAsia="en-US"/>
        </w:rPr>
      </w:pPr>
    </w:p>
    <w:p w:rsidR="00802E9A" w:rsidRPr="00711EAD" w:rsidRDefault="00802E9A" w:rsidP="00802E9A">
      <w:pPr>
        <w:ind w:firstLine="708"/>
        <w:jc w:val="both"/>
        <w:rPr>
          <w:rFonts w:eastAsia="Calibri"/>
          <w:sz w:val="18"/>
          <w:szCs w:val="18"/>
          <w:lang w:eastAsia="en-US"/>
        </w:rPr>
      </w:pPr>
      <w:r w:rsidRPr="00711EAD">
        <w:rPr>
          <w:rFonts w:eastAsia="Calibri"/>
          <w:sz w:val="18"/>
          <w:szCs w:val="18"/>
          <w:lang w:eastAsia="en-US"/>
        </w:rPr>
        <w:t>Продолжающийся опережающий темп роста бюджетных расходов на решение первооч</w:t>
      </w:r>
      <w:r w:rsidRPr="00711EAD">
        <w:rPr>
          <w:rFonts w:eastAsia="Calibri"/>
          <w:sz w:val="18"/>
          <w:szCs w:val="18"/>
          <w:lang w:eastAsia="en-US"/>
        </w:rPr>
        <w:t>е</w:t>
      </w:r>
      <w:r w:rsidRPr="00711EAD">
        <w:rPr>
          <w:rFonts w:eastAsia="Calibri"/>
          <w:sz w:val="18"/>
          <w:szCs w:val="18"/>
          <w:lang w:eastAsia="en-US"/>
        </w:rPr>
        <w:t>редных задач в сравнении с ростом доходов бюджета</w:t>
      </w:r>
      <w:r w:rsidRPr="00711EAD">
        <w:rPr>
          <w:sz w:val="18"/>
          <w:szCs w:val="18"/>
        </w:rPr>
        <w:t xml:space="preserve"> сельского поселения </w:t>
      </w:r>
      <w:r w:rsidRPr="00711EAD">
        <w:rPr>
          <w:rFonts w:eastAsia="Calibri"/>
          <w:sz w:val="18"/>
          <w:szCs w:val="18"/>
          <w:lang w:eastAsia="en-US"/>
        </w:rPr>
        <w:t>приводит к ограниче</w:t>
      </w:r>
      <w:r w:rsidRPr="00711EAD">
        <w:rPr>
          <w:rFonts w:eastAsia="Calibri"/>
          <w:sz w:val="18"/>
          <w:szCs w:val="18"/>
          <w:lang w:eastAsia="en-US"/>
        </w:rPr>
        <w:t>н</w:t>
      </w:r>
      <w:r w:rsidRPr="00711EAD">
        <w:rPr>
          <w:rFonts w:eastAsia="Calibri"/>
          <w:sz w:val="18"/>
          <w:szCs w:val="18"/>
          <w:lang w:eastAsia="en-US"/>
        </w:rPr>
        <w:t xml:space="preserve">ности финансовых ресурсов на обеспечение содержания и развитие </w:t>
      </w:r>
      <w:r w:rsidRPr="00711EAD">
        <w:rPr>
          <w:sz w:val="18"/>
          <w:szCs w:val="18"/>
        </w:rPr>
        <w:t>Яжелбицкого сельского пос</w:t>
      </w:r>
      <w:r w:rsidRPr="00711EAD">
        <w:rPr>
          <w:sz w:val="18"/>
          <w:szCs w:val="18"/>
        </w:rPr>
        <w:t>е</w:t>
      </w:r>
      <w:r w:rsidRPr="00711EAD">
        <w:rPr>
          <w:sz w:val="18"/>
          <w:szCs w:val="18"/>
        </w:rPr>
        <w:t>ления</w:t>
      </w:r>
      <w:r w:rsidRPr="00711EAD">
        <w:rPr>
          <w:rFonts w:eastAsia="Calibri"/>
          <w:sz w:val="18"/>
          <w:szCs w:val="18"/>
          <w:lang w:eastAsia="en-US"/>
        </w:rPr>
        <w:t>, в связи с чем бюджетная политика на 2022 год и на плановый период 2023 и 2024 годов в части ра</w:t>
      </w:r>
      <w:r w:rsidRPr="00711EAD">
        <w:rPr>
          <w:rFonts w:eastAsia="Calibri"/>
          <w:sz w:val="18"/>
          <w:szCs w:val="18"/>
          <w:lang w:eastAsia="en-US"/>
        </w:rPr>
        <w:t>с</w:t>
      </w:r>
      <w:r w:rsidRPr="00711EAD">
        <w:rPr>
          <w:rFonts w:eastAsia="Calibri"/>
          <w:sz w:val="18"/>
          <w:szCs w:val="18"/>
          <w:lang w:eastAsia="en-US"/>
        </w:rPr>
        <w:t>ходов направлена на:</w:t>
      </w:r>
    </w:p>
    <w:p w:rsidR="00802E9A" w:rsidRPr="00711EAD" w:rsidRDefault="00802E9A" w:rsidP="00802E9A">
      <w:pPr>
        <w:tabs>
          <w:tab w:val="left" w:pos="7020"/>
        </w:tabs>
        <w:ind w:firstLine="709"/>
        <w:jc w:val="both"/>
        <w:rPr>
          <w:rFonts w:ascii="Arial" w:hAnsi="Arial" w:cs="Arial"/>
          <w:color w:val="2D2D2D"/>
          <w:sz w:val="18"/>
          <w:szCs w:val="18"/>
          <w:shd w:val="clear" w:color="auto" w:fill="FFFFFF"/>
          <w:lang w:val="x-none"/>
        </w:rPr>
      </w:pPr>
      <w:r w:rsidRPr="00711EAD">
        <w:rPr>
          <w:rFonts w:eastAsia="Calibri"/>
          <w:sz w:val="18"/>
          <w:szCs w:val="18"/>
          <w:lang w:val="x-none" w:eastAsia="en-US"/>
        </w:rPr>
        <w:t xml:space="preserve">- формирование бюджетных параметров исходя из необходимости безусловного исполнения действующих расходных обязательств </w:t>
      </w:r>
      <w:r w:rsidRPr="00711EAD">
        <w:rPr>
          <w:sz w:val="18"/>
          <w:szCs w:val="18"/>
        </w:rPr>
        <w:t>Яжелбицкого</w:t>
      </w:r>
      <w:r w:rsidRPr="00711EAD">
        <w:rPr>
          <w:sz w:val="18"/>
          <w:szCs w:val="18"/>
          <w:lang w:val="x-none"/>
        </w:rPr>
        <w:t xml:space="preserve"> сельского поселения</w:t>
      </w:r>
      <w:r w:rsidRPr="00711EAD">
        <w:rPr>
          <w:rFonts w:eastAsia="Calibri"/>
          <w:sz w:val="18"/>
          <w:szCs w:val="18"/>
          <w:lang w:val="x-none" w:eastAsia="en-US"/>
        </w:rPr>
        <w:t>;</w:t>
      </w:r>
      <w:r w:rsidRPr="00711EAD">
        <w:rPr>
          <w:rFonts w:ascii="Arial" w:hAnsi="Arial" w:cs="Arial"/>
          <w:color w:val="2D2D2D"/>
          <w:sz w:val="18"/>
          <w:szCs w:val="18"/>
          <w:shd w:val="clear" w:color="auto" w:fill="FFFFFF"/>
          <w:lang w:val="x-none"/>
        </w:rPr>
        <w:t xml:space="preserve"> </w:t>
      </w:r>
    </w:p>
    <w:p w:rsidR="00802E9A" w:rsidRPr="00711EAD" w:rsidRDefault="00802E9A" w:rsidP="00802E9A">
      <w:pPr>
        <w:tabs>
          <w:tab w:val="left" w:pos="7020"/>
        </w:tabs>
        <w:ind w:firstLine="709"/>
        <w:jc w:val="both"/>
        <w:rPr>
          <w:rFonts w:eastAsia="Calibri"/>
          <w:sz w:val="18"/>
          <w:szCs w:val="18"/>
          <w:lang w:val="x-none" w:eastAsia="en-US"/>
        </w:rPr>
      </w:pPr>
      <w:r w:rsidRPr="00711EAD">
        <w:rPr>
          <w:sz w:val="18"/>
          <w:szCs w:val="18"/>
          <w:shd w:val="clear" w:color="auto" w:fill="FFFFFF"/>
          <w:lang w:val="x-none"/>
        </w:rPr>
        <w:t xml:space="preserve">- концентрацию бюджетных ресурсов на приоритетных направлениях расходных обязательств </w:t>
      </w:r>
      <w:r w:rsidRPr="00711EAD">
        <w:rPr>
          <w:sz w:val="18"/>
          <w:szCs w:val="18"/>
        </w:rPr>
        <w:t>Яжелбицкого</w:t>
      </w:r>
      <w:r w:rsidRPr="00711EAD">
        <w:rPr>
          <w:sz w:val="18"/>
          <w:szCs w:val="18"/>
          <w:lang w:val="x-none"/>
        </w:rPr>
        <w:t xml:space="preserve"> сельского поселения</w:t>
      </w:r>
      <w:r w:rsidRPr="00711EAD">
        <w:rPr>
          <w:sz w:val="18"/>
          <w:szCs w:val="18"/>
          <w:shd w:val="clear" w:color="auto" w:fill="FFFFFF"/>
          <w:lang w:val="x-none"/>
        </w:rPr>
        <w:t>;</w:t>
      </w:r>
    </w:p>
    <w:p w:rsidR="00802E9A" w:rsidRPr="00711EAD" w:rsidRDefault="00802E9A" w:rsidP="00802E9A">
      <w:pPr>
        <w:tabs>
          <w:tab w:val="left" w:pos="7020"/>
        </w:tabs>
        <w:ind w:firstLine="709"/>
        <w:jc w:val="both"/>
        <w:rPr>
          <w:rFonts w:ascii="Arial" w:hAnsi="Arial" w:cs="Arial"/>
          <w:color w:val="2D2D2D"/>
          <w:sz w:val="18"/>
          <w:szCs w:val="18"/>
          <w:shd w:val="clear" w:color="auto" w:fill="FFFFFF"/>
          <w:lang w:val="x-none"/>
        </w:rPr>
      </w:pPr>
      <w:r w:rsidRPr="00711EAD">
        <w:rPr>
          <w:rFonts w:eastAsia="Calibri"/>
          <w:sz w:val="18"/>
          <w:szCs w:val="18"/>
          <w:lang w:val="x-none" w:eastAsia="en-US"/>
        </w:rPr>
        <w:t xml:space="preserve">- анализ осуществляемых расходных обязательств в целях исключения направления средств на выполнение полномочий, не отнесенных к полномочиям </w:t>
      </w:r>
      <w:r w:rsidRPr="00711EAD">
        <w:rPr>
          <w:sz w:val="18"/>
          <w:szCs w:val="18"/>
          <w:lang w:val="x-none"/>
        </w:rPr>
        <w:t>сельского поселения</w:t>
      </w:r>
      <w:r w:rsidRPr="00711EAD">
        <w:rPr>
          <w:rFonts w:eastAsia="Calibri"/>
          <w:sz w:val="18"/>
          <w:szCs w:val="18"/>
          <w:lang w:val="x-none" w:eastAsia="en-US"/>
        </w:rPr>
        <w:t>;</w:t>
      </w:r>
      <w:r w:rsidRPr="00711EAD">
        <w:rPr>
          <w:rFonts w:ascii="Arial" w:hAnsi="Arial" w:cs="Arial"/>
          <w:color w:val="2D2D2D"/>
          <w:sz w:val="18"/>
          <w:szCs w:val="18"/>
          <w:shd w:val="clear" w:color="auto" w:fill="FFFFFF"/>
          <w:lang w:val="x-none"/>
        </w:rPr>
        <w:t xml:space="preserve"> </w:t>
      </w:r>
    </w:p>
    <w:p w:rsidR="00802E9A" w:rsidRPr="00711EAD" w:rsidRDefault="00802E9A" w:rsidP="00802E9A">
      <w:pPr>
        <w:tabs>
          <w:tab w:val="left" w:pos="7020"/>
        </w:tabs>
        <w:ind w:firstLine="709"/>
        <w:jc w:val="both"/>
        <w:rPr>
          <w:rFonts w:ascii="Arial" w:hAnsi="Arial" w:cs="Arial"/>
          <w:color w:val="2D2D2D"/>
          <w:sz w:val="18"/>
          <w:szCs w:val="18"/>
          <w:shd w:val="clear" w:color="auto" w:fill="FFFFFF"/>
          <w:lang w:val="x-none"/>
        </w:rPr>
      </w:pPr>
      <w:r w:rsidRPr="00711EAD">
        <w:rPr>
          <w:rFonts w:eastAsia="Calibri"/>
          <w:sz w:val="18"/>
          <w:szCs w:val="18"/>
          <w:lang w:val="x-none" w:eastAsia="en-US"/>
        </w:rPr>
        <w:t>-</w:t>
      </w:r>
      <w:r w:rsidRPr="00711EAD">
        <w:rPr>
          <w:rFonts w:eastAsia="Calibri"/>
          <w:color w:val="FF0000"/>
          <w:sz w:val="18"/>
          <w:szCs w:val="18"/>
          <w:lang w:val="x-none" w:eastAsia="en-US"/>
        </w:rPr>
        <w:t> </w:t>
      </w:r>
      <w:r w:rsidRPr="00711EAD">
        <w:rPr>
          <w:rFonts w:eastAsia="Calibri"/>
          <w:sz w:val="18"/>
          <w:szCs w:val="18"/>
          <w:lang w:val="x-none" w:eastAsia="en-US"/>
        </w:rPr>
        <w:t xml:space="preserve">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w:t>
      </w:r>
      <w:r w:rsidRPr="00711EAD">
        <w:rPr>
          <w:sz w:val="18"/>
          <w:szCs w:val="18"/>
          <w:lang w:val="x-none"/>
        </w:rPr>
        <w:t>сельского поселения</w:t>
      </w:r>
      <w:r w:rsidRPr="00711EAD">
        <w:rPr>
          <w:rFonts w:ascii="Arial" w:hAnsi="Arial" w:cs="Arial"/>
          <w:color w:val="2D2D2D"/>
          <w:sz w:val="18"/>
          <w:szCs w:val="18"/>
          <w:shd w:val="clear" w:color="auto" w:fill="FFFFFF"/>
          <w:lang w:val="x-none"/>
        </w:rPr>
        <w:t xml:space="preserve"> </w:t>
      </w:r>
      <w:r w:rsidRPr="00711EAD">
        <w:rPr>
          <w:rFonts w:eastAsia="Calibri"/>
          <w:sz w:val="18"/>
          <w:szCs w:val="18"/>
          <w:lang w:val="x-none" w:eastAsia="en-US"/>
        </w:rPr>
        <w:t>и при условии наличия ресурсов для их гарантированного исполнения в целях снижения риска неисполнения (либо исполнения в неполном объеме) действующих расходных обязательств;</w:t>
      </w:r>
    </w:p>
    <w:p w:rsidR="00802E9A" w:rsidRPr="00711EAD" w:rsidRDefault="00802E9A" w:rsidP="00802E9A">
      <w:pPr>
        <w:ind w:firstLine="709"/>
        <w:jc w:val="both"/>
        <w:rPr>
          <w:rFonts w:eastAsia="Calibri"/>
          <w:sz w:val="18"/>
          <w:szCs w:val="18"/>
          <w:lang w:eastAsia="en-US"/>
        </w:rPr>
      </w:pPr>
      <w:r w:rsidRPr="00711EAD">
        <w:rPr>
          <w:rFonts w:eastAsia="Calibri"/>
          <w:sz w:val="18"/>
          <w:szCs w:val="18"/>
          <w:lang w:eastAsia="en-US"/>
        </w:rPr>
        <w:t>- осуществление работы, направленной на привлечение средств вышестоящих бюджетов на решение вопросов местного значения в целях сокращения нагрузки на бюджет сельского посел</w:t>
      </w:r>
      <w:r w:rsidRPr="00711EAD">
        <w:rPr>
          <w:rFonts w:eastAsia="Calibri"/>
          <w:sz w:val="18"/>
          <w:szCs w:val="18"/>
          <w:lang w:eastAsia="en-US"/>
        </w:rPr>
        <w:t>е</w:t>
      </w:r>
      <w:r w:rsidRPr="00711EAD">
        <w:rPr>
          <w:rFonts w:eastAsia="Calibri"/>
          <w:sz w:val="18"/>
          <w:szCs w:val="18"/>
          <w:lang w:eastAsia="en-US"/>
        </w:rPr>
        <w:t xml:space="preserve">ния, в том числе путем участия в федеральных или региональных проектах и программах, а также выполнение условий софинансирования к средствам вышестоящих бюджетов; </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повышение качества управления муниципальными финансами, строгое соблюдение бю</w:t>
      </w:r>
      <w:r w:rsidRPr="00711EAD">
        <w:rPr>
          <w:rFonts w:eastAsia="Calibri"/>
          <w:sz w:val="18"/>
          <w:szCs w:val="18"/>
          <w:lang w:eastAsia="en-US"/>
        </w:rPr>
        <w:t>д</w:t>
      </w:r>
      <w:r w:rsidRPr="00711EAD">
        <w:rPr>
          <w:rFonts w:eastAsia="Calibri"/>
          <w:sz w:val="18"/>
          <w:szCs w:val="18"/>
          <w:lang w:eastAsia="en-US"/>
        </w:rPr>
        <w:t>жетно-финансовой дисциплины;</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адресное решение социальных проблем;</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развитие приносящей доход деятельности в учреждениях, проведение анализа утвержде</w:t>
      </w:r>
      <w:r w:rsidRPr="00711EAD">
        <w:rPr>
          <w:rFonts w:eastAsia="Calibri"/>
          <w:sz w:val="18"/>
          <w:szCs w:val="18"/>
          <w:lang w:eastAsia="en-US"/>
        </w:rPr>
        <w:t>н</w:t>
      </w:r>
      <w:r w:rsidRPr="00711EAD">
        <w:rPr>
          <w:rFonts w:eastAsia="Calibri"/>
          <w:sz w:val="18"/>
          <w:szCs w:val="18"/>
          <w:lang w:eastAsia="en-US"/>
        </w:rPr>
        <w:t>ных тарифов на услуги муниципальных учреждений;</w:t>
      </w:r>
    </w:p>
    <w:p w:rsidR="00802E9A" w:rsidRPr="00711EAD" w:rsidRDefault="00802E9A" w:rsidP="00802E9A">
      <w:pPr>
        <w:autoSpaceDE w:val="0"/>
        <w:autoSpaceDN w:val="0"/>
        <w:adjustRightInd w:val="0"/>
        <w:ind w:firstLine="709"/>
        <w:jc w:val="both"/>
        <w:rPr>
          <w:rFonts w:eastAsia="Calibri"/>
          <w:sz w:val="18"/>
          <w:szCs w:val="18"/>
          <w:lang w:eastAsia="en-US"/>
        </w:rPr>
      </w:pPr>
      <w:r w:rsidRPr="00711EAD">
        <w:rPr>
          <w:rFonts w:eastAsia="Calibri"/>
          <w:sz w:val="18"/>
          <w:szCs w:val="18"/>
          <w:lang w:eastAsia="en-US"/>
        </w:rPr>
        <w:t>- сохранение достигнутого уровня предоставления муниципальных услуг (работ) и недоп</w:t>
      </w:r>
      <w:r w:rsidRPr="00711EAD">
        <w:rPr>
          <w:rFonts w:eastAsia="Calibri"/>
          <w:sz w:val="18"/>
          <w:szCs w:val="18"/>
          <w:lang w:eastAsia="en-US"/>
        </w:rPr>
        <w:t>у</w:t>
      </w:r>
      <w:r w:rsidRPr="00711EAD">
        <w:rPr>
          <w:rFonts w:eastAsia="Calibri"/>
          <w:sz w:val="18"/>
          <w:szCs w:val="18"/>
          <w:lang w:eastAsia="en-US"/>
        </w:rPr>
        <w:t>щение снижения качества их предоставления в целях обеспечения комфортных условий для пр</w:t>
      </w:r>
      <w:r w:rsidRPr="00711EAD">
        <w:rPr>
          <w:rFonts w:eastAsia="Calibri"/>
          <w:sz w:val="18"/>
          <w:szCs w:val="18"/>
          <w:lang w:eastAsia="en-US"/>
        </w:rPr>
        <w:t>о</w:t>
      </w:r>
      <w:r w:rsidRPr="00711EAD">
        <w:rPr>
          <w:rFonts w:eastAsia="Calibri"/>
          <w:sz w:val="18"/>
          <w:szCs w:val="18"/>
          <w:lang w:eastAsia="en-US"/>
        </w:rPr>
        <w:t xml:space="preserve">живания населения в </w:t>
      </w:r>
      <w:r w:rsidRPr="00711EAD">
        <w:rPr>
          <w:sz w:val="18"/>
          <w:szCs w:val="18"/>
        </w:rPr>
        <w:t>Яжелбицкого сельском поселении</w:t>
      </w:r>
      <w:r w:rsidRPr="00711EAD">
        <w:rPr>
          <w:rFonts w:eastAsia="Calibri"/>
          <w:sz w:val="18"/>
          <w:szCs w:val="18"/>
          <w:lang w:eastAsia="en-US"/>
        </w:rPr>
        <w:t xml:space="preserve">; </w:t>
      </w:r>
    </w:p>
    <w:p w:rsidR="00802E9A" w:rsidRPr="00711EAD" w:rsidRDefault="00802E9A" w:rsidP="00802E9A">
      <w:pPr>
        <w:tabs>
          <w:tab w:val="left" w:pos="7020"/>
        </w:tabs>
        <w:ind w:firstLine="709"/>
        <w:jc w:val="both"/>
        <w:rPr>
          <w:rFonts w:eastAsia="Calibri"/>
          <w:sz w:val="18"/>
          <w:szCs w:val="18"/>
          <w:lang w:val="x-none" w:eastAsia="en-US"/>
        </w:rPr>
      </w:pPr>
      <w:r w:rsidRPr="00711EAD">
        <w:rPr>
          <w:rFonts w:eastAsia="Calibri"/>
          <w:sz w:val="18"/>
          <w:szCs w:val="18"/>
          <w:lang w:val="x-none" w:eastAsia="en-US"/>
        </w:rPr>
        <w:t>- реализацию режима экономии электро- и теплоэнергии, расходных материалов, горюче-смазочных материалов, услуг связи;</w:t>
      </w:r>
    </w:p>
    <w:p w:rsidR="00802E9A" w:rsidRPr="00711EAD" w:rsidRDefault="00802E9A" w:rsidP="00802E9A">
      <w:pPr>
        <w:tabs>
          <w:tab w:val="left" w:pos="7020"/>
        </w:tabs>
        <w:ind w:firstLine="709"/>
        <w:jc w:val="both"/>
        <w:rPr>
          <w:sz w:val="18"/>
          <w:szCs w:val="18"/>
          <w:lang w:val="x-none"/>
        </w:rPr>
      </w:pPr>
      <w:r w:rsidRPr="00711EAD">
        <w:rPr>
          <w:sz w:val="18"/>
          <w:szCs w:val="18"/>
          <w:lang w:val="x-none"/>
        </w:rPr>
        <w:t>- 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11EAD">
        <w:rPr>
          <w:rFonts w:eastAsia="Calibri"/>
          <w:sz w:val="18"/>
          <w:szCs w:val="18"/>
          <w:lang w:val="x-none" w:eastAsia="en-US"/>
        </w:rPr>
        <w:t xml:space="preserve"> обеспечения контроля обоснованности закупок, начальных (максимальных) цен контрактов, а также проведения централизованных закупок</w:t>
      </w:r>
      <w:r w:rsidRPr="00711EAD">
        <w:rPr>
          <w:sz w:val="18"/>
          <w:szCs w:val="18"/>
          <w:lang w:val="x-none"/>
        </w:rPr>
        <w:t>;</w:t>
      </w:r>
    </w:p>
    <w:p w:rsidR="00802E9A" w:rsidRPr="00711EAD" w:rsidRDefault="00802E9A" w:rsidP="00802E9A">
      <w:pPr>
        <w:tabs>
          <w:tab w:val="left" w:pos="7020"/>
        </w:tabs>
        <w:ind w:firstLine="709"/>
        <w:jc w:val="both"/>
        <w:rPr>
          <w:rFonts w:eastAsia="Calibri"/>
          <w:sz w:val="18"/>
          <w:szCs w:val="18"/>
          <w:lang w:eastAsia="en-US"/>
        </w:rPr>
      </w:pPr>
      <w:r w:rsidRPr="00711EAD">
        <w:rPr>
          <w:rFonts w:eastAsia="Calibri"/>
          <w:sz w:val="18"/>
          <w:szCs w:val="18"/>
          <w:lang w:val="x-none" w:eastAsia="en-US"/>
        </w:rPr>
        <w:t>- обеспечение прозрачности (открытости)</w:t>
      </w:r>
      <w:r w:rsidRPr="00711EAD">
        <w:rPr>
          <w:rFonts w:eastAsia="Calibri"/>
          <w:sz w:val="18"/>
          <w:szCs w:val="18"/>
          <w:lang w:eastAsia="en-US"/>
        </w:rPr>
        <w:t xml:space="preserve"> </w:t>
      </w:r>
      <w:r w:rsidRPr="00711EAD">
        <w:rPr>
          <w:rFonts w:eastAsia="Calibri"/>
          <w:sz w:val="18"/>
          <w:szCs w:val="18"/>
          <w:lang w:val="x-none" w:eastAsia="en-US"/>
        </w:rPr>
        <w:t>бюджета</w:t>
      </w:r>
      <w:r w:rsidRPr="00711EAD">
        <w:rPr>
          <w:rFonts w:eastAsia="Calibri"/>
          <w:sz w:val="18"/>
          <w:szCs w:val="18"/>
          <w:lang w:eastAsia="en-US"/>
        </w:rPr>
        <w:t xml:space="preserve"> сельского поселения</w:t>
      </w:r>
      <w:r w:rsidRPr="00711EAD">
        <w:rPr>
          <w:rFonts w:eastAsia="Calibri"/>
          <w:sz w:val="18"/>
          <w:szCs w:val="18"/>
          <w:lang w:val="x-none" w:eastAsia="en-US"/>
        </w:rPr>
        <w:t xml:space="preserve"> за счет размещения и предоставления информации на едином портале бюджетной системы Российской Федерации</w:t>
      </w:r>
      <w:r w:rsidRPr="00711EAD">
        <w:rPr>
          <w:rFonts w:eastAsia="Calibri"/>
          <w:sz w:val="18"/>
          <w:szCs w:val="18"/>
          <w:lang w:eastAsia="en-US"/>
        </w:rPr>
        <w:t>.</w:t>
      </w:r>
    </w:p>
    <w:p w:rsidR="00802E9A" w:rsidRPr="00711EAD" w:rsidRDefault="00802E9A" w:rsidP="00802E9A">
      <w:pPr>
        <w:autoSpaceDE w:val="0"/>
        <w:autoSpaceDN w:val="0"/>
        <w:ind w:firstLine="709"/>
        <w:jc w:val="both"/>
        <w:rPr>
          <w:rFonts w:eastAsia="Calibri"/>
          <w:sz w:val="18"/>
          <w:szCs w:val="18"/>
          <w:lang w:eastAsia="en-US"/>
        </w:rPr>
      </w:pPr>
    </w:p>
    <w:p w:rsidR="00802E9A" w:rsidRPr="00711EAD" w:rsidRDefault="00802E9A" w:rsidP="00802E9A">
      <w:pPr>
        <w:autoSpaceDE w:val="0"/>
        <w:autoSpaceDN w:val="0"/>
        <w:ind w:firstLine="709"/>
        <w:jc w:val="both"/>
        <w:rPr>
          <w:rFonts w:eastAsia="Calibri"/>
          <w:sz w:val="18"/>
          <w:szCs w:val="18"/>
          <w:lang w:eastAsia="en-US"/>
        </w:rPr>
      </w:pPr>
    </w:p>
    <w:p w:rsidR="00802E9A" w:rsidRPr="00711EAD" w:rsidRDefault="00802E9A" w:rsidP="00802E9A">
      <w:pPr>
        <w:autoSpaceDE w:val="0"/>
        <w:autoSpaceDN w:val="0"/>
        <w:ind w:firstLine="709"/>
        <w:jc w:val="both"/>
        <w:rPr>
          <w:rFonts w:eastAsia="Calibri"/>
          <w:sz w:val="18"/>
          <w:szCs w:val="18"/>
          <w:lang w:eastAsia="en-US"/>
        </w:rPr>
      </w:pPr>
    </w:p>
    <w:p w:rsidR="00802E9A" w:rsidRPr="00711EAD" w:rsidRDefault="00802E9A" w:rsidP="00802E9A">
      <w:pPr>
        <w:autoSpaceDE w:val="0"/>
        <w:autoSpaceDN w:val="0"/>
        <w:ind w:firstLine="709"/>
        <w:jc w:val="both"/>
        <w:rPr>
          <w:rFonts w:eastAsia="Calibri"/>
          <w:sz w:val="18"/>
          <w:szCs w:val="18"/>
          <w:lang w:eastAsia="en-US"/>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rPr>
          <w:sz w:val="18"/>
          <w:szCs w:val="18"/>
        </w:rPr>
      </w:pPr>
      <w:r w:rsidRPr="00711EAD">
        <w:rPr>
          <w:sz w:val="18"/>
          <w:szCs w:val="18"/>
        </w:rPr>
        <w:t>от 25.1.2021 № 144</w:t>
      </w:r>
    </w:p>
    <w:p w:rsidR="00802E9A" w:rsidRPr="001337D3" w:rsidRDefault="001337D3" w:rsidP="00802E9A">
      <w:pPr>
        <w:rPr>
          <w:b/>
          <w:color w:val="000000"/>
          <w:sz w:val="18"/>
          <w:szCs w:val="18"/>
        </w:rPr>
      </w:pPr>
      <w:r>
        <w:rPr>
          <w:color w:val="000000"/>
          <w:sz w:val="18"/>
          <w:szCs w:val="18"/>
        </w:rPr>
        <w:t>с. Яжелбицы</w:t>
      </w:r>
      <w:r w:rsidR="00802E9A" w:rsidRPr="00711EAD">
        <w:rPr>
          <w:sz w:val="18"/>
          <w:szCs w:val="18"/>
        </w:rPr>
        <w:t xml:space="preserve">   </w:t>
      </w:r>
    </w:p>
    <w:p w:rsidR="00802E9A" w:rsidRPr="001337D3" w:rsidRDefault="00802E9A" w:rsidP="00802E9A">
      <w:pPr>
        <w:rPr>
          <w:b/>
          <w:color w:val="000000"/>
          <w:sz w:val="18"/>
          <w:szCs w:val="18"/>
        </w:rPr>
      </w:pPr>
      <w:r w:rsidRPr="00711EAD">
        <w:rPr>
          <w:b/>
          <w:color w:val="000000"/>
          <w:sz w:val="18"/>
          <w:szCs w:val="18"/>
        </w:rPr>
        <w:t>Об утверждении муниципальной</w:t>
      </w:r>
      <w:r w:rsidR="001337D3">
        <w:rPr>
          <w:b/>
          <w:color w:val="000000"/>
          <w:sz w:val="18"/>
          <w:szCs w:val="18"/>
        </w:rPr>
        <w:t xml:space="preserve"> </w:t>
      </w:r>
      <w:r w:rsidRPr="00711EAD">
        <w:rPr>
          <w:b/>
          <w:color w:val="000000"/>
          <w:sz w:val="18"/>
          <w:szCs w:val="18"/>
        </w:rPr>
        <w:t>Программы «</w:t>
      </w:r>
      <w:r w:rsidRPr="00711EAD">
        <w:rPr>
          <w:b/>
          <w:bCs/>
          <w:color w:val="000000"/>
          <w:sz w:val="18"/>
          <w:szCs w:val="18"/>
        </w:rPr>
        <w:t>Сохранение и восстановление военно-мемориальных</w:t>
      </w:r>
      <w:r w:rsidR="001337D3">
        <w:rPr>
          <w:b/>
          <w:bCs/>
          <w:color w:val="000000"/>
          <w:sz w:val="18"/>
          <w:szCs w:val="18"/>
        </w:rPr>
        <w:t xml:space="preserve"> </w:t>
      </w:r>
      <w:r w:rsidRPr="00711EAD">
        <w:rPr>
          <w:b/>
          <w:bCs/>
          <w:color w:val="000000"/>
          <w:sz w:val="18"/>
          <w:szCs w:val="18"/>
        </w:rPr>
        <w:t>объектов на территории Яжелбицкого сельского</w:t>
      </w:r>
      <w:r w:rsidR="001337D3">
        <w:rPr>
          <w:b/>
          <w:color w:val="000000"/>
          <w:sz w:val="18"/>
          <w:szCs w:val="18"/>
        </w:rPr>
        <w:t xml:space="preserve"> </w:t>
      </w:r>
      <w:r w:rsidRPr="00711EAD">
        <w:rPr>
          <w:b/>
          <w:bCs/>
          <w:color w:val="000000"/>
          <w:sz w:val="18"/>
          <w:szCs w:val="18"/>
        </w:rPr>
        <w:t>поселения на 2022-2024 годы»</w:t>
      </w:r>
    </w:p>
    <w:p w:rsidR="00802E9A" w:rsidRPr="00711EAD" w:rsidRDefault="00802E9A" w:rsidP="00802E9A">
      <w:pPr>
        <w:rPr>
          <w:b/>
          <w:color w:val="000000"/>
          <w:sz w:val="18"/>
          <w:szCs w:val="18"/>
        </w:rPr>
      </w:pPr>
    </w:p>
    <w:p w:rsidR="00802E9A" w:rsidRPr="00711EAD" w:rsidRDefault="00802E9A" w:rsidP="00802E9A">
      <w:pPr>
        <w:jc w:val="both"/>
        <w:rPr>
          <w:color w:val="000000"/>
          <w:sz w:val="18"/>
          <w:szCs w:val="18"/>
        </w:rPr>
      </w:pPr>
    </w:p>
    <w:p w:rsidR="00802E9A" w:rsidRPr="00711EAD" w:rsidRDefault="00802E9A" w:rsidP="00802E9A">
      <w:pPr>
        <w:ind w:firstLine="567"/>
        <w:jc w:val="both"/>
        <w:rPr>
          <w:sz w:val="18"/>
          <w:szCs w:val="18"/>
        </w:rPr>
      </w:pPr>
      <w:r w:rsidRPr="00711EAD">
        <w:rPr>
          <w:sz w:val="18"/>
          <w:szCs w:val="1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711EAD">
        <w:rPr>
          <w:rFonts w:eastAsia="Calibri"/>
          <w:sz w:val="18"/>
          <w:szCs w:val="18"/>
        </w:rPr>
        <w:t xml:space="preserve"> с постановлением Администрации Яжелбицкого сельского поселения от 27.04.2020 №54 «</w:t>
      </w:r>
      <w:r w:rsidRPr="00711EAD">
        <w:rPr>
          <w:rFonts w:eastAsia="Calibri"/>
          <w:bCs/>
          <w:sz w:val="18"/>
          <w:szCs w:val="18"/>
          <w:shd w:val="clear" w:color="auto" w:fill="FFFFFF"/>
        </w:rPr>
        <w:t>Об утверждении порядка принятия решений о разработке</w:t>
      </w:r>
      <w:r w:rsidRPr="00711EAD">
        <w:rPr>
          <w:rFonts w:eastAsia="Calibri"/>
          <w:b/>
          <w:sz w:val="18"/>
          <w:szCs w:val="18"/>
        </w:rPr>
        <w:t xml:space="preserve"> </w:t>
      </w:r>
      <w:r w:rsidRPr="00711EAD">
        <w:rPr>
          <w:rFonts w:eastAsia="Calibri"/>
          <w:bCs/>
          <w:sz w:val="18"/>
          <w:szCs w:val="18"/>
          <w:shd w:val="clear" w:color="auto" w:fill="FFFFFF"/>
        </w:rPr>
        <w:t>муниципальных программ Яжелбицкого сельского поселения,</w:t>
      </w:r>
      <w:r w:rsidRPr="00711EAD">
        <w:rPr>
          <w:rFonts w:eastAsia="Calibri"/>
          <w:b/>
          <w:sz w:val="18"/>
          <w:szCs w:val="18"/>
        </w:rPr>
        <w:t xml:space="preserve"> </w:t>
      </w:r>
      <w:r w:rsidRPr="00711EAD">
        <w:rPr>
          <w:rFonts w:eastAsia="Calibri"/>
          <w:bCs/>
          <w:sz w:val="18"/>
          <w:szCs w:val="18"/>
          <w:shd w:val="clear" w:color="auto" w:fill="FFFFFF"/>
        </w:rPr>
        <w:t>их формирования, реализации и проведения оценки эффективности</w:t>
      </w:r>
      <w:r w:rsidRPr="00711EAD">
        <w:rPr>
          <w:rFonts w:eastAsia="Calibri"/>
          <w:sz w:val="18"/>
          <w:szCs w:val="18"/>
        </w:rPr>
        <w:t>»</w:t>
      </w:r>
    </w:p>
    <w:p w:rsidR="00802E9A" w:rsidRPr="00711EAD" w:rsidRDefault="00802E9A" w:rsidP="00802E9A">
      <w:pPr>
        <w:ind w:firstLine="225"/>
        <w:jc w:val="both"/>
        <w:rPr>
          <w:b/>
          <w:color w:val="000000"/>
          <w:sz w:val="18"/>
          <w:szCs w:val="18"/>
        </w:rPr>
      </w:pPr>
      <w:r w:rsidRPr="00711EAD">
        <w:rPr>
          <w:b/>
          <w:color w:val="000000"/>
          <w:sz w:val="18"/>
          <w:szCs w:val="18"/>
        </w:rPr>
        <w:t>ПОСТАНОВЛЯЮ:</w:t>
      </w:r>
    </w:p>
    <w:p w:rsidR="00802E9A" w:rsidRPr="00711EAD" w:rsidRDefault="00802E9A" w:rsidP="00802E9A">
      <w:pPr>
        <w:ind w:firstLine="567"/>
        <w:jc w:val="both"/>
        <w:rPr>
          <w:color w:val="000000"/>
          <w:sz w:val="18"/>
          <w:szCs w:val="18"/>
        </w:rPr>
      </w:pPr>
      <w:r w:rsidRPr="00711EAD">
        <w:rPr>
          <w:color w:val="000000"/>
          <w:sz w:val="18"/>
          <w:szCs w:val="18"/>
        </w:rPr>
        <w:t xml:space="preserve">1. Утвердить прилагаемую муниципальную Программу </w:t>
      </w:r>
      <w:r w:rsidRPr="00711EAD">
        <w:rPr>
          <w:b/>
          <w:bCs/>
          <w:color w:val="000000"/>
          <w:sz w:val="18"/>
          <w:szCs w:val="18"/>
        </w:rPr>
        <w:t>«</w:t>
      </w:r>
      <w:r w:rsidRPr="00711EAD">
        <w:rPr>
          <w:bCs/>
          <w:color w:val="000000"/>
          <w:sz w:val="18"/>
          <w:szCs w:val="18"/>
        </w:rPr>
        <w:t>Сохранение и восстановление военно-мемориальных объектов на территории Яжелбицкого сельского поселения на 2022-2024 годы»</w:t>
      </w:r>
      <w:r w:rsidRPr="00711EAD">
        <w:rPr>
          <w:color w:val="000000"/>
          <w:sz w:val="18"/>
          <w:szCs w:val="18"/>
        </w:rPr>
        <w:t xml:space="preserve"> с 01 января 2022 г.</w:t>
      </w:r>
    </w:p>
    <w:p w:rsidR="00802E9A" w:rsidRPr="00711EAD" w:rsidRDefault="00802E9A" w:rsidP="00802E9A">
      <w:pPr>
        <w:ind w:firstLine="708"/>
        <w:jc w:val="both"/>
        <w:rPr>
          <w:color w:val="000000"/>
          <w:sz w:val="18"/>
          <w:szCs w:val="18"/>
        </w:rPr>
      </w:pPr>
      <w:r w:rsidRPr="00711EAD">
        <w:rPr>
          <w:color w:val="000000"/>
          <w:sz w:val="18"/>
          <w:szCs w:val="18"/>
        </w:rPr>
        <w:t>2. Контроль за исполнением настоящего постановления оставляю за собой.</w:t>
      </w:r>
    </w:p>
    <w:p w:rsidR="00802E9A" w:rsidRPr="00711EAD" w:rsidRDefault="00802E9A" w:rsidP="00802E9A">
      <w:pPr>
        <w:ind w:firstLine="708"/>
        <w:jc w:val="both"/>
        <w:rPr>
          <w:sz w:val="18"/>
          <w:szCs w:val="18"/>
        </w:rPr>
      </w:pPr>
      <w:r w:rsidRPr="00711EAD">
        <w:rPr>
          <w:sz w:val="18"/>
          <w:szCs w:val="18"/>
        </w:rPr>
        <w:t>3. Опубликовать настоящее постановление в информационном бюллетене «Яжелбицкий вестник» и на официальном сайте Администрации в сети «Интернет».</w:t>
      </w:r>
    </w:p>
    <w:p w:rsidR="00802E9A" w:rsidRPr="00711EAD" w:rsidRDefault="00802E9A" w:rsidP="00802E9A">
      <w:pPr>
        <w:jc w:val="both"/>
        <w:rPr>
          <w:sz w:val="18"/>
          <w:szCs w:val="18"/>
        </w:rPr>
      </w:pPr>
    </w:p>
    <w:p w:rsidR="00802E9A" w:rsidRPr="00711EAD" w:rsidRDefault="00802E9A" w:rsidP="00802E9A">
      <w:pPr>
        <w:jc w:val="both"/>
        <w:rPr>
          <w:sz w:val="18"/>
          <w:szCs w:val="18"/>
        </w:rPr>
      </w:pPr>
    </w:p>
    <w:p w:rsidR="00802E9A" w:rsidRPr="00711EAD" w:rsidRDefault="00802E9A" w:rsidP="00802E9A">
      <w:pPr>
        <w:pStyle w:val="afffd"/>
        <w:jc w:val="both"/>
        <w:rPr>
          <w:sz w:val="18"/>
          <w:szCs w:val="18"/>
        </w:rPr>
      </w:pPr>
    </w:p>
    <w:p w:rsidR="00802E9A" w:rsidRPr="00711EAD" w:rsidRDefault="00802E9A" w:rsidP="00802E9A">
      <w:pPr>
        <w:tabs>
          <w:tab w:val="left" w:pos="0"/>
        </w:tabs>
        <w:jc w:val="both"/>
        <w:rPr>
          <w:color w:val="FF0000"/>
          <w:sz w:val="18"/>
          <w:szCs w:val="18"/>
        </w:rPr>
      </w:pPr>
    </w:p>
    <w:p w:rsidR="00802E9A" w:rsidRPr="00711EAD" w:rsidRDefault="00802E9A" w:rsidP="00802E9A">
      <w:pPr>
        <w:pStyle w:val="afffd"/>
        <w:jc w:val="both"/>
        <w:rPr>
          <w:b/>
          <w:sz w:val="18"/>
          <w:szCs w:val="18"/>
        </w:rPr>
      </w:pPr>
      <w:r w:rsidRPr="00711EAD">
        <w:rPr>
          <w:b/>
          <w:sz w:val="18"/>
          <w:szCs w:val="18"/>
        </w:rPr>
        <w:t>Глава сельского поселения</w:t>
      </w:r>
      <w:r w:rsidRPr="00711EAD">
        <w:rPr>
          <w:b/>
          <w:sz w:val="18"/>
          <w:szCs w:val="18"/>
        </w:rPr>
        <w:tab/>
        <w:t xml:space="preserve">          </w:t>
      </w:r>
      <w:r w:rsidRPr="00711EAD">
        <w:rPr>
          <w:b/>
          <w:sz w:val="18"/>
          <w:szCs w:val="18"/>
        </w:rPr>
        <w:tab/>
      </w:r>
      <w:r w:rsidRPr="00711EAD">
        <w:rPr>
          <w:b/>
          <w:sz w:val="18"/>
          <w:szCs w:val="18"/>
        </w:rPr>
        <w:tab/>
      </w:r>
      <w:r w:rsidRPr="00711EAD">
        <w:rPr>
          <w:b/>
          <w:sz w:val="18"/>
          <w:szCs w:val="18"/>
        </w:rPr>
        <w:tab/>
        <w:t xml:space="preserve">                                    А.И. Иванов</w:t>
      </w:r>
    </w:p>
    <w:p w:rsidR="00802E9A" w:rsidRPr="00711EAD" w:rsidRDefault="00802E9A" w:rsidP="00802E9A">
      <w:pPr>
        <w:rPr>
          <w:b/>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spacing w:line="240" w:lineRule="exact"/>
        <w:jc w:val="right"/>
        <w:rPr>
          <w:sz w:val="18"/>
          <w:szCs w:val="18"/>
        </w:rPr>
      </w:pPr>
      <w:r w:rsidRPr="00711EAD">
        <w:rPr>
          <w:sz w:val="18"/>
          <w:szCs w:val="18"/>
        </w:rPr>
        <w:t>УТВЕРЖДЕНА</w:t>
      </w:r>
    </w:p>
    <w:p w:rsidR="00802E9A" w:rsidRPr="00711EAD" w:rsidRDefault="00802E9A" w:rsidP="00802E9A">
      <w:pPr>
        <w:spacing w:line="240" w:lineRule="exact"/>
        <w:jc w:val="right"/>
        <w:rPr>
          <w:sz w:val="18"/>
          <w:szCs w:val="18"/>
        </w:rPr>
      </w:pPr>
      <w:r w:rsidRPr="00711EAD">
        <w:rPr>
          <w:sz w:val="18"/>
          <w:szCs w:val="18"/>
        </w:rPr>
        <w:t xml:space="preserve"> постановлением Администрации</w:t>
      </w:r>
    </w:p>
    <w:p w:rsidR="00802E9A" w:rsidRPr="00711EAD" w:rsidRDefault="00802E9A" w:rsidP="00802E9A">
      <w:pPr>
        <w:spacing w:line="240" w:lineRule="exact"/>
        <w:jc w:val="right"/>
        <w:rPr>
          <w:sz w:val="18"/>
          <w:szCs w:val="18"/>
        </w:rPr>
      </w:pPr>
      <w:r w:rsidRPr="00711EAD">
        <w:rPr>
          <w:sz w:val="18"/>
          <w:szCs w:val="18"/>
        </w:rPr>
        <w:t>Яжелбицкого сельского поселения</w:t>
      </w:r>
    </w:p>
    <w:p w:rsidR="00802E9A" w:rsidRPr="00711EAD" w:rsidRDefault="00802E9A" w:rsidP="00802E9A">
      <w:pPr>
        <w:spacing w:line="240" w:lineRule="exact"/>
        <w:jc w:val="right"/>
        <w:rPr>
          <w:sz w:val="18"/>
          <w:szCs w:val="18"/>
        </w:rPr>
      </w:pPr>
      <w:r w:rsidRPr="00711EAD">
        <w:rPr>
          <w:sz w:val="18"/>
          <w:szCs w:val="18"/>
        </w:rPr>
        <w:t xml:space="preserve">от 25.10.2021 №144  </w:t>
      </w:r>
    </w:p>
    <w:p w:rsidR="00802E9A" w:rsidRPr="00711EAD" w:rsidRDefault="00802E9A" w:rsidP="00802E9A">
      <w:pPr>
        <w:rPr>
          <w:b/>
          <w:sz w:val="18"/>
          <w:szCs w:val="18"/>
        </w:rPr>
      </w:pPr>
      <w:r w:rsidRPr="00711EAD">
        <w:rPr>
          <w:b/>
          <w:sz w:val="18"/>
          <w:szCs w:val="18"/>
        </w:rPr>
        <w:t xml:space="preserve"> </w:t>
      </w:r>
    </w:p>
    <w:p w:rsidR="00802E9A" w:rsidRPr="00711EAD" w:rsidRDefault="00802E9A" w:rsidP="00802E9A">
      <w:pPr>
        <w:rPr>
          <w:b/>
          <w:sz w:val="18"/>
          <w:szCs w:val="18"/>
        </w:rPr>
      </w:pPr>
    </w:p>
    <w:p w:rsidR="00802E9A" w:rsidRPr="00711EAD" w:rsidRDefault="00802E9A" w:rsidP="00802E9A">
      <w:pPr>
        <w:widowControl w:val="0"/>
        <w:jc w:val="center"/>
        <w:rPr>
          <w:b/>
          <w:sz w:val="18"/>
          <w:szCs w:val="18"/>
        </w:rPr>
      </w:pPr>
      <w:r w:rsidRPr="00711EAD">
        <w:rPr>
          <w:b/>
          <w:sz w:val="18"/>
          <w:szCs w:val="18"/>
        </w:rPr>
        <w:t>МУНИЦИПАЛЬНАЯ ПРОГРАММА</w:t>
      </w:r>
    </w:p>
    <w:p w:rsidR="00802E9A" w:rsidRPr="00711EAD" w:rsidRDefault="00802E9A" w:rsidP="00802E9A">
      <w:pPr>
        <w:widowControl w:val="0"/>
        <w:jc w:val="center"/>
        <w:rPr>
          <w:sz w:val="18"/>
          <w:szCs w:val="18"/>
        </w:rPr>
      </w:pPr>
      <w:r w:rsidRPr="00711EAD">
        <w:rPr>
          <w:b/>
          <w:sz w:val="18"/>
          <w:szCs w:val="18"/>
        </w:rPr>
        <w:t>«</w:t>
      </w:r>
      <w:r w:rsidRPr="00711EAD">
        <w:rPr>
          <w:sz w:val="18"/>
          <w:szCs w:val="18"/>
        </w:rPr>
        <w:t xml:space="preserve">Сохранение и восстановление военно-мемориальных объектов на территории </w:t>
      </w:r>
    </w:p>
    <w:p w:rsidR="00802E9A" w:rsidRPr="00711EAD" w:rsidRDefault="00802E9A" w:rsidP="00802E9A">
      <w:pPr>
        <w:widowControl w:val="0"/>
        <w:jc w:val="center"/>
        <w:rPr>
          <w:b/>
          <w:sz w:val="18"/>
          <w:szCs w:val="18"/>
        </w:rPr>
      </w:pPr>
      <w:r w:rsidRPr="00711EAD">
        <w:rPr>
          <w:sz w:val="18"/>
          <w:szCs w:val="18"/>
        </w:rPr>
        <w:t>Яжелбицкого сельского поселения на 2022-2024 годы»</w:t>
      </w:r>
    </w:p>
    <w:p w:rsidR="00802E9A" w:rsidRPr="00711EAD" w:rsidRDefault="00802E9A" w:rsidP="00802E9A">
      <w:pPr>
        <w:widowControl w:val="0"/>
        <w:jc w:val="center"/>
        <w:rPr>
          <w:b/>
          <w:sz w:val="18"/>
          <w:szCs w:val="18"/>
        </w:rPr>
      </w:pPr>
    </w:p>
    <w:p w:rsidR="00802E9A" w:rsidRPr="00711EAD" w:rsidRDefault="00802E9A" w:rsidP="00802E9A">
      <w:pPr>
        <w:widowControl w:val="0"/>
        <w:jc w:val="center"/>
        <w:rPr>
          <w:b/>
          <w:sz w:val="18"/>
          <w:szCs w:val="18"/>
        </w:rPr>
      </w:pPr>
      <w:r w:rsidRPr="00711EAD">
        <w:rPr>
          <w:b/>
          <w:sz w:val="18"/>
          <w:szCs w:val="18"/>
        </w:rPr>
        <w:t>ПАСПОРТ</w:t>
      </w:r>
    </w:p>
    <w:p w:rsidR="00802E9A" w:rsidRPr="00711EAD" w:rsidRDefault="00802E9A" w:rsidP="00802E9A">
      <w:pPr>
        <w:widowControl w:val="0"/>
        <w:jc w:val="center"/>
        <w:rPr>
          <w:b/>
          <w:sz w:val="18"/>
          <w:szCs w:val="18"/>
        </w:rPr>
      </w:pPr>
      <w:r w:rsidRPr="00711EAD">
        <w:rPr>
          <w:b/>
          <w:sz w:val="18"/>
          <w:szCs w:val="18"/>
        </w:rPr>
        <w:t>муниципальной программы «Сохранение и восстановление военно-мемориальных объектов на территории Яжелбицкого сельского поселения на 2022-2024 годы»</w:t>
      </w:r>
    </w:p>
    <w:p w:rsidR="00802E9A" w:rsidRPr="00711EAD" w:rsidRDefault="00802E9A" w:rsidP="00802E9A">
      <w:pPr>
        <w:widowControl w:val="0"/>
        <w:jc w:val="center"/>
        <w:rPr>
          <w:b/>
          <w:sz w:val="18"/>
          <w:szCs w:val="18"/>
        </w:rPr>
      </w:pP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bookmarkStart w:id="27" w:name="Par107"/>
      <w:bookmarkEnd w:id="27"/>
      <w:r w:rsidRPr="00711EAD">
        <w:rPr>
          <w:rFonts w:ascii="Times New Roman" w:hAnsi="Times New Roman" w:cs="Times New Roman"/>
          <w:sz w:val="18"/>
          <w:szCs w:val="18"/>
        </w:rPr>
        <w:t xml:space="preserve">Ответственный исполнитель муниципальной программы: </w:t>
      </w:r>
    </w:p>
    <w:p w:rsidR="00802E9A" w:rsidRPr="00711EAD" w:rsidRDefault="00802E9A" w:rsidP="00802E9A">
      <w:pPr>
        <w:pStyle w:val="ConsPlusNonformat"/>
        <w:jc w:val="both"/>
        <w:rPr>
          <w:rFonts w:ascii="Times New Roman" w:hAnsi="Times New Roman" w:cs="Times New Roman"/>
          <w:sz w:val="18"/>
          <w:szCs w:val="18"/>
        </w:rPr>
      </w:pPr>
      <w:r w:rsidRPr="00711EAD">
        <w:rPr>
          <w:rFonts w:ascii="Times New Roman" w:hAnsi="Times New Roman" w:cs="Times New Roman"/>
          <w:sz w:val="18"/>
          <w:szCs w:val="18"/>
        </w:rPr>
        <w:t>Администрация Яжелбицкого сельского поселения.</w:t>
      </w: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r w:rsidRPr="00711EAD">
        <w:rPr>
          <w:rFonts w:ascii="Times New Roman" w:hAnsi="Times New Roman" w:cs="Times New Roman"/>
          <w:sz w:val="18"/>
          <w:szCs w:val="18"/>
        </w:rPr>
        <w:t>Соисполнители муниципальной программы: нет.</w:t>
      </w: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r w:rsidRPr="00711EAD">
        <w:rPr>
          <w:rFonts w:ascii="Times New Roman" w:hAnsi="Times New Roman" w:cs="Times New Roman"/>
          <w:sz w:val="18"/>
          <w:szCs w:val="18"/>
        </w:rPr>
        <w:t>Цели муниципальной программы: приведение в надлежащее состояние территории воинского захоронения, памятника и памятных знаков участникам Великой Отечественной войны на территории с. Яжелбицы Яжелбицкого сельского поселения.</w:t>
      </w: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r w:rsidRPr="00711EAD">
        <w:rPr>
          <w:rFonts w:ascii="Times New Roman" w:hAnsi="Times New Roman" w:cs="Times New Roman"/>
          <w:sz w:val="18"/>
          <w:szCs w:val="18"/>
        </w:rPr>
        <w:t>Задачи муниципальной программы: улучшение состояния военно-мемориальных объектов на территории Яжелбицкого сельского поселения.</w:t>
      </w: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r w:rsidRPr="00711EAD">
        <w:rPr>
          <w:rFonts w:ascii="Times New Roman" w:hAnsi="Times New Roman" w:cs="Times New Roman"/>
          <w:sz w:val="18"/>
          <w:szCs w:val="18"/>
        </w:rPr>
        <w:t>Сроки реализации муниципальной программы: 2022-2024 годы.</w:t>
      </w:r>
    </w:p>
    <w:p w:rsidR="00802E9A" w:rsidRPr="00711EAD" w:rsidRDefault="00802E9A" w:rsidP="00802E9A">
      <w:pPr>
        <w:widowControl w:val="0"/>
        <w:numPr>
          <w:ilvl w:val="0"/>
          <w:numId w:val="6"/>
        </w:numPr>
        <w:ind w:left="0" w:firstLine="709"/>
        <w:jc w:val="both"/>
        <w:rPr>
          <w:sz w:val="18"/>
          <w:szCs w:val="18"/>
        </w:rPr>
      </w:pPr>
      <w:r w:rsidRPr="00711EAD">
        <w:rPr>
          <w:sz w:val="18"/>
          <w:szCs w:val="18"/>
        </w:rPr>
        <w:t>Объемы и источники финансирования муниципальной программы в целом (тыс. руб.):</w:t>
      </w:r>
    </w:p>
    <w:p w:rsidR="00802E9A" w:rsidRPr="00711EAD" w:rsidRDefault="00802E9A" w:rsidP="00802E9A">
      <w:pPr>
        <w:widowControl w:val="0"/>
        <w:ind w:firstLine="540"/>
        <w:jc w:val="both"/>
        <w:rPr>
          <w:sz w:val="18"/>
          <w:szCs w:val="18"/>
        </w:rPr>
      </w:pPr>
    </w:p>
    <w:tbl>
      <w:tblPr>
        <w:tblW w:w="9776" w:type="dxa"/>
        <w:jc w:val="center"/>
        <w:tblLayout w:type="fixed"/>
        <w:tblCellMar>
          <w:left w:w="75" w:type="dxa"/>
          <w:right w:w="75" w:type="dxa"/>
        </w:tblCellMar>
        <w:tblLook w:val="0000" w:firstRow="0" w:lastRow="0" w:firstColumn="0" w:lastColumn="0" w:noHBand="0" w:noVBand="0"/>
      </w:tblPr>
      <w:tblGrid>
        <w:gridCol w:w="1320"/>
        <w:gridCol w:w="1745"/>
        <w:gridCol w:w="2100"/>
        <w:gridCol w:w="1500"/>
        <w:gridCol w:w="1565"/>
        <w:gridCol w:w="1546"/>
      </w:tblGrid>
      <w:tr w:rsidR="00802E9A" w:rsidRPr="00711EAD" w:rsidTr="00802E9A">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Год</w:t>
            </w:r>
          </w:p>
        </w:tc>
        <w:tc>
          <w:tcPr>
            <w:tcW w:w="8456" w:type="dxa"/>
            <w:gridSpan w:val="5"/>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Источник финансирования</w:t>
            </w:r>
          </w:p>
        </w:tc>
      </w:tr>
      <w:tr w:rsidR="00802E9A" w:rsidRPr="00711EAD" w:rsidTr="00802E9A">
        <w:trPr>
          <w:trHeight w:val="2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spacing w:line="240" w:lineRule="exact"/>
              <w:jc w:val="center"/>
              <w:rPr>
                <w:b/>
                <w:sz w:val="18"/>
                <w:szCs w:val="18"/>
              </w:rPr>
            </w:pPr>
          </w:p>
        </w:tc>
        <w:tc>
          <w:tcPr>
            <w:tcW w:w="174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областной</w:t>
            </w:r>
            <w:r w:rsidRPr="00711EAD">
              <w:rPr>
                <w:b/>
                <w:sz w:val="18"/>
                <w:szCs w:val="18"/>
              </w:rPr>
              <w:br/>
              <w:t>бюджет</w:t>
            </w:r>
          </w:p>
        </w:tc>
        <w:tc>
          <w:tcPr>
            <w:tcW w:w="21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 xml:space="preserve">федеральный </w:t>
            </w:r>
            <w:r w:rsidRPr="00711EAD">
              <w:rPr>
                <w:b/>
                <w:sz w:val="18"/>
                <w:szCs w:val="18"/>
              </w:rPr>
              <w:br/>
              <w:t>бюджет</w:t>
            </w:r>
          </w:p>
        </w:tc>
        <w:tc>
          <w:tcPr>
            <w:tcW w:w="15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внебюджетные</w:t>
            </w:r>
          </w:p>
          <w:p w:rsidR="00802E9A" w:rsidRPr="00711EAD" w:rsidRDefault="00802E9A" w:rsidP="00802E9A">
            <w:pPr>
              <w:pStyle w:val="ConsPlusCell"/>
              <w:spacing w:line="240" w:lineRule="exact"/>
              <w:jc w:val="center"/>
              <w:rPr>
                <w:b/>
                <w:sz w:val="18"/>
                <w:szCs w:val="18"/>
              </w:rPr>
            </w:pPr>
            <w:r w:rsidRPr="00711EAD">
              <w:rPr>
                <w:b/>
                <w:sz w:val="18"/>
                <w:szCs w:val="18"/>
              </w:rPr>
              <w:t xml:space="preserve"> средства</w:t>
            </w:r>
          </w:p>
        </w:tc>
        <w:tc>
          <w:tcPr>
            <w:tcW w:w="1565" w:type="dxa"/>
            <w:tcBorders>
              <w:top w:val="nil"/>
              <w:left w:val="single" w:sz="4" w:space="0" w:color="auto"/>
              <w:bottom w:val="single" w:sz="4" w:space="0" w:color="auto"/>
              <w:right w:val="single" w:sz="4" w:space="0" w:color="auto"/>
            </w:tcBorders>
            <w:vAlign w:val="center"/>
          </w:tcPr>
          <w:p w:rsidR="00802E9A" w:rsidRPr="00711EAD" w:rsidRDefault="00802E9A" w:rsidP="00802E9A">
            <w:pPr>
              <w:spacing w:line="240" w:lineRule="exact"/>
              <w:jc w:val="center"/>
              <w:rPr>
                <w:b/>
                <w:sz w:val="18"/>
                <w:szCs w:val="18"/>
              </w:rPr>
            </w:pPr>
            <w:r w:rsidRPr="00711EAD">
              <w:rPr>
                <w:b/>
                <w:sz w:val="18"/>
                <w:szCs w:val="18"/>
              </w:rPr>
              <w:t>бюджет сельского поселения</w:t>
            </w:r>
          </w:p>
        </w:tc>
        <w:tc>
          <w:tcPr>
            <w:tcW w:w="1546"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spacing w:line="240" w:lineRule="exact"/>
              <w:jc w:val="center"/>
              <w:rPr>
                <w:b/>
                <w:sz w:val="18"/>
                <w:szCs w:val="18"/>
              </w:rPr>
            </w:pPr>
            <w:r w:rsidRPr="00711EAD">
              <w:rPr>
                <w:b/>
                <w:sz w:val="18"/>
                <w:szCs w:val="18"/>
              </w:rPr>
              <w:t>всего</w:t>
            </w:r>
          </w:p>
        </w:tc>
      </w:tr>
      <w:tr w:rsidR="00802E9A" w:rsidRPr="00711EAD" w:rsidTr="00802E9A">
        <w:trPr>
          <w:trHeight w:val="20"/>
          <w:jc w:val="center"/>
        </w:trPr>
        <w:tc>
          <w:tcPr>
            <w:tcW w:w="132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1</w:t>
            </w:r>
          </w:p>
        </w:tc>
        <w:tc>
          <w:tcPr>
            <w:tcW w:w="174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w:t>
            </w:r>
          </w:p>
        </w:tc>
        <w:tc>
          <w:tcPr>
            <w:tcW w:w="21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3</w:t>
            </w:r>
          </w:p>
        </w:tc>
        <w:tc>
          <w:tcPr>
            <w:tcW w:w="15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4</w:t>
            </w:r>
          </w:p>
        </w:tc>
        <w:tc>
          <w:tcPr>
            <w:tcW w:w="156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6</w:t>
            </w:r>
          </w:p>
        </w:tc>
        <w:tc>
          <w:tcPr>
            <w:tcW w:w="1546"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7</w:t>
            </w:r>
          </w:p>
        </w:tc>
      </w:tr>
      <w:tr w:rsidR="00802E9A" w:rsidRPr="00711EAD" w:rsidTr="00802E9A">
        <w:trPr>
          <w:trHeight w:val="20"/>
          <w:jc w:val="center"/>
        </w:trPr>
        <w:tc>
          <w:tcPr>
            <w:tcW w:w="132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2022</w:t>
            </w:r>
          </w:p>
        </w:tc>
        <w:tc>
          <w:tcPr>
            <w:tcW w:w="174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768,24617</w:t>
            </w:r>
          </w:p>
        </w:tc>
        <w:tc>
          <w:tcPr>
            <w:tcW w:w="21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6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7,77</w:t>
            </w:r>
          </w:p>
        </w:tc>
        <w:tc>
          <w:tcPr>
            <w:tcW w:w="1546"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776,01617</w:t>
            </w:r>
          </w:p>
        </w:tc>
      </w:tr>
      <w:tr w:rsidR="00802E9A" w:rsidRPr="00711EAD" w:rsidTr="00802E9A">
        <w:trPr>
          <w:trHeight w:val="20"/>
          <w:jc w:val="center"/>
        </w:trPr>
        <w:tc>
          <w:tcPr>
            <w:tcW w:w="132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2023</w:t>
            </w:r>
          </w:p>
        </w:tc>
        <w:tc>
          <w:tcPr>
            <w:tcW w:w="174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2163,59660</w:t>
            </w:r>
          </w:p>
        </w:tc>
        <w:tc>
          <w:tcPr>
            <w:tcW w:w="21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00"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65"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21,7</w:t>
            </w:r>
          </w:p>
        </w:tc>
        <w:tc>
          <w:tcPr>
            <w:tcW w:w="1546" w:type="dxa"/>
            <w:tcBorders>
              <w:top w:val="nil"/>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2185,2966</w:t>
            </w:r>
          </w:p>
        </w:tc>
      </w:tr>
      <w:tr w:rsidR="00802E9A" w:rsidRPr="00711EAD" w:rsidTr="00802E9A">
        <w:trPr>
          <w:trHeight w:val="20"/>
          <w:jc w:val="center"/>
        </w:trPr>
        <w:tc>
          <w:tcPr>
            <w:tcW w:w="132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2024</w:t>
            </w:r>
          </w:p>
        </w:tc>
        <w:tc>
          <w:tcPr>
            <w:tcW w:w="1745"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1953,44124</w:t>
            </w:r>
          </w:p>
        </w:tc>
        <w:tc>
          <w:tcPr>
            <w:tcW w:w="210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65"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20,0</w:t>
            </w:r>
          </w:p>
        </w:tc>
        <w:tc>
          <w:tcPr>
            <w:tcW w:w="1546"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1973,44124</w:t>
            </w:r>
          </w:p>
        </w:tc>
      </w:tr>
      <w:tr w:rsidR="00802E9A" w:rsidRPr="00711EAD" w:rsidTr="00802E9A">
        <w:trPr>
          <w:trHeight w:val="70"/>
          <w:jc w:val="center"/>
        </w:trPr>
        <w:tc>
          <w:tcPr>
            <w:tcW w:w="132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ВСЕГО</w:t>
            </w:r>
          </w:p>
        </w:tc>
        <w:tc>
          <w:tcPr>
            <w:tcW w:w="1745"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4885,28401</w:t>
            </w:r>
          </w:p>
        </w:tc>
        <w:tc>
          <w:tcPr>
            <w:tcW w:w="210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w:t>
            </w:r>
          </w:p>
        </w:tc>
        <w:tc>
          <w:tcPr>
            <w:tcW w:w="1565"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49,47</w:t>
            </w:r>
          </w:p>
        </w:tc>
        <w:tc>
          <w:tcPr>
            <w:tcW w:w="1546"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pStyle w:val="ConsPlusCell"/>
              <w:jc w:val="center"/>
              <w:rPr>
                <w:sz w:val="18"/>
                <w:szCs w:val="18"/>
              </w:rPr>
            </w:pPr>
            <w:r w:rsidRPr="00711EAD">
              <w:rPr>
                <w:sz w:val="18"/>
                <w:szCs w:val="18"/>
              </w:rPr>
              <w:t>4934,75401</w:t>
            </w:r>
          </w:p>
        </w:tc>
      </w:tr>
    </w:tbl>
    <w:p w:rsidR="00802E9A" w:rsidRPr="00711EAD" w:rsidRDefault="00802E9A" w:rsidP="00802E9A">
      <w:pPr>
        <w:pStyle w:val="ConsPlusNonformat"/>
        <w:jc w:val="both"/>
        <w:rPr>
          <w:rFonts w:ascii="Times New Roman" w:hAnsi="Times New Roman" w:cs="Times New Roman"/>
          <w:sz w:val="18"/>
          <w:szCs w:val="18"/>
        </w:rPr>
      </w:pPr>
      <w:r w:rsidRPr="00711EAD">
        <w:rPr>
          <w:rFonts w:ascii="Times New Roman" w:hAnsi="Times New Roman" w:cs="Times New Roman"/>
          <w:sz w:val="18"/>
          <w:szCs w:val="18"/>
        </w:rPr>
        <w:t xml:space="preserve">                                                        </w:t>
      </w:r>
    </w:p>
    <w:p w:rsidR="00802E9A" w:rsidRPr="00711EAD" w:rsidRDefault="00802E9A" w:rsidP="00802E9A">
      <w:pPr>
        <w:pStyle w:val="ConsPlusNonformat"/>
        <w:numPr>
          <w:ilvl w:val="0"/>
          <w:numId w:val="6"/>
        </w:numPr>
        <w:ind w:left="0" w:firstLine="709"/>
        <w:jc w:val="both"/>
        <w:rPr>
          <w:rFonts w:ascii="Times New Roman" w:hAnsi="Times New Roman" w:cs="Times New Roman"/>
          <w:sz w:val="18"/>
          <w:szCs w:val="18"/>
        </w:rPr>
      </w:pPr>
      <w:r w:rsidRPr="00711EAD">
        <w:rPr>
          <w:rFonts w:ascii="Times New Roman" w:hAnsi="Times New Roman" w:cs="Times New Roman"/>
          <w:sz w:val="18"/>
          <w:szCs w:val="18"/>
        </w:rPr>
        <w:t>Ожидаемые конечные результаты реализации муниципальной программы:</w:t>
      </w:r>
    </w:p>
    <w:p w:rsidR="00802E9A" w:rsidRPr="00711EAD" w:rsidRDefault="00802E9A" w:rsidP="00802E9A">
      <w:pPr>
        <w:shd w:val="clear" w:color="auto" w:fill="FFFFFF"/>
        <w:tabs>
          <w:tab w:val="left" w:pos="1872"/>
        </w:tabs>
        <w:ind w:firstLine="709"/>
        <w:jc w:val="both"/>
        <w:rPr>
          <w:spacing w:val="-1"/>
          <w:sz w:val="18"/>
          <w:szCs w:val="18"/>
        </w:rPr>
      </w:pPr>
      <w:r w:rsidRPr="00711EAD">
        <w:rPr>
          <w:spacing w:val="-1"/>
          <w:sz w:val="18"/>
          <w:szCs w:val="18"/>
        </w:rPr>
        <w:t>комплексное решение проблем, связанных с сохранностью и восстановлением воинского захоронения, памятника и памятных знаков участникам Великой Отечественной войны на территории с. Яжелбицы Яжелбицкого сельского поселения;</w:t>
      </w:r>
    </w:p>
    <w:p w:rsidR="00802E9A" w:rsidRPr="00711EAD" w:rsidRDefault="00802E9A" w:rsidP="00802E9A">
      <w:pPr>
        <w:suppressAutoHyphens/>
        <w:ind w:firstLine="709"/>
        <w:jc w:val="both"/>
        <w:rPr>
          <w:sz w:val="18"/>
          <w:szCs w:val="18"/>
        </w:rPr>
      </w:pPr>
      <w:r w:rsidRPr="00711EAD">
        <w:rPr>
          <w:sz w:val="18"/>
          <w:szCs w:val="18"/>
        </w:rPr>
        <w:t>сохранение памяти погибших при защите Отечества;</w:t>
      </w:r>
    </w:p>
    <w:p w:rsidR="00802E9A" w:rsidRPr="00711EAD" w:rsidRDefault="00802E9A" w:rsidP="00802E9A">
      <w:pPr>
        <w:suppressAutoHyphens/>
        <w:ind w:firstLine="709"/>
        <w:jc w:val="both"/>
        <w:rPr>
          <w:sz w:val="18"/>
          <w:szCs w:val="18"/>
        </w:rPr>
      </w:pPr>
      <w:r w:rsidRPr="00711EAD">
        <w:rPr>
          <w:sz w:val="18"/>
          <w:szCs w:val="18"/>
        </w:rPr>
        <w:t xml:space="preserve">воспитание патриотизма и гражданского самосознания населения; </w:t>
      </w:r>
    </w:p>
    <w:p w:rsidR="00802E9A" w:rsidRPr="00711EAD" w:rsidRDefault="00802E9A" w:rsidP="00802E9A">
      <w:pPr>
        <w:suppressAutoHyphens/>
        <w:ind w:firstLine="709"/>
        <w:jc w:val="both"/>
        <w:rPr>
          <w:sz w:val="18"/>
          <w:szCs w:val="18"/>
        </w:rPr>
      </w:pPr>
      <w:r w:rsidRPr="00711EAD">
        <w:rPr>
          <w:sz w:val="18"/>
          <w:szCs w:val="18"/>
        </w:rPr>
        <w:t>приведение в надлежащее состояние военно-мемориальных объектов на территории Яжелбицкого сельского поселения.</w:t>
      </w:r>
    </w:p>
    <w:p w:rsidR="00802E9A" w:rsidRDefault="00802E9A" w:rsidP="00802E9A">
      <w:pPr>
        <w:suppressAutoHyphens/>
        <w:ind w:firstLine="709"/>
        <w:jc w:val="both"/>
        <w:rPr>
          <w:sz w:val="18"/>
          <w:szCs w:val="18"/>
        </w:rPr>
      </w:pPr>
    </w:p>
    <w:p w:rsidR="001337D3" w:rsidRDefault="001337D3" w:rsidP="00802E9A">
      <w:pPr>
        <w:suppressAutoHyphens/>
        <w:ind w:firstLine="709"/>
        <w:jc w:val="both"/>
        <w:rPr>
          <w:sz w:val="18"/>
          <w:szCs w:val="18"/>
        </w:rPr>
      </w:pPr>
    </w:p>
    <w:p w:rsidR="001337D3" w:rsidRDefault="001337D3" w:rsidP="00802E9A">
      <w:pPr>
        <w:suppressAutoHyphens/>
        <w:ind w:firstLine="709"/>
        <w:jc w:val="both"/>
        <w:rPr>
          <w:sz w:val="18"/>
          <w:szCs w:val="18"/>
        </w:rPr>
      </w:pPr>
    </w:p>
    <w:p w:rsidR="001337D3" w:rsidRPr="00711EAD" w:rsidRDefault="001337D3" w:rsidP="00802E9A">
      <w:pPr>
        <w:suppressAutoHyphens/>
        <w:ind w:firstLine="709"/>
        <w:jc w:val="both"/>
        <w:rPr>
          <w:sz w:val="18"/>
          <w:szCs w:val="18"/>
        </w:rPr>
      </w:pPr>
    </w:p>
    <w:p w:rsidR="00802E9A" w:rsidRPr="00711EAD" w:rsidRDefault="00802E9A" w:rsidP="00802E9A">
      <w:pPr>
        <w:shd w:val="clear" w:color="auto" w:fill="FFFFFF"/>
        <w:jc w:val="center"/>
        <w:rPr>
          <w:b/>
          <w:bCs/>
          <w:sz w:val="18"/>
          <w:szCs w:val="18"/>
        </w:rPr>
      </w:pPr>
      <w:r w:rsidRPr="00711EAD">
        <w:rPr>
          <w:b/>
          <w:bCs/>
          <w:spacing w:val="-2"/>
          <w:sz w:val="18"/>
          <w:szCs w:val="18"/>
        </w:rPr>
        <w:lastRenderedPageBreak/>
        <w:t xml:space="preserve">Характеристика текущего состояния сферы реализации </w:t>
      </w:r>
      <w:r w:rsidRPr="00711EAD">
        <w:rPr>
          <w:b/>
          <w:bCs/>
          <w:sz w:val="18"/>
          <w:szCs w:val="18"/>
        </w:rPr>
        <w:t xml:space="preserve">муниципальной </w:t>
      </w:r>
    </w:p>
    <w:p w:rsidR="00802E9A" w:rsidRPr="00711EAD" w:rsidRDefault="00802E9A" w:rsidP="00802E9A">
      <w:pPr>
        <w:shd w:val="clear" w:color="auto" w:fill="FFFFFF"/>
        <w:jc w:val="center"/>
        <w:rPr>
          <w:b/>
          <w:bCs/>
          <w:sz w:val="18"/>
          <w:szCs w:val="18"/>
        </w:rPr>
      </w:pPr>
      <w:r w:rsidRPr="00711EAD">
        <w:rPr>
          <w:b/>
          <w:bCs/>
          <w:sz w:val="18"/>
          <w:szCs w:val="18"/>
        </w:rPr>
        <w:t>программы</w:t>
      </w:r>
    </w:p>
    <w:p w:rsidR="00802E9A" w:rsidRPr="00711EAD" w:rsidRDefault="00802E9A" w:rsidP="00802E9A">
      <w:pPr>
        <w:shd w:val="clear" w:color="auto" w:fill="FFFFFF"/>
        <w:ind w:firstLine="697"/>
        <w:jc w:val="both"/>
        <w:rPr>
          <w:sz w:val="18"/>
          <w:szCs w:val="18"/>
        </w:rPr>
      </w:pPr>
      <w:r w:rsidRPr="00711EAD">
        <w:rPr>
          <w:sz w:val="18"/>
          <w:szCs w:val="18"/>
        </w:rPr>
        <w:t>Достойное сохранение памяти погибших в годы Великой Отечественной войны - актуальный вопрос для поселения.</w:t>
      </w:r>
    </w:p>
    <w:p w:rsidR="00802E9A" w:rsidRPr="00711EAD" w:rsidRDefault="00802E9A" w:rsidP="00802E9A">
      <w:pPr>
        <w:shd w:val="clear" w:color="auto" w:fill="FFFFFF"/>
        <w:ind w:firstLine="697"/>
        <w:jc w:val="both"/>
        <w:rPr>
          <w:sz w:val="18"/>
          <w:szCs w:val="18"/>
        </w:rPr>
      </w:pPr>
      <w:r w:rsidRPr="00711EAD">
        <w:rPr>
          <w:sz w:val="18"/>
          <w:szCs w:val="18"/>
        </w:rPr>
        <w:t xml:space="preserve">В настоящее время на территории Яжелбицкого сельского поселения находятся 8 воинских захоронений. </w:t>
      </w:r>
    </w:p>
    <w:p w:rsidR="00802E9A" w:rsidRPr="00711EAD" w:rsidRDefault="00802E9A" w:rsidP="00802E9A">
      <w:pPr>
        <w:autoSpaceDE w:val="0"/>
        <w:autoSpaceDN w:val="0"/>
        <w:adjustRightInd w:val="0"/>
        <w:ind w:firstLine="697"/>
        <w:jc w:val="both"/>
        <w:rPr>
          <w:sz w:val="18"/>
          <w:szCs w:val="18"/>
        </w:rPr>
      </w:pPr>
      <w:r w:rsidRPr="00711EAD">
        <w:rPr>
          <w:sz w:val="18"/>
          <w:szCs w:val="18"/>
        </w:rPr>
        <w:t>Существует необходимость поддержания имеющихся захоронений в надлежащем состоянии. Большую проблему составляют старые деревья, многие из них находятся в аварийном состоянии, и возникает угроза существующим памятникам, стелам, надгробиям. В связи с этим первоочередная задача очистить воинские захоронения от аварийных и переросших деревьев.</w:t>
      </w:r>
    </w:p>
    <w:p w:rsidR="00802E9A" w:rsidRPr="00711EAD" w:rsidRDefault="00802E9A" w:rsidP="00802E9A">
      <w:pPr>
        <w:autoSpaceDE w:val="0"/>
        <w:autoSpaceDN w:val="0"/>
        <w:adjustRightInd w:val="0"/>
        <w:ind w:firstLine="697"/>
        <w:jc w:val="both"/>
        <w:rPr>
          <w:sz w:val="18"/>
          <w:szCs w:val="18"/>
        </w:rPr>
      </w:pPr>
      <w:r w:rsidRPr="00711EAD">
        <w:rPr>
          <w:sz w:val="18"/>
          <w:szCs w:val="18"/>
        </w:rPr>
        <w:t xml:space="preserve"> В 2022 году мероприятия программы направлены на благоустройство братской могилы советских воинов в с. Яжелбицы, а именно на удаление старых и аварийных деревьев, расчистка от кустарников, разборка старого кирпичного ограждения, демонтаж надгробия, ремонт бронзовой фигуры воина. Площадь воинского захоронения 307,5 кв. м.</w:t>
      </w:r>
    </w:p>
    <w:p w:rsidR="00802E9A" w:rsidRPr="00711EAD" w:rsidRDefault="00802E9A" w:rsidP="00802E9A">
      <w:pPr>
        <w:autoSpaceDE w:val="0"/>
        <w:autoSpaceDN w:val="0"/>
        <w:adjustRightInd w:val="0"/>
        <w:ind w:firstLine="697"/>
        <w:jc w:val="both"/>
        <w:rPr>
          <w:sz w:val="18"/>
          <w:szCs w:val="18"/>
        </w:rPr>
      </w:pPr>
      <w:r w:rsidRPr="00711EAD">
        <w:rPr>
          <w:sz w:val="18"/>
          <w:szCs w:val="18"/>
        </w:rPr>
        <w:t xml:space="preserve">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802E9A" w:rsidRPr="00711EAD" w:rsidRDefault="00802E9A" w:rsidP="00802E9A">
      <w:pPr>
        <w:ind w:firstLine="697"/>
        <w:jc w:val="both"/>
        <w:rPr>
          <w:sz w:val="18"/>
          <w:szCs w:val="18"/>
        </w:rPr>
      </w:pPr>
      <w:r w:rsidRPr="00711EAD">
        <w:rPr>
          <w:sz w:val="18"/>
          <w:szCs w:val="18"/>
        </w:rPr>
        <w:tab/>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802E9A" w:rsidRPr="00711EAD" w:rsidRDefault="00802E9A" w:rsidP="00802E9A">
      <w:pPr>
        <w:ind w:firstLine="697"/>
        <w:jc w:val="both"/>
        <w:rPr>
          <w:sz w:val="18"/>
          <w:szCs w:val="18"/>
        </w:rPr>
      </w:pPr>
      <w:r w:rsidRPr="00711EAD">
        <w:rPr>
          <w:sz w:val="18"/>
          <w:szCs w:val="18"/>
        </w:rPr>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802E9A" w:rsidRPr="00711EAD" w:rsidRDefault="00802E9A" w:rsidP="00802E9A">
      <w:pPr>
        <w:autoSpaceDE w:val="0"/>
        <w:autoSpaceDN w:val="0"/>
        <w:adjustRightInd w:val="0"/>
        <w:ind w:firstLine="697"/>
        <w:jc w:val="both"/>
        <w:rPr>
          <w:sz w:val="18"/>
          <w:szCs w:val="18"/>
        </w:rPr>
      </w:pPr>
      <w:r w:rsidRPr="00711EAD">
        <w:rPr>
          <w:sz w:val="18"/>
          <w:szCs w:val="18"/>
        </w:rPr>
        <w:t>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Яжелбицкого сельского поселения.</w:t>
      </w:r>
    </w:p>
    <w:p w:rsidR="00802E9A" w:rsidRPr="00711EAD" w:rsidRDefault="00802E9A" w:rsidP="00802E9A">
      <w:pPr>
        <w:rPr>
          <w:sz w:val="18"/>
          <w:szCs w:val="18"/>
        </w:rPr>
      </w:pPr>
    </w:p>
    <w:p w:rsidR="00802E9A" w:rsidRPr="00711EAD" w:rsidRDefault="00802E9A" w:rsidP="00802E9A">
      <w:pPr>
        <w:shd w:val="clear" w:color="auto" w:fill="FFFFFF"/>
        <w:jc w:val="center"/>
        <w:rPr>
          <w:b/>
          <w:bCs/>
          <w:sz w:val="18"/>
          <w:szCs w:val="18"/>
        </w:rPr>
      </w:pPr>
      <w:r w:rsidRPr="00711EAD">
        <w:rPr>
          <w:b/>
          <w:bCs/>
          <w:spacing w:val="-2"/>
          <w:sz w:val="18"/>
          <w:szCs w:val="18"/>
        </w:rPr>
        <w:t>Основные показатели и анализ социальных, финансово-</w:t>
      </w:r>
      <w:r w:rsidRPr="00711EAD">
        <w:rPr>
          <w:b/>
          <w:bCs/>
          <w:sz w:val="18"/>
          <w:szCs w:val="18"/>
        </w:rPr>
        <w:t xml:space="preserve">экономических и </w:t>
      </w:r>
    </w:p>
    <w:p w:rsidR="00802E9A" w:rsidRPr="00711EAD" w:rsidRDefault="00802E9A" w:rsidP="00802E9A">
      <w:pPr>
        <w:shd w:val="clear" w:color="auto" w:fill="FFFFFF"/>
        <w:jc w:val="center"/>
        <w:rPr>
          <w:b/>
          <w:bCs/>
          <w:sz w:val="18"/>
          <w:szCs w:val="18"/>
        </w:rPr>
      </w:pPr>
      <w:r w:rsidRPr="00711EAD">
        <w:rPr>
          <w:b/>
          <w:bCs/>
          <w:sz w:val="18"/>
          <w:szCs w:val="18"/>
        </w:rPr>
        <w:t>прочих рисков реализации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Применение программно-целевого метода сопряжено со следующими возможными рисками в достижении планируемых результатов:</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1. Финансово-экономические риски:</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неполного финансирования мероприятий муниципальной программы из средств бюджета поселения;</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снижения темпов экономического роста, ускорения инфляции, ухудшения внутренней и внешней конъюнктуры.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2. Нормативно-правовые риски:</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3. Внутренние риски:</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неэффективности организации и управления реализацией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низкой эффективности использования бюджетных средств;</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риск недостаточного уровня исполнительской дисциплины исполнителей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r w:rsidRPr="00711EAD">
        <w:rPr>
          <w:rFonts w:ascii="Times New Roman" w:hAnsi="Times New Roman" w:cs="Times New Roman"/>
          <w:sz w:val="18"/>
          <w:szCs w:val="18"/>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802E9A" w:rsidRPr="00711EAD" w:rsidRDefault="00802E9A" w:rsidP="00802E9A">
      <w:pPr>
        <w:pStyle w:val="ConsPlusNormal0"/>
        <w:ind w:firstLine="708"/>
        <w:jc w:val="both"/>
        <w:rPr>
          <w:rFonts w:ascii="Times New Roman" w:hAnsi="Times New Roman" w:cs="Times New Roman"/>
          <w:sz w:val="18"/>
          <w:szCs w:val="18"/>
        </w:rPr>
      </w:pPr>
    </w:p>
    <w:p w:rsidR="00802E9A" w:rsidRPr="00711EAD" w:rsidRDefault="00802E9A" w:rsidP="00802E9A">
      <w:pPr>
        <w:pStyle w:val="ConsPlusNormal0"/>
        <w:ind w:firstLine="0"/>
        <w:jc w:val="center"/>
        <w:rPr>
          <w:rFonts w:ascii="Times New Roman" w:hAnsi="Times New Roman" w:cs="Times New Roman"/>
          <w:b/>
          <w:sz w:val="18"/>
          <w:szCs w:val="18"/>
        </w:rPr>
      </w:pPr>
      <w:r w:rsidRPr="00711EAD">
        <w:rPr>
          <w:rFonts w:ascii="Times New Roman" w:hAnsi="Times New Roman" w:cs="Times New Roman"/>
          <w:b/>
          <w:sz w:val="18"/>
          <w:szCs w:val="18"/>
        </w:rPr>
        <w:t>Механизм управления реализацией муниципальной программы</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Администрация Яжелбицкого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Администрация Яжелбицкого сельского поселения осуществляет:</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непосредственный контроль за ходом реализации мероприятий муниципальной программы;</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координацию выполнения мероприятий муниципальной программы;</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 xml:space="preserve">обеспечение эффективности реализации муниципальной программы; </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организацию внедрения информационных технологий в целях управления реализацией программы;</w:t>
      </w:r>
    </w:p>
    <w:p w:rsidR="00802E9A" w:rsidRPr="00711EAD" w:rsidRDefault="00802E9A" w:rsidP="00802E9A">
      <w:pPr>
        <w:pStyle w:val="ConsPlusNormal0"/>
        <w:ind w:firstLine="709"/>
        <w:jc w:val="both"/>
        <w:rPr>
          <w:rFonts w:ascii="Times New Roman" w:hAnsi="Times New Roman" w:cs="Times New Roman"/>
          <w:sz w:val="18"/>
          <w:szCs w:val="18"/>
        </w:rPr>
      </w:pPr>
      <w:r w:rsidRPr="00711EAD">
        <w:rPr>
          <w:rFonts w:ascii="Times New Roman" w:hAnsi="Times New Roman" w:cs="Times New Roman"/>
          <w:sz w:val="18"/>
          <w:szCs w:val="1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802E9A" w:rsidRDefault="00802E9A" w:rsidP="00802E9A">
      <w:pPr>
        <w:autoSpaceDE w:val="0"/>
        <w:autoSpaceDN w:val="0"/>
        <w:adjustRightInd w:val="0"/>
        <w:jc w:val="center"/>
        <w:rPr>
          <w:b/>
          <w:sz w:val="18"/>
          <w:szCs w:val="18"/>
        </w:rPr>
      </w:pPr>
    </w:p>
    <w:p w:rsidR="001337D3" w:rsidRDefault="001337D3" w:rsidP="00802E9A">
      <w:pPr>
        <w:autoSpaceDE w:val="0"/>
        <w:autoSpaceDN w:val="0"/>
        <w:adjustRightInd w:val="0"/>
        <w:jc w:val="center"/>
        <w:rPr>
          <w:b/>
          <w:sz w:val="18"/>
          <w:szCs w:val="18"/>
        </w:rPr>
      </w:pPr>
    </w:p>
    <w:p w:rsidR="001337D3" w:rsidRPr="00711EAD" w:rsidRDefault="001337D3" w:rsidP="00802E9A">
      <w:pPr>
        <w:autoSpaceDE w:val="0"/>
        <w:autoSpaceDN w:val="0"/>
        <w:adjustRightInd w:val="0"/>
        <w:jc w:val="center"/>
        <w:rPr>
          <w:b/>
          <w:sz w:val="18"/>
          <w:szCs w:val="18"/>
        </w:rPr>
      </w:pPr>
    </w:p>
    <w:p w:rsidR="001337D3" w:rsidRDefault="001337D3" w:rsidP="00802E9A">
      <w:pPr>
        <w:autoSpaceDE w:val="0"/>
        <w:autoSpaceDN w:val="0"/>
        <w:adjustRightInd w:val="0"/>
        <w:jc w:val="center"/>
        <w:rPr>
          <w:b/>
          <w:sz w:val="18"/>
          <w:szCs w:val="18"/>
        </w:rPr>
      </w:pPr>
    </w:p>
    <w:p w:rsidR="00802E9A" w:rsidRPr="00711EAD" w:rsidRDefault="00802E9A" w:rsidP="00802E9A">
      <w:pPr>
        <w:autoSpaceDE w:val="0"/>
        <w:autoSpaceDN w:val="0"/>
        <w:adjustRightInd w:val="0"/>
        <w:jc w:val="center"/>
        <w:rPr>
          <w:b/>
          <w:sz w:val="18"/>
          <w:szCs w:val="18"/>
        </w:rPr>
      </w:pPr>
      <w:r w:rsidRPr="00711EAD">
        <w:rPr>
          <w:b/>
          <w:sz w:val="18"/>
          <w:szCs w:val="18"/>
        </w:rPr>
        <w:t>ПЕРЕЧЕНЬ</w:t>
      </w:r>
    </w:p>
    <w:p w:rsidR="00802E9A" w:rsidRPr="00711EAD" w:rsidRDefault="00802E9A" w:rsidP="00802E9A">
      <w:pPr>
        <w:autoSpaceDE w:val="0"/>
        <w:autoSpaceDN w:val="0"/>
        <w:adjustRightInd w:val="0"/>
        <w:jc w:val="center"/>
        <w:rPr>
          <w:b/>
          <w:sz w:val="18"/>
          <w:szCs w:val="18"/>
        </w:rPr>
      </w:pPr>
      <w:r w:rsidRPr="00711EAD">
        <w:rPr>
          <w:b/>
          <w:sz w:val="18"/>
          <w:szCs w:val="18"/>
        </w:rPr>
        <w:t>целевых показателей муниципальной программы</w:t>
      </w:r>
    </w:p>
    <w:p w:rsidR="00802E9A" w:rsidRPr="00711EAD" w:rsidRDefault="00802E9A" w:rsidP="00802E9A">
      <w:pPr>
        <w:autoSpaceDE w:val="0"/>
        <w:autoSpaceDN w:val="0"/>
        <w:adjustRightInd w:val="0"/>
        <w:jc w:val="center"/>
        <w:rPr>
          <w:b/>
          <w:sz w:val="18"/>
          <w:szCs w:val="18"/>
        </w:rPr>
      </w:pPr>
      <w:r w:rsidRPr="00711EAD">
        <w:rPr>
          <w:b/>
          <w:bCs/>
          <w:sz w:val="18"/>
          <w:szCs w:val="18"/>
        </w:rPr>
        <w:t>«</w:t>
      </w:r>
      <w:r w:rsidRPr="00711EAD">
        <w:rPr>
          <w:b/>
          <w:sz w:val="18"/>
          <w:szCs w:val="18"/>
        </w:rPr>
        <w:t xml:space="preserve">Сохранение и восстановление военно-мемориальных объектов </w:t>
      </w:r>
    </w:p>
    <w:p w:rsidR="00802E9A" w:rsidRPr="00711EAD" w:rsidRDefault="00802E9A" w:rsidP="00802E9A">
      <w:pPr>
        <w:autoSpaceDE w:val="0"/>
        <w:autoSpaceDN w:val="0"/>
        <w:adjustRightInd w:val="0"/>
        <w:jc w:val="center"/>
        <w:rPr>
          <w:b/>
          <w:sz w:val="18"/>
          <w:szCs w:val="18"/>
        </w:rPr>
      </w:pPr>
      <w:r w:rsidRPr="00711EAD">
        <w:rPr>
          <w:b/>
          <w:sz w:val="18"/>
          <w:szCs w:val="18"/>
        </w:rPr>
        <w:t>на территории Яжелбицкого сельского поселения на 2022-2024 годы»</w:t>
      </w:r>
    </w:p>
    <w:p w:rsidR="00802E9A" w:rsidRPr="00711EAD" w:rsidRDefault="00802E9A" w:rsidP="00802E9A">
      <w:pPr>
        <w:autoSpaceDE w:val="0"/>
        <w:autoSpaceDN w:val="0"/>
        <w:adjustRightInd w:val="0"/>
        <w:jc w:val="center"/>
        <w:rPr>
          <w:b/>
          <w:sz w:val="18"/>
          <w:szCs w:val="18"/>
        </w:rPr>
      </w:pPr>
    </w:p>
    <w:tbl>
      <w:tblPr>
        <w:tblW w:w="0" w:type="auto"/>
        <w:tblLayout w:type="fixed"/>
        <w:tblCellMar>
          <w:left w:w="62" w:type="dxa"/>
          <w:right w:w="62" w:type="dxa"/>
        </w:tblCellMar>
        <w:tblLook w:val="0000" w:firstRow="0" w:lastRow="0" w:firstColumn="0" w:lastColumn="0" w:noHBand="0" w:noVBand="0"/>
      </w:tblPr>
      <w:tblGrid>
        <w:gridCol w:w="567"/>
        <w:gridCol w:w="4095"/>
        <w:gridCol w:w="1291"/>
        <w:gridCol w:w="1197"/>
        <w:gridCol w:w="992"/>
        <w:gridCol w:w="1276"/>
      </w:tblGrid>
      <w:tr w:rsidR="00802E9A" w:rsidRPr="00711EAD" w:rsidTr="00802E9A">
        <w:tc>
          <w:tcPr>
            <w:tcW w:w="567" w:type="dxa"/>
            <w:vMerge w:val="restart"/>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 п/п</w:t>
            </w:r>
          </w:p>
        </w:tc>
        <w:tc>
          <w:tcPr>
            <w:tcW w:w="4095" w:type="dxa"/>
            <w:vMerge w:val="restart"/>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Единица измерения</w:t>
            </w: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Значение целевого показателя по годам</w:t>
            </w:r>
          </w:p>
        </w:tc>
      </w:tr>
      <w:tr w:rsidR="00802E9A" w:rsidRPr="00711EAD" w:rsidTr="00802E9A">
        <w:tc>
          <w:tcPr>
            <w:tcW w:w="567" w:type="dxa"/>
            <w:vMerge/>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both"/>
              <w:rPr>
                <w:b/>
                <w:sz w:val="18"/>
                <w:szCs w:val="18"/>
              </w:rPr>
            </w:pPr>
          </w:p>
        </w:tc>
        <w:tc>
          <w:tcPr>
            <w:tcW w:w="4095" w:type="dxa"/>
            <w:vMerge/>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both"/>
              <w:rPr>
                <w:b/>
                <w:sz w:val="18"/>
                <w:szCs w:val="18"/>
              </w:rPr>
            </w:pPr>
          </w:p>
        </w:tc>
        <w:tc>
          <w:tcPr>
            <w:tcW w:w="1291" w:type="dxa"/>
            <w:vMerge/>
            <w:tcBorders>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both"/>
              <w:rPr>
                <w:b/>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2022</w:t>
            </w:r>
          </w:p>
        </w:tc>
        <w:tc>
          <w:tcPr>
            <w:tcW w:w="992"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2024</w:t>
            </w:r>
          </w:p>
        </w:tc>
      </w:tr>
      <w:tr w:rsidR="00802E9A" w:rsidRPr="00711EAD" w:rsidTr="00802E9A">
        <w:tc>
          <w:tcPr>
            <w:tcW w:w="567"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w:t>
            </w:r>
          </w:p>
        </w:tc>
        <w:tc>
          <w:tcPr>
            <w:tcW w:w="4095"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w:t>
            </w:r>
          </w:p>
        </w:tc>
        <w:tc>
          <w:tcPr>
            <w:tcW w:w="1291"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3</w:t>
            </w:r>
          </w:p>
        </w:tc>
        <w:tc>
          <w:tcPr>
            <w:tcW w:w="1197"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6</w:t>
            </w:r>
          </w:p>
        </w:tc>
      </w:tr>
      <w:tr w:rsidR="00802E9A" w:rsidRPr="00711EAD" w:rsidTr="00802E9A">
        <w:tc>
          <w:tcPr>
            <w:tcW w:w="56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w:t>
            </w:r>
          </w:p>
        </w:tc>
        <w:tc>
          <w:tcPr>
            <w:tcW w:w="8851" w:type="dxa"/>
            <w:gridSpan w:val="5"/>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rPr>
                <w:sz w:val="18"/>
                <w:szCs w:val="18"/>
              </w:rPr>
            </w:pPr>
            <w:r w:rsidRPr="00711EAD">
              <w:rPr>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r>
      <w:tr w:rsidR="00802E9A" w:rsidRPr="00711EAD" w:rsidTr="00802E9A">
        <w:tc>
          <w:tcPr>
            <w:tcW w:w="56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1.1.</w:t>
            </w:r>
          </w:p>
        </w:tc>
        <w:tc>
          <w:tcPr>
            <w:tcW w:w="4095"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rPr>
                <w:sz w:val="18"/>
                <w:szCs w:val="18"/>
              </w:rPr>
            </w:pPr>
            <w:r w:rsidRPr="00711EAD">
              <w:rPr>
                <w:sz w:val="18"/>
                <w:szCs w:val="18"/>
              </w:rPr>
              <w:t>Количество военно-мемориальных объектов на территории Яжелбицкого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ед.</w:t>
            </w:r>
          </w:p>
        </w:tc>
        <w:tc>
          <w:tcPr>
            <w:tcW w:w="119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w:t>
            </w:r>
          </w:p>
        </w:tc>
      </w:tr>
    </w:tbl>
    <w:p w:rsidR="00802E9A" w:rsidRPr="00711EAD" w:rsidRDefault="00802E9A" w:rsidP="00802E9A">
      <w:pPr>
        <w:widowControl w:val="0"/>
        <w:autoSpaceDE w:val="0"/>
        <w:autoSpaceDN w:val="0"/>
        <w:jc w:val="center"/>
        <w:rPr>
          <w:b/>
          <w:sz w:val="18"/>
          <w:szCs w:val="18"/>
        </w:rPr>
      </w:pPr>
    </w:p>
    <w:p w:rsidR="00802E9A" w:rsidRPr="00711EAD" w:rsidRDefault="00802E9A" w:rsidP="00802E9A">
      <w:pPr>
        <w:widowControl w:val="0"/>
        <w:autoSpaceDE w:val="0"/>
        <w:autoSpaceDN w:val="0"/>
        <w:jc w:val="center"/>
        <w:rPr>
          <w:b/>
          <w:sz w:val="18"/>
          <w:szCs w:val="18"/>
        </w:rPr>
      </w:pPr>
    </w:p>
    <w:p w:rsidR="00802E9A" w:rsidRPr="00711EAD" w:rsidRDefault="00802E9A" w:rsidP="00802E9A">
      <w:pPr>
        <w:widowControl w:val="0"/>
        <w:autoSpaceDE w:val="0"/>
        <w:autoSpaceDN w:val="0"/>
        <w:jc w:val="center"/>
        <w:rPr>
          <w:b/>
          <w:sz w:val="18"/>
          <w:szCs w:val="18"/>
        </w:rPr>
      </w:pPr>
    </w:p>
    <w:p w:rsidR="00802E9A" w:rsidRPr="00711EAD" w:rsidRDefault="00802E9A" w:rsidP="00802E9A">
      <w:pPr>
        <w:widowControl w:val="0"/>
        <w:autoSpaceDE w:val="0"/>
        <w:autoSpaceDN w:val="0"/>
        <w:jc w:val="center"/>
        <w:rPr>
          <w:b/>
          <w:sz w:val="18"/>
          <w:szCs w:val="18"/>
        </w:rPr>
      </w:pPr>
      <w:r w:rsidRPr="00711EAD">
        <w:rPr>
          <w:b/>
          <w:sz w:val="18"/>
          <w:szCs w:val="18"/>
        </w:rPr>
        <w:t>Мероприятия муниципальной программы</w:t>
      </w:r>
    </w:p>
    <w:p w:rsidR="00802E9A" w:rsidRPr="00711EAD" w:rsidRDefault="00802E9A" w:rsidP="00802E9A">
      <w:pPr>
        <w:spacing w:line="240" w:lineRule="exact"/>
        <w:jc w:val="center"/>
        <w:rPr>
          <w:sz w:val="18"/>
          <w:szCs w:val="18"/>
        </w:rPr>
      </w:pPr>
      <w:r w:rsidRPr="00711EAD">
        <w:rPr>
          <w:bCs/>
          <w:sz w:val="18"/>
          <w:szCs w:val="18"/>
        </w:rPr>
        <w:t>«</w:t>
      </w:r>
      <w:r w:rsidRPr="00711EAD">
        <w:rPr>
          <w:sz w:val="18"/>
          <w:szCs w:val="18"/>
        </w:rPr>
        <w:t xml:space="preserve">Сохранение и восстановление военно-мемориальных объектов </w:t>
      </w:r>
    </w:p>
    <w:p w:rsidR="00802E9A" w:rsidRPr="00711EAD" w:rsidRDefault="00802E9A" w:rsidP="00802E9A">
      <w:pPr>
        <w:spacing w:line="240" w:lineRule="exact"/>
        <w:jc w:val="center"/>
        <w:rPr>
          <w:sz w:val="18"/>
          <w:szCs w:val="18"/>
        </w:rPr>
      </w:pPr>
      <w:r w:rsidRPr="00711EAD">
        <w:rPr>
          <w:sz w:val="18"/>
          <w:szCs w:val="18"/>
        </w:rPr>
        <w:t>на территории Яжелбицкого сельского поселения на 2022-2024 годы»</w:t>
      </w:r>
    </w:p>
    <w:p w:rsidR="00802E9A" w:rsidRPr="00711EAD" w:rsidRDefault="00802E9A" w:rsidP="00802E9A">
      <w:pPr>
        <w:spacing w:line="240" w:lineRule="exact"/>
        <w:jc w:val="center"/>
        <w:rPr>
          <w:sz w:val="18"/>
          <w:szCs w:val="18"/>
        </w:rPr>
      </w:pPr>
    </w:p>
    <w:tbl>
      <w:tblPr>
        <w:tblW w:w="10140"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560"/>
        <w:gridCol w:w="173"/>
        <w:gridCol w:w="961"/>
        <w:gridCol w:w="239"/>
        <w:gridCol w:w="469"/>
        <w:gridCol w:w="231"/>
        <w:gridCol w:w="553"/>
        <w:gridCol w:w="1276"/>
        <w:gridCol w:w="1559"/>
        <w:gridCol w:w="1134"/>
        <w:gridCol w:w="1276"/>
      </w:tblGrid>
      <w:tr w:rsidR="00802E9A" w:rsidRPr="00711EAD" w:rsidTr="00802E9A">
        <w:trPr>
          <w:trHeight w:val="20"/>
        </w:trPr>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 п/п</w:t>
            </w:r>
          </w:p>
        </w:tc>
        <w:tc>
          <w:tcPr>
            <w:tcW w:w="156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Наименование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Исполнитель</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Срок реализации</w:t>
            </w:r>
          </w:p>
        </w:tc>
        <w:tc>
          <w:tcPr>
            <w:tcW w:w="784"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 xml:space="preserve">Целевой показатель </w:t>
            </w:r>
          </w:p>
        </w:tc>
        <w:tc>
          <w:tcPr>
            <w:tcW w:w="1276"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Источник финансирования</w:t>
            </w:r>
          </w:p>
        </w:tc>
        <w:tc>
          <w:tcPr>
            <w:tcW w:w="3969"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Объем финансирования по годам ( тыс. руб.)</w:t>
            </w:r>
          </w:p>
        </w:tc>
      </w:tr>
      <w:tr w:rsidR="00802E9A" w:rsidRPr="00711EAD" w:rsidTr="00802E9A">
        <w:trPr>
          <w:trHeight w:val="20"/>
        </w:trPr>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1560"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784"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both"/>
              <w:rPr>
                <w:b/>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2024</w:t>
            </w:r>
          </w:p>
        </w:tc>
      </w:tr>
      <w:tr w:rsidR="00802E9A" w:rsidRPr="00711EAD" w:rsidTr="00802E9A">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w:t>
            </w:r>
          </w:p>
        </w:tc>
        <w:tc>
          <w:tcPr>
            <w:tcW w:w="1560"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3</w:t>
            </w:r>
          </w:p>
        </w:tc>
        <w:tc>
          <w:tcPr>
            <w:tcW w:w="70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4</w:t>
            </w:r>
          </w:p>
        </w:tc>
        <w:tc>
          <w:tcPr>
            <w:tcW w:w="784"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6</w:t>
            </w: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7</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8</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9</w:t>
            </w:r>
          </w:p>
        </w:tc>
      </w:tr>
      <w:tr w:rsidR="00802E9A" w:rsidRPr="00711EAD" w:rsidTr="00802E9A">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w:t>
            </w:r>
          </w:p>
        </w:tc>
        <w:tc>
          <w:tcPr>
            <w:tcW w:w="9431" w:type="dxa"/>
            <w:gridSpan w:val="11"/>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r w:rsidRPr="00711EAD">
              <w:rPr>
                <w:sz w:val="18"/>
                <w:szCs w:val="18"/>
              </w:rPr>
              <w:t>Задача 1. улучшение состояния военно-мемориальных объектов на территории Яжелбицкого сельского поселения</w:t>
            </w:r>
          </w:p>
        </w:tc>
      </w:tr>
      <w:tr w:rsidR="00802E9A" w:rsidRPr="00711EAD" w:rsidTr="00802E9A">
        <w:trPr>
          <w:trHeight w:val="970"/>
        </w:trPr>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1.1.</w:t>
            </w:r>
          </w:p>
        </w:tc>
        <w:tc>
          <w:tcPr>
            <w:tcW w:w="1733"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r w:rsidRPr="00711EAD">
              <w:rPr>
                <w:sz w:val="18"/>
                <w:szCs w:val="18"/>
              </w:rPr>
              <w:t>Мероприятия по благоустройству братской могилы советских воинов в с. Яжелбицы</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r w:rsidRPr="00711EAD">
              <w:rPr>
                <w:sz w:val="18"/>
                <w:szCs w:val="18"/>
              </w:rPr>
              <w:t>Администрация Яжелбицкого 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20222024 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1.1</w:t>
            </w:r>
          </w:p>
        </w:tc>
        <w:tc>
          <w:tcPr>
            <w:tcW w:w="1276" w:type="dxa"/>
            <w:tcBorders>
              <w:top w:val="single" w:sz="4" w:space="0" w:color="auto"/>
              <w:left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r w:rsidRPr="00711EAD">
              <w:rPr>
                <w:sz w:val="18"/>
                <w:szCs w:val="18"/>
              </w:rPr>
              <w:t>областной бюджет</w:t>
            </w:r>
          </w:p>
        </w:tc>
        <w:tc>
          <w:tcPr>
            <w:tcW w:w="1559" w:type="dxa"/>
            <w:tcBorders>
              <w:top w:val="single" w:sz="4" w:space="0" w:color="auto"/>
              <w:left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768,24617</w:t>
            </w:r>
          </w:p>
        </w:tc>
        <w:tc>
          <w:tcPr>
            <w:tcW w:w="1134" w:type="dxa"/>
            <w:tcBorders>
              <w:top w:val="single" w:sz="4" w:space="0" w:color="auto"/>
              <w:left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2163,59660</w:t>
            </w:r>
          </w:p>
        </w:tc>
        <w:tc>
          <w:tcPr>
            <w:tcW w:w="1276" w:type="dxa"/>
            <w:tcBorders>
              <w:top w:val="single" w:sz="4" w:space="0" w:color="auto"/>
              <w:left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1953,44124</w:t>
            </w:r>
          </w:p>
        </w:tc>
      </w:tr>
      <w:tr w:rsidR="00802E9A" w:rsidRPr="00711EAD" w:rsidTr="00802E9A">
        <w:trPr>
          <w:trHeight w:val="20"/>
        </w:trPr>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1733"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r w:rsidRPr="00711EAD">
              <w:rPr>
                <w:sz w:val="18"/>
                <w:szCs w:val="18"/>
              </w:rPr>
              <w:t>бюджет Яжелбицкого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7,77</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21,7</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r w:rsidRPr="00711EAD">
              <w:rPr>
                <w:sz w:val="18"/>
                <w:szCs w:val="18"/>
              </w:rPr>
              <w:t>20,0</w:t>
            </w:r>
          </w:p>
        </w:tc>
      </w:tr>
      <w:tr w:rsidR="00802E9A" w:rsidRPr="00711EAD" w:rsidTr="00802E9A">
        <w:trPr>
          <w:trHeight w:val="20"/>
        </w:trPr>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1733"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sz w:val="18"/>
                <w:szCs w:val="18"/>
              </w:rPr>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rPr>
                <w:b/>
                <w:sz w:val="18"/>
                <w:szCs w:val="18"/>
              </w:rPr>
            </w:pPr>
            <w:r w:rsidRPr="00711EAD">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776,01617</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2185,2966</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1973,44124</w:t>
            </w:r>
          </w:p>
        </w:tc>
      </w:tr>
      <w:tr w:rsidR="00802E9A" w:rsidRPr="00711EAD" w:rsidTr="00802E9A">
        <w:trPr>
          <w:trHeight w:val="20"/>
        </w:trPr>
        <w:tc>
          <w:tcPr>
            <w:tcW w:w="6171" w:type="dxa"/>
            <w:gridSpan w:val="9"/>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right"/>
              <w:rPr>
                <w:b/>
                <w:sz w:val="18"/>
                <w:szCs w:val="18"/>
              </w:rPr>
            </w:pPr>
            <w:r w:rsidRPr="00711EAD">
              <w:rPr>
                <w:b/>
                <w:sz w:val="18"/>
                <w:szCs w:val="18"/>
              </w:rPr>
              <w:t>Всего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776,01617</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2185,2966</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802E9A" w:rsidRPr="00711EAD" w:rsidRDefault="00802E9A" w:rsidP="00802E9A">
            <w:pPr>
              <w:autoSpaceDE w:val="0"/>
              <w:autoSpaceDN w:val="0"/>
              <w:adjustRightInd w:val="0"/>
              <w:spacing w:line="240" w:lineRule="exact"/>
              <w:jc w:val="center"/>
              <w:rPr>
                <w:b/>
                <w:sz w:val="18"/>
                <w:szCs w:val="18"/>
              </w:rPr>
            </w:pPr>
            <w:r w:rsidRPr="00711EAD">
              <w:rPr>
                <w:b/>
                <w:sz w:val="18"/>
                <w:szCs w:val="18"/>
              </w:rPr>
              <w:t>1973,44124</w:t>
            </w:r>
          </w:p>
        </w:tc>
      </w:tr>
    </w:tbl>
    <w:p w:rsidR="00802E9A" w:rsidRPr="00711EAD" w:rsidRDefault="00802E9A" w:rsidP="00802E9A">
      <w:pPr>
        <w:rPr>
          <w:sz w:val="18"/>
          <w:szCs w:val="18"/>
        </w:rPr>
      </w:pPr>
    </w:p>
    <w:p w:rsidR="00802E9A" w:rsidRPr="00711EAD" w:rsidRDefault="00802E9A" w:rsidP="00D3706F">
      <w:pPr>
        <w:jc w:val="center"/>
        <w:rPr>
          <w:sz w:val="18"/>
          <w:szCs w:val="18"/>
        </w:rPr>
      </w:pPr>
    </w:p>
    <w:p w:rsidR="00802E9A" w:rsidRPr="00711EAD" w:rsidRDefault="00802E9A" w:rsidP="00D3706F">
      <w:pPr>
        <w:jc w:val="center"/>
        <w:rPr>
          <w:sz w:val="18"/>
          <w:szCs w:val="18"/>
        </w:rPr>
      </w:pPr>
    </w:p>
    <w:p w:rsidR="00802E9A" w:rsidRPr="00711EAD" w:rsidRDefault="00802E9A" w:rsidP="00D3706F">
      <w:pPr>
        <w:jc w:val="center"/>
        <w:rPr>
          <w:sz w:val="18"/>
          <w:szCs w:val="18"/>
        </w:rPr>
      </w:pPr>
    </w:p>
    <w:p w:rsidR="00802E9A" w:rsidRPr="00711EAD" w:rsidRDefault="00802E9A" w:rsidP="00D3706F">
      <w:pPr>
        <w:jc w:val="center"/>
        <w:rPr>
          <w:sz w:val="18"/>
          <w:szCs w:val="18"/>
        </w:rPr>
      </w:pPr>
    </w:p>
    <w:p w:rsidR="00802E9A" w:rsidRPr="00711EAD" w:rsidRDefault="00802E9A" w:rsidP="00D3706F">
      <w:pPr>
        <w:jc w:val="center"/>
        <w:rPr>
          <w:sz w:val="18"/>
          <w:szCs w:val="18"/>
        </w:rPr>
      </w:pPr>
    </w:p>
    <w:p w:rsidR="00802E9A" w:rsidRPr="00711EAD" w:rsidRDefault="00802E9A"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rPr>
          <w:sz w:val="18"/>
          <w:szCs w:val="18"/>
        </w:rPr>
      </w:pPr>
      <w:r w:rsidRPr="00711EAD">
        <w:rPr>
          <w:sz w:val="18"/>
          <w:szCs w:val="18"/>
        </w:rPr>
        <w:t>от 28.10.2021 № 145</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color w:val="0000FF"/>
          <w:sz w:val="18"/>
          <w:szCs w:val="18"/>
        </w:rPr>
      </w:pPr>
      <w:r w:rsidRPr="00711EAD">
        <w:rPr>
          <w:sz w:val="18"/>
          <w:szCs w:val="18"/>
        </w:rPr>
        <w:tab/>
        <w:t xml:space="preserve">                                                           </w:t>
      </w:r>
    </w:p>
    <w:p w:rsidR="00802E9A" w:rsidRPr="00711EAD" w:rsidRDefault="00802E9A" w:rsidP="00802E9A">
      <w:pPr>
        <w:rPr>
          <w:rFonts w:eastAsiaTheme="minorEastAsia"/>
          <w:b/>
          <w:sz w:val="18"/>
          <w:szCs w:val="18"/>
        </w:rPr>
      </w:pPr>
      <w:r w:rsidRPr="00711EAD">
        <w:rPr>
          <w:rFonts w:eastAsiaTheme="minorEastAsia"/>
          <w:b/>
          <w:sz w:val="18"/>
          <w:szCs w:val="18"/>
        </w:rPr>
        <w:t>О проведении публичных слушаний</w:t>
      </w:r>
    </w:p>
    <w:p w:rsidR="00802E9A" w:rsidRPr="00711EAD" w:rsidRDefault="00802E9A" w:rsidP="00802E9A">
      <w:pPr>
        <w:rPr>
          <w:rFonts w:eastAsiaTheme="minorEastAsia"/>
          <w:b/>
          <w:sz w:val="18"/>
          <w:szCs w:val="18"/>
        </w:rPr>
      </w:pPr>
      <w:r w:rsidRPr="00711EAD">
        <w:rPr>
          <w:rFonts w:eastAsiaTheme="minorEastAsia"/>
          <w:b/>
          <w:sz w:val="18"/>
          <w:szCs w:val="18"/>
        </w:rPr>
        <w:t xml:space="preserve">по вопросу предоставления разрешения на отклонение </w:t>
      </w:r>
    </w:p>
    <w:p w:rsidR="00802E9A" w:rsidRPr="00711EAD" w:rsidRDefault="00802E9A" w:rsidP="00802E9A">
      <w:pPr>
        <w:rPr>
          <w:rFonts w:eastAsiaTheme="minorEastAsia"/>
          <w:b/>
          <w:sz w:val="18"/>
          <w:szCs w:val="18"/>
        </w:rPr>
      </w:pPr>
      <w:r w:rsidRPr="00711EAD">
        <w:rPr>
          <w:rFonts w:eastAsiaTheme="minorEastAsia"/>
          <w:b/>
          <w:sz w:val="18"/>
          <w:szCs w:val="18"/>
        </w:rPr>
        <w:t>от предельных параметров разрешённого строительства</w:t>
      </w:r>
    </w:p>
    <w:p w:rsidR="00802E9A" w:rsidRPr="00711EAD" w:rsidRDefault="00802E9A" w:rsidP="00802E9A">
      <w:pPr>
        <w:spacing w:line="276" w:lineRule="auto"/>
        <w:jc w:val="center"/>
        <w:rPr>
          <w:rFonts w:eastAsiaTheme="minorEastAsia"/>
          <w:b/>
          <w:sz w:val="18"/>
          <w:szCs w:val="18"/>
        </w:rPr>
      </w:pPr>
    </w:p>
    <w:p w:rsidR="00802E9A" w:rsidRPr="00711EAD" w:rsidRDefault="00802E9A" w:rsidP="00802E9A">
      <w:pPr>
        <w:ind w:firstLine="708"/>
        <w:jc w:val="both"/>
        <w:rPr>
          <w:rFonts w:eastAsiaTheme="minorEastAsia"/>
          <w:sz w:val="18"/>
          <w:szCs w:val="18"/>
        </w:rPr>
      </w:pPr>
      <w:r w:rsidRPr="00711EAD">
        <w:rPr>
          <w:rFonts w:eastAsiaTheme="minorEastAsia"/>
          <w:sz w:val="18"/>
          <w:szCs w:val="18"/>
        </w:rPr>
        <w:t>Рассмотрев заявление Цветкова Виктора Васильевича, адрес: Новгородская область, Валдайский район, г. Валдай, пр. Васильева, д.31,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 4,5, ст. 40 Градостроительного кодекса Российской Федерации, Правилами землепользования и застройки Яжелбицкого сельского поселения</w:t>
      </w:r>
    </w:p>
    <w:p w:rsidR="00802E9A" w:rsidRPr="00711EAD" w:rsidRDefault="00802E9A" w:rsidP="00802E9A">
      <w:pPr>
        <w:jc w:val="both"/>
        <w:rPr>
          <w:rFonts w:eastAsiaTheme="minorEastAsia"/>
          <w:b/>
          <w:sz w:val="18"/>
          <w:szCs w:val="18"/>
        </w:rPr>
      </w:pPr>
      <w:r w:rsidRPr="00711EAD">
        <w:rPr>
          <w:rFonts w:eastAsiaTheme="minorEastAsia"/>
          <w:b/>
          <w:sz w:val="18"/>
          <w:szCs w:val="18"/>
        </w:rPr>
        <w:t>ПОСТАНОВЛЯЮ:</w:t>
      </w:r>
    </w:p>
    <w:p w:rsidR="00802E9A" w:rsidRPr="00711EAD" w:rsidRDefault="00802E9A" w:rsidP="00802E9A">
      <w:pPr>
        <w:ind w:firstLine="798"/>
        <w:jc w:val="both"/>
        <w:textAlignment w:val="baseline"/>
        <w:rPr>
          <w:rFonts w:eastAsiaTheme="minorEastAsia"/>
          <w:sz w:val="18"/>
          <w:szCs w:val="18"/>
        </w:rPr>
      </w:pPr>
      <w:r w:rsidRPr="00711EAD">
        <w:rPr>
          <w:rFonts w:eastAsiaTheme="minorEastAsia"/>
          <w:sz w:val="18"/>
          <w:szCs w:val="18"/>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Яжелбицкое сельское поселение, д. Ижицы, с кадастровым номером 53:03:1512001:316  в территориальной зоне Ж.1. Зона </w:t>
      </w:r>
      <w:r w:rsidRPr="00711EAD">
        <w:rPr>
          <w:rFonts w:eastAsiaTheme="minorEastAsia"/>
          <w:sz w:val="18"/>
          <w:szCs w:val="18"/>
        </w:rPr>
        <w:lastRenderedPageBreak/>
        <w:t xml:space="preserve">застройки индивидуальными и малоэтажными жилыми домами для ре индивидуального конструкции жилого дома по направлению на север – 0,25 метров. </w:t>
      </w:r>
    </w:p>
    <w:p w:rsidR="00802E9A" w:rsidRPr="00711EAD" w:rsidRDefault="00802E9A" w:rsidP="00802E9A">
      <w:pPr>
        <w:ind w:firstLine="798"/>
        <w:jc w:val="both"/>
        <w:textAlignment w:val="baseline"/>
        <w:rPr>
          <w:rFonts w:eastAsiaTheme="minorEastAsia"/>
          <w:sz w:val="18"/>
          <w:szCs w:val="18"/>
        </w:rPr>
      </w:pPr>
      <w:r w:rsidRPr="00711EAD">
        <w:rPr>
          <w:rFonts w:eastAsiaTheme="minorEastAsia"/>
          <w:sz w:val="18"/>
          <w:szCs w:val="18"/>
        </w:rPr>
        <w:t>2. Публичные слушания назначить на 15 ноября 2021 года в 10.00 часов в помещении Администрации Яжелбицкого сельского поселения по адресу: Новгородская область, Валдайский район, с. Яжелбицы, ул. Усадьба, д.22.</w:t>
      </w:r>
    </w:p>
    <w:p w:rsidR="00802E9A" w:rsidRPr="00711EAD" w:rsidRDefault="00802E9A" w:rsidP="00802E9A">
      <w:pPr>
        <w:ind w:firstLine="798"/>
        <w:jc w:val="both"/>
        <w:textAlignment w:val="baseline"/>
        <w:rPr>
          <w:rFonts w:eastAsiaTheme="minorEastAsia"/>
          <w:sz w:val="18"/>
          <w:szCs w:val="18"/>
        </w:rPr>
      </w:pPr>
      <w:r w:rsidRPr="00711EAD">
        <w:rPr>
          <w:rFonts w:eastAsiaTheme="minorEastAsia"/>
          <w:sz w:val="18"/>
          <w:szCs w:val="18"/>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 по адресу: Новгородская область, Валдайский район, с. Яжелбицы, ул. Усадьба, д.22 или на электронную почту </w:t>
      </w:r>
      <w:r w:rsidRPr="00711EAD">
        <w:rPr>
          <w:rFonts w:eastAsiaTheme="minorEastAsia"/>
          <w:sz w:val="18"/>
          <w:szCs w:val="18"/>
          <w:lang w:val="en-US"/>
        </w:rPr>
        <w:t>selsovet</w:t>
      </w:r>
      <w:r w:rsidRPr="00711EAD">
        <w:rPr>
          <w:rFonts w:eastAsiaTheme="minorEastAsia"/>
          <w:sz w:val="18"/>
          <w:szCs w:val="18"/>
        </w:rPr>
        <w:t>99@</w:t>
      </w:r>
      <w:r w:rsidRPr="00711EAD">
        <w:rPr>
          <w:rFonts w:eastAsiaTheme="minorEastAsia"/>
          <w:sz w:val="18"/>
          <w:szCs w:val="18"/>
          <w:lang w:val="en-US"/>
        </w:rPr>
        <w:t>mail</w:t>
      </w:r>
      <w:r w:rsidRPr="00711EAD">
        <w:rPr>
          <w:rFonts w:eastAsiaTheme="minorEastAsia"/>
          <w:sz w:val="18"/>
          <w:szCs w:val="18"/>
        </w:rPr>
        <w:t>.</w:t>
      </w:r>
      <w:r w:rsidRPr="00711EAD">
        <w:rPr>
          <w:rFonts w:eastAsiaTheme="minorEastAsia"/>
          <w:sz w:val="18"/>
          <w:szCs w:val="18"/>
          <w:lang w:val="en-US"/>
        </w:rPr>
        <w:t>ru</w:t>
      </w:r>
      <w:r w:rsidRPr="00711EAD">
        <w:rPr>
          <w:rFonts w:eastAsiaTheme="minorEastAsia"/>
          <w:sz w:val="18"/>
          <w:szCs w:val="18"/>
        </w:rPr>
        <w:t xml:space="preserve"> в рабочее время с момента публикации информации в бюллетене "Яжелбицкий вестник" по 15 ноября  2021 года.</w:t>
      </w:r>
    </w:p>
    <w:p w:rsidR="00802E9A" w:rsidRPr="00711EAD" w:rsidRDefault="00802E9A" w:rsidP="00802E9A">
      <w:pPr>
        <w:ind w:firstLine="708"/>
        <w:jc w:val="both"/>
        <w:rPr>
          <w:rFonts w:eastAsiaTheme="minorEastAsia"/>
          <w:sz w:val="18"/>
          <w:szCs w:val="18"/>
        </w:rPr>
      </w:pPr>
      <w:r w:rsidRPr="00711EAD">
        <w:rPr>
          <w:rFonts w:eastAsiaTheme="minorEastAsia"/>
          <w:sz w:val="18"/>
          <w:szCs w:val="18"/>
        </w:rPr>
        <w:t>4. Опубликовать данное постановление в бюллетене «Яжелбицкий вестник» на сайте Администрации Яжелбицкого сельского поселения в сети «Интернет».</w:t>
      </w:r>
    </w:p>
    <w:p w:rsidR="00802E9A" w:rsidRPr="00711EAD" w:rsidRDefault="00802E9A" w:rsidP="00802E9A">
      <w:pPr>
        <w:ind w:firstLine="708"/>
        <w:jc w:val="both"/>
        <w:rPr>
          <w:rFonts w:eastAsiaTheme="minorEastAsia"/>
          <w:color w:val="FF0000"/>
          <w:sz w:val="18"/>
          <w:szCs w:val="18"/>
        </w:rPr>
      </w:pPr>
    </w:p>
    <w:p w:rsidR="00802E9A" w:rsidRPr="00711EAD" w:rsidRDefault="00802E9A" w:rsidP="00802E9A">
      <w:pPr>
        <w:ind w:firstLine="708"/>
        <w:jc w:val="both"/>
        <w:rPr>
          <w:rFonts w:eastAsiaTheme="minorEastAsia"/>
          <w:color w:val="FF0000"/>
          <w:sz w:val="18"/>
          <w:szCs w:val="18"/>
        </w:rPr>
      </w:pPr>
    </w:p>
    <w:p w:rsidR="00802E9A" w:rsidRPr="00711EAD" w:rsidRDefault="00802E9A" w:rsidP="00802E9A">
      <w:pPr>
        <w:jc w:val="both"/>
        <w:rPr>
          <w:rFonts w:asciiTheme="minorHAnsi" w:eastAsiaTheme="minorEastAsia" w:hAnsiTheme="minorHAnsi" w:cstheme="minorBidi"/>
          <w:color w:val="FF0000"/>
          <w:sz w:val="18"/>
          <w:szCs w:val="18"/>
        </w:rPr>
      </w:pPr>
    </w:p>
    <w:p w:rsidR="00802E9A" w:rsidRPr="00711EAD" w:rsidRDefault="00802E9A" w:rsidP="00802E9A">
      <w:pPr>
        <w:jc w:val="both"/>
        <w:rPr>
          <w:b/>
          <w:bCs/>
          <w:sz w:val="18"/>
          <w:szCs w:val="18"/>
        </w:rPr>
      </w:pPr>
      <w:r w:rsidRPr="00711EAD">
        <w:rPr>
          <w:b/>
          <w:bCs/>
          <w:sz w:val="18"/>
          <w:szCs w:val="18"/>
        </w:rPr>
        <w:t>Глава сельского поселения</w:t>
      </w:r>
      <w:r w:rsidRPr="00711EAD">
        <w:rPr>
          <w:b/>
          <w:bCs/>
          <w:sz w:val="18"/>
          <w:szCs w:val="18"/>
        </w:rPr>
        <w:tab/>
      </w:r>
      <w:r w:rsidRPr="00711EAD">
        <w:rPr>
          <w:b/>
          <w:bCs/>
          <w:sz w:val="18"/>
          <w:szCs w:val="18"/>
        </w:rPr>
        <w:tab/>
      </w:r>
      <w:r w:rsidRPr="00711EAD">
        <w:rPr>
          <w:b/>
          <w:bCs/>
          <w:sz w:val="18"/>
          <w:szCs w:val="18"/>
        </w:rPr>
        <w:tab/>
      </w:r>
      <w:r w:rsidRPr="00711EAD">
        <w:rPr>
          <w:b/>
          <w:bCs/>
          <w:sz w:val="18"/>
          <w:szCs w:val="18"/>
        </w:rPr>
        <w:tab/>
        <w:t xml:space="preserve">                                                А.И. Иванов</w:t>
      </w:r>
    </w:p>
    <w:p w:rsidR="00802E9A" w:rsidRPr="00711EAD" w:rsidRDefault="00802E9A" w:rsidP="00802E9A">
      <w:pPr>
        <w:spacing w:after="200" w:line="276" w:lineRule="auto"/>
        <w:rPr>
          <w:rFonts w:asciiTheme="minorHAnsi" w:eastAsiaTheme="minorEastAsia" w:hAnsiTheme="minorHAnsi" w:cstheme="minorBidi"/>
          <w:b/>
          <w:bCs/>
          <w:sz w:val="18"/>
          <w:szCs w:val="18"/>
        </w:rPr>
      </w:pPr>
    </w:p>
    <w:p w:rsidR="00802E9A" w:rsidRPr="00711EAD" w:rsidRDefault="00802E9A" w:rsidP="00802E9A">
      <w:pPr>
        <w:spacing w:after="200" w:line="276" w:lineRule="auto"/>
        <w:rPr>
          <w:rFonts w:asciiTheme="minorHAnsi" w:eastAsiaTheme="minorEastAsia" w:hAnsiTheme="minorHAnsi" w:cstheme="minorBidi"/>
          <w:sz w:val="18"/>
          <w:szCs w:val="18"/>
        </w:rPr>
      </w:pPr>
    </w:p>
    <w:p w:rsidR="00802E9A" w:rsidRPr="00711EAD" w:rsidRDefault="00802E9A"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rPr>
          <w:sz w:val="18"/>
          <w:szCs w:val="18"/>
        </w:rPr>
      </w:pPr>
      <w:r w:rsidRPr="00711EAD">
        <w:rPr>
          <w:sz w:val="18"/>
          <w:szCs w:val="18"/>
        </w:rPr>
        <w:t>от 29.10.2021 № 146</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b/>
          <w:color w:val="000000"/>
          <w:sz w:val="18"/>
          <w:szCs w:val="18"/>
        </w:rPr>
      </w:pPr>
    </w:p>
    <w:p w:rsidR="00802E9A" w:rsidRPr="00711EAD" w:rsidRDefault="001337D3" w:rsidP="00802E9A">
      <w:pPr>
        <w:rPr>
          <w:b/>
          <w:sz w:val="18"/>
          <w:szCs w:val="18"/>
        </w:rPr>
      </w:pPr>
      <w:r>
        <w:rPr>
          <w:b/>
          <w:sz w:val="18"/>
          <w:szCs w:val="18"/>
        </w:rPr>
        <w:t xml:space="preserve">О внесении изменений в </w:t>
      </w:r>
      <w:r w:rsidR="00802E9A" w:rsidRPr="00711EAD">
        <w:rPr>
          <w:b/>
          <w:sz w:val="18"/>
          <w:szCs w:val="18"/>
        </w:rPr>
        <w:t xml:space="preserve">постановление </w:t>
      </w:r>
      <w:bookmarkStart w:id="28" w:name="_Hlk86656523"/>
      <w:r>
        <w:rPr>
          <w:b/>
          <w:sz w:val="18"/>
          <w:szCs w:val="18"/>
        </w:rPr>
        <w:t xml:space="preserve">Администрации </w:t>
      </w:r>
      <w:r w:rsidR="00802E9A" w:rsidRPr="00711EAD">
        <w:rPr>
          <w:b/>
          <w:sz w:val="18"/>
          <w:szCs w:val="18"/>
        </w:rPr>
        <w:t>Яжелбицкого сельского поселения</w:t>
      </w:r>
    </w:p>
    <w:p w:rsidR="00802E9A" w:rsidRPr="00711EAD" w:rsidRDefault="00802E9A" w:rsidP="00802E9A">
      <w:pPr>
        <w:rPr>
          <w:b/>
          <w:sz w:val="18"/>
          <w:szCs w:val="18"/>
        </w:rPr>
      </w:pPr>
      <w:r w:rsidRPr="00711EAD">
        <w:rPr>
          <w:b/>
          <w:sz w:val="18"/>
          <w:szCs w:val="18"/>
        </w:rPr>
        <w:t xml:space="preserve"> от 14.03.2019 № 51</w:t>
      </w:r>
      <w:r w:rsidRPr="00711EAD">
        <w:rPr>
          <w:sz w:val="18"/>
          <w:szCs w:val="18"/>
        </w:rPr>
        <w:t xml:space="preserve"> «</w:t>
      </w:r>
      <w:r w:rsidR="001337D3">
        <w:rPr>
          <w:b/>
          <w:sz w:val="18"/>
          <w:szCs w:val="18"/>
        </w:rPr>
        <w:t xml:space="preserve">Об утверждении Порядка </w:t>
      </w:r>
      <w:r w:rsidRPr="00711EAD">
        <w:rPr>
          <w:b/>
          <w:sz w:val="18"/>
          <w:szCs w:val="18"/>
        </w:rPr>
        <w:t>фор</w:t>
      </w:r>
      <w:r w:rsidR="001337D3">
        <w:rPr>
          <w:b/>
          <w:sz w:val="18"/>
          <w:szCs w:val="18"/>
        </w:rPr>
        <w:t xml:space="preserve">мирования, ведения, ежегодного </w:t>
      </w:r>
      <w:r w:rsidRPr="00711EAD">
        <w:rPr>
          <w:b/>
          <w:sz w:val="18"/>
          <w:szCs w:val="18"/>
        </w:rPr>
        <w:t>дополнения и</w:t>
      </w:r>
      <w:r w:rsidR="001337D3">
        <w:rPr>
          <w:b/>
          <w:sz w:val="18"/>
          <w:szCs w:val="18"/>
        </w:rPr>
        <w:t xml:space="preserve"> опубликования Перечня </w:t>
      </w:r>
      <w:r w:rsidRPr="00711EAD">
        <w:rPr>
          <w:b/>
          <w:sz w:val="18"/>
          <w:szCs w:val="18"/>
        </w:rPr>
        <w:t>муниц</w:t>
      </w:r>
      <w:r w:rsidR="001337D3">
        <w:rPr>
          <w:b/>
          <w:sz w:val="18"/>
          <w:szCs w:val="18"/>
        </w:rPr>
        <w:t xml:space="preserve">ипального имущества Яжелбицкого </w:t>
      </w:r>
      <w:r w:rsidRPr="00711EAD">
        <w:rPr>
          <w:b/>
          <w:sz w:val="18"/>
          <w:szCs w:val="18"/>
        </w:rPr>
        <w:t>сельско</w:t>
      </w:r>
      <w:r w:rsidR="001337D3">
        <w:rPr>
          <w:b/>
          <w:sz w:val="18"/>
          <w:szCs w:val="18"/>
        </w:rPr>
        <w:t xml:space="preserve">го поселения, предназначенного </w:t>
      </w:r>
      <w:r w:rsidRPr="00711EAD">
        <w:rPr>
          <w:b/>
          <w:sz w:val="18"/>
          <w:szCs w:val="18"/>
        </w:rPr>
        <w:t>для предо</w:t>
      </w:r>
      <w:r w:rsidR="001337D3">
        <w:rPr>
          <w:b/>
          <w:sz w:val="18"/>
          <w:szCs w:val="18"/>
        </w:rPr>
        <w:t xml:space="preserve">ставления во владение и (или) в </w:t>
      </w:r>
      <w:r w:rsidRPr="00711EAD">
        <w:rPr>
          <w:b/>
          <w:sz w:val="18"/>
          <w:szCs w:val="18"/>
        </w:rPr>
        <w:t>пользование субъ</w:t>
      </w:r>
      <w:r w:rsidR="001337D3">
        <w:rPr>
          <w:b/>
          <w:sz w:val="18"/>
          <w:szCs w:val="18"/>
        </w:rPr>
        <w:t xml:space="preserve">ектам малого и среднего </w:t>
      </w:r>
      <w:r w:rsidRPr="00711EAD">
        <w:rPr>
          <w:b/>
          <w:sz w:val="18"/>
          <w:szCs w:val="18"/>
        </w:rPr>
        <w:t xml:space="preserve">предпринимательства и организациям, </w:t>
      </w:r>
    </w:p>
    <w:p w:rsidR="00802E9A" w:rsidRPr="001337D3" w:rsidRDefault="00802E9A" w:rsidP="00802E9A">
      <w:pPr>
        <w:rPr>
          <w:b/>
          <w:sz w:val="18"/>
          <w:szCs w:val="18"/>
        </w:rPr>
      </w:pPr>
      <w:r w:rsidRPr="00711EAD">
        <w:rPr>
          <w:b/>
          <w:sz w:val="18"/>
          <w:szCs w:val="18"/>
        </w:rPr>
        <w:t>обра</w:t>
      </w:r>
      <w:r w:rsidR="001337D3">
        <w:rPr>
          <w:b/>
          <w:sz w:val="18"/>
          <w:szCs w:val="18"/>
        </w:rPr>
        <w:t xml:space="preserve">зующим инфраструктуру поддержки субъектов малого и среднего </w:t>
      </w:r>
      <w:r w:rsidRPr="00711EAD">
        <w:rPr>
          <w:b/>
          <w:sz w:val="18"/>
          <w:szCs w:val="18"/>
        </w:rPr>
        <w:t>предпринимательства»</w:t>
      </w:r>
    </w:p>
    <w:bookmarkEnd w:id="28"/>
    <w:p w:rsidR="00802E9A" w:rsidRPr="00711EAD" w:rsidRDefault="00802E9A" w:rsidP="00802E9A">
      <w:pPr>
        <w:jc w:val="both"/>
        <w:rPr>
          <w:bCs/>
          <w:sz w:val="18"/>
          <w:szCs w:val="18"/>
        </w:rPr>
      </w:pPr>
    </w:p>
    <w:p w:rsidR="00802E9A" w:rsidRPr="00711EAD" w:rsidRDefault="00802E9A" w:rsidP="00802E9A">
      <w:pPr>
        <w:ind w:firstLine="567"/>
        <w:jc w:val="both"/>
        <w:rPr>
          <w:bCs/>
          <w:sz w:val="18"/>
          <w:szCs w:val="18"/>
        </w:rPr>
      </w:pPr>
      <w:r w:rsidRPr="00711EAD">
        <w:rPr>
          <w:bCs/>
          <w:sz w:val="18"/>
          <w:szCs w:val="18"/>
        </w:rPr>
        <w:t xml:space="preserve">Администрация Яжелбицкого сельского поселения </w:t>
      </w:r>
    </w:p>
    <w:p w:rsidR="00802E9A" w:rsidRPr="00711EAD" w:rsidRDefault="00802E9A" w:rsidP="00802E9A">
      <w:pPr>
        <w:ind w:firstLine="567"/>
        <w:jc w:val="both"/>
        <w:rPr>
          <w:bCs/>
          <w:sz w:val="18"/>
          <w:szCs w:val="18"/>
        </w:rPr>
      </w:pPr>
      <w:r w:rsidRPr="00711EAD">
        <w:rPr>
          <w:b/>
          <w:bCs/>
          <w:sz w:val="18"/>
          <w:szCs w:val="18"/>
        </w:rPr>
        <w:t>ПОСТАНОВЛЯЕТ</w:t>
      </w:r>
      <w:r w:rsidRPr="00711EAD">
        <w:rPr>
          <w:bCs/>
          <w:sz w:val="18"/>
          <w:szCs w:val="18"/>
        </w:rPr>
        <w:t>:</w:t>
      </w:r>
    </w:p>
    <w:p w:rsidR="00802E9A" w:rsidRPr="00711EAD" w:rsidRDefault="00802E9A" w:rsidP="00802E9A">
      <w:pPr>
        <w:pStyle w:val="afffd"/>
        <w:jc w:val="both"/>
        <w:rPr>
          <w:bCs/>
          <w:sz w:val="18"/>
          <w:szCs w:val="18"/>
        </w:rPr>
      </w:pPr>
      <w:r w:rsidRPr="00711EAD">
        <w:rPr>
          <w:bCs/>
          <w:sz w:val="18"/>
          <w:szCs w:val="18"/>
        </w:rPr>
        <w:t xml:space="preserve">        1.Внести изменения в постановление Администрации Яжелбицкого сельского поселения от 14.03.2019 № 51 «Об утверждении Порядка формирования, ведения, ежегодного дополнения и опубликования Перечня муниципального имущества Яжелбицкого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Порядок), дополнив в наименовании постановления, в пункте 1 постановления и далее по тексту после слов «…субъектами малого и среднего предпринимательства,…» словами «…физическим лицам, применяющим специальный налоговый режим «Налог на профессиональный доход»…». </w:t>
      </w:r>
      <w:r w:rsidRPr="00711EAD">
        <w:rPr>
          <w:b/>
          <w:sz w:val="18"/>
          <w:szCs w:val="18"/>
        </w:rPr>
        <w:t xml:space="preserve">     </w:t>
      </w:r>
      <w:r w:rsidRPr="00711EAD">
        <w:rPr>
          <w:bCs/>
          <w:sz w:val="18"/>
          <w:szCs w:val="18"/>
        </w:rPr>
        <w:t xml:space="preserve">   </w:t>
      </w:r>
    </w:p>
    <w:p w:rsidR="00802E9A" w:rsidRPr="00711EAD" w:rsidRDefault="00802E9A" w:rsidP="00802E9A">
      <w:pPr>
        <w:pStyle w:val="afffd"/>
        <w:ind w:firstLine="567"/>
        <w:jc w:val="both"/>
        <w:rPr>
          <w:bCs/>
          <w:sz w:val="18"/>
          <w:szCs w:val="18"/>
        </w:rPr>
      </w:pPr>
      <w:r w:rsidRPr="00711EAD">
        <w:rPr>
          <w:bCs/>
          <w:sz w:val="18"/>
          <w:szCs w:val="18"/>
        </w:rPr>
        <w:t>2. Опубликовать постановление в бюллетене «Яжелбицкий вестник» и разместить на официальном сайте Администрации Яжелбицкого сельского поселения в сети «Интернет».</w:t>
      </w:r>
    </w:p>
    <w:p w:rsidR="00802E9A" w:rsidRPr="00711EAD" w:rsidRDefault="00802E9A" w:rsidP="00802E9A">
      <w:pPr>
        <w:ind w:left="-180"/>
        <w:jc w:val="both"/>
        <w:rPr>
          <w:sz w:val="18"/>
          <w:szCs w:val="18"/>
        </w:rPr>
      </w:pPr>
      <w:r w:rsidRPr="00711EAD">
        <w:rPr>
          <w:sz w:val="18"/>
          <w:szCs w:val="18"/>
        </w:rPr>
        <w:t xml:space="preserve"> </w:t>
      </w:r>
    </w:p>
    <w:p w:rsidR="00802E9A" w:rsidRPr="00711EAD" w:rsidRDefault="00802E9A" w:rsidP="00802E9A">
      <w:pPr>
        <w:rPr>
          <w:b/>
          <w:sz w:val="18"/>
          <w:szCs w:val="18"/>
        </w:rPr>
      </w:pPr>
    </w:p>
    <w:p w:rsidR="00802E9A" w:rsidRPr="00711EAD" w:rsidRDefault="00802E9A" w:rsidP="00802E9A">
      <w:pPr>
        <w:rPr>
          <w:b/>
          <w:sz w:val="18"/>
          <w:szCs w:val="18"/>
        </w:rPr>
      </w:pPr>
      <w:r w:rsidRPr="00711EAD">
        <w:rPr>
          <w:b/>
          <w:sz w:val="18"/>
          <w:szCs w:val="18"/>
        </w:rPr>
        <w:t>Глава сельского поселения                                                                              А.И. Иванов</w:t>
      </w:r>
    </w:p>
    <w:p w:rsidR="001337D3" w:rsidRDefault="001337D3" w:rsidP="00802E9A">
      <w:pPr>
        <w:jc w:val="center"/>
        <w:rPr>
          <w:b/>
          <w:color w:val="000000"/>
          <w:sz w:val="18"/>
          <w:szCs w:val="18"/>
        </w:rPr>
      </w:pPr>
    </w:p>
    <w:p w:rsidR="001337D3" w:rsidRDefault="001337D3" w:rsidP="00802E9A">
      <w:pPr>
        <w:jc w:val="center"/>
        <w:rPr>
          <w:b/>
          <w:color w:val="000000"/>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FF0000"/>
          <w:sz w:val="18"/>
          <w:szCs w:val="18"/>
        </w:rPr>
      </w:pPr>
      <w:r w:rsidRPr="00711EAD">
        <w:rPr>
          <w:color w:val="000000"/>
          <w:sz w:val="18"/>
          <w:szCs w:val="18"/>
        </w:rPr>
        <w:t xml:space="preserve">от </w:t>
      </w:r>
      <w:r w:rsidRPr="00711EAD">
        <w:rPr>
          <w:sz w:val="18"/>
          <w:szCs w:val="18"/>
        </w:rPr>
        <w:t>29.10.</w:t>
      </w:r>
      <w:r w:rsidRPr="00711EAD">
        <w:rPr>
          <w:color w:val="000000"/>
          <w:sz w:val="18"/>
          <w:szCs w:val="18"/>
        </w:rPr>
        <w:t xml:space="preserve">2021 </w:t>
      </w:r>
      <w:r w:rsidRPr="00711EAD">
        <w:rPr>
          <w:sz w:val="18"/>
          <w:szCs w:val="18"/>
        </w:rPr>
        <w:t>№ 147</w:t>
      </w:r>
    </w:p>
    <w:p w:rsidR="00802E9A" w:rsidRPr="00711EAD" w:rsidRDefault="00802E9A" w:rsidP="00802E9A">
      <w:pPr>
        <w:tabs>
          <w:tab w:val="left" w:pos="6918"/>
        </w:tabs>
        <w:rPr>
          <w:sz w:val="18"/>
          <w:szCs w:val="18"/>
        </w:rPr>
      </w:pPr>
      <w:r w:rsidRPr="00711EAD">
        <w:rPr>
          <w:color w:val="000000"/>
          <w:sz w:val="18"/>
          <w:szCs w:val="18"/>
        </w:rPr>
        <w:t>с. Яжелбицы</w:t>
      </w:r>
      <w:r w:rsidRPr="00711EAD">
        <w:rPr>
          <w:b/>
          <w:color w:val="000000"/>
          <w:sz w:val="18"/>
          <w:szCs w:val="18"/>
        </w:rPr>
        <w:t xml:space="preserve">                                        </w:t>
      </w:r>
      <w:r w:rsidRPr="00711EAD">
        <w:rPr>
          <w:sz w:val="18"/>
          <w:szCs w:val="18"/>
        </w:rPr>
        <w:tab/>
        <w:t xml:space="preserve">                                                                 </w:t>
      </w: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О внесении изменений в Административный регламент по предоставлению муниципальной услуги «Предоставление выписки из реестра муниципального имущества Яжелбицкого сельского поселения», утвержденный постановлением администрации Яжелбицкого сельского поселения от 12.11.2015 № 145</w:t>
      </w:r>
    </w:p>
    <w:p w:rsidR="00802E9A" w:rsidRPr="00711EAD" w:rsidRDefault="00802E9A" w:rsidP="00802E9A">
      <w:pPr>
        <w:rPr>
          <w:sz w:val="18"/>
          <w:szCs w:val="18"/>
        </w:rPr>
      </w:pPr>
    </w:p>
    <w:p w:rsidR="00802E9A" w:rsidRPr="00711EAD" w:rsidRDefault="00802E9A" w:rsidP="00802E9A">
      <w:pPr>
        <w:ind w:firstLine="567"/>
        <w:jc w:val="both"/>
        <w:rPr>
          <w:rFonts w:eastAsia="Calibri"/>
          <w:spacing w:val="-6"/>
          <w:sz w:val="18"/>
          <w:szCs w:val="18"/>
          <w:lang w:eastAsia="en-US"/>
        </w:rPr>
      </w:pPr>
      <w:r w:rsidRPr="00711EAD">
        <w:rPr>
          <w:rFonts w:eastAsia="Calibri"/>
          <w:spacing w:val="-6"/>
          <w:sz w:val="18"/>
          <w:szCs w:val="18"/>
          <w:lang w:eastAsia="en-US"/>
        </w:rPr>
        <w:t>Рассмотрев протест прокуратуры Валдайского района от 23.09.2021 № 7-03-2021,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Яжелбицкого сельского поселения,</w:t>
      </w:r>
    </w:p>
    <w:p w:rsidR="00802E9A" w:rsidRPr="00711EAD" w:rsidRDefault="00802E9A" w:rsidP="00802E9A">
      <w:pPr>
        <w:rPr>
          <w:b/>
          <w:sz w:val="18"/>
          <w:szCs w:val="18"/>
        </w:rPr>
      </w:pPr>
      <w:r w:rsidRPr="00711EAD">
        <w:rPr>
          <w:b/>
          <w:sz w:val="18"/>
          <w:szCs w:val="18"/>
        </w:rPr>
        <w:t>ПОСТАНОВЛЯЮ:</w:t>
      </w:r>
    </w:p>
    <w:p w:rsidR="00802E9A" w:rsidRPr="00711EAD" w:rsidRDefault="00802E9A" w:rsidP="00802E9A">
      <w:pPr>
        <w:ind w:firstLine="567"/>
        <w:jc w:val="both"/>
        <w:rPr>
          <w:sz w:val="18"/>
          <w:szCs w:val="18"/>
        </w:rPr>
      </w:pPr>
      <w:r w:rsidRPr="00711EAD">
        <w:rPr>
          <w:sz w:val="18"/>
          <w:szCs w:val="18"/>
        </w:rPr>
        <w:t>1. Пункт 2.8.1. раздела 2 Административного регламента по предоставлению муниципальной услуги «Предоставление выписки из реестра муниципального имущества Яжелбицкого сельского поселения», утвержденный постановлением администрации Яжелбицкого сельского поселения от 12.11.2015 № 145 изложить в новой редакции:</w:t>
      </w:r>
    </w:p>
    <w:p w:rsidR="00802E9A" w:rsidRPr="00711EAD" w:rsidRDefault="00802E9A" w:rsidP="00802E9A">
      <w:pPr>
        <w:ind w:firstLine="567"/>
        <w:jc w:val="both"/>
        <w:rPr>
          <w:sz w:val="18"/>
          <w:szCs w:val="18"/>
        </w:rPr>
      </w:pPr>
      <w:r w:rsidRPr="00711EAD">
        <w:rPr>
          <w:sz w:val="18"/>
          <w:szCs w:val="18"/>
        </w:rPr>
        <w:t>«2.8.1. Запрещено требовать от заявителя:</w:t>
      </w:r>
    </w:p>
    <w:p w:rsidR="00802E9A" w:rsidRPr="00711EAD" w:rsidRDefault="00802E9A" w:rsidP="00802E9A">
      <w:pPr>
        <w:ind w:firstLine="567"/>
        <w:jc w:val="both"/>
        <w:rPr>
          <w:sz w:val="18"/>
          <w:szCs w:val="18"/>
        </w:rPr>
      </w:pPr>
      <w:r w:rsidRPr="00711EAD">
        <w:rPr>
          <w:sz w:val="18"/>
          <w:szCs w:val="1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E9A" w:rsidRPr="00711EAD" w:rsidRDefault="00802E9A" w:rsidP="00802E9A">
      <w:pPr>
        <w:ind w:firstLine="567"/>
        <w:jc w:val="both"/>
        <w:rPr>
          <w:sz w:val="18"/>
          <w:szCs w:val="18"/>
        </w:rPr>
      </w:pPr>
      <w:r w:rsidRPr="00711EAD">
        <w:rPr>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E9A" w:rsidRPr="00711EAD" w:rsidRDefault="00802E9A" w:rsidP="00802E9A">
      <w:pPr>
        <w:ind w:firstLine="567"/>
        <w:jc w:val="both"/>
        <w:rPr>
          <w:sz w:val="18"/>
          <w:szCs w:val="18"/>
        </w:rPr>
      </w:pPr>
      <w:r w:rsidRPr="00711EAD">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02E9A" w:rsidRPr="00711EAD" w:rsidRDefault="00802E9A" w:rsidP="00802E9A">
      <w:pPr>
        <w:ind w:firstLine="567"/>
        <w:jc w:val="both"/>
        <w:rPr>
          <w:sz w:val="18"/>
          <w:szCs w:val="18"/>
        </w:rPr>
      </w:pPr>
      <w:r w:rsidRPr="00711EAD">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E9A" w:rsidRPr="00711EAD" w:rsidRDefault="00802E9A" w:rsidP="00802E9A">
      <w:pPr>
        <w:ind w:firstLine="567"/>
        <w:jc w:val="both"/>
        <w:rPr>
          <w:sz w:val="18"/>
          <w:szCs w:val="18"/>
        </w:rPr>
      </w:pPr>
      <w:r w:rsidRPr="00711EAD">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E9A" w:rsidRPr="00711EAD" w:rsidRDefault="00802E9A" w:rsidP="00802E9A">
      <w:pPr>
        <w:ind w:firstLine="567"/>
        <w:jc w:val="both"/>
        <w:rPr>
          <w:sz w:val="18"/>
          <w:szCs w:val="18"/>
        </w:rPr>
      </w:pPr>
      <w:r w:rsidRPr="00711EAD">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E9A" w:rsidRPr="00711EAD" w:rsidRDefault="00802E9A" w:rsidP="00802E9A">
      <w:pPr>
        <w:ind w:firstLine="567"/>
        <w:jc w:val="both"/>
        <w:rPr>
          <w:sz w:val="18"/>
          <w:szCs w:val="18"/>
        </w:rPr>
      </w:pPr>
      <w:r w:rsidRPr="00711EAD">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E9A" w:rsidRPr="00711EAD" w:rsidRDefault="00802E9A" w:rsidP="00802E9A">
      <w:pPr>
        <w:ind w:firstLine="567"/>
        <w:jc w:val="both"/>
        <w:rPr>
          <w:sz w:val="18"/>
          <w:szCs w:val="18"/>
        </w:rPr>
      </w:pPr>
      <w:r w:rsidRPr="00711EAD">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2E9A" w:rsidRPr="00711EAD" w:rsidRDefault="00802E9A" w:rsidP="00802E9A">
      <w:pPr>
        <w:ind w:firstLine="567"/>
        <w:jc w:val="both"/>
        <w:rPr>
          <w:sz w:val="18"/>
          <w:szCs w:val="18"/>
        </w:rPr>
      </w:pPr>
      <w:r w:rsidRPr="00711EAD">
        <w:rPr>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2E9A" w:rsidRPr="00711EAD" w:rsidRDefault="00802E9A" w:rsidP="00802E9A">
      <w:pPr>
        <w:ind w:firstLine="567"/>
        <w:jc w:val="both"/>
        <w:rPr>
          <w:sz w:val="18"/>
          <w:szCs w:val="18"/>
        </w:rPr>
      </w:pPr>
      <w:r w:rsidRPr="00711EAD">
        <w:rPr>
          <w:sz w:val="18"/>
          <w:szCs w:val="1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802E9A" w:rsidRPr="00711EAD" w:rsidRDefault="00802E9A" w:rsidP="00802E9A">
      <w:pPr>
        <w:ind w:firstLine="567"/>
        <w:jc w:val="both"/>
        <w:rPr>
          <w:sz w:val="18"/>
          <w:szCs w:val="18"/>
        </w:rPr>
      </w:pPr>
      <w:r w:rsidRPr="00711EAD">
        <w:rPr>
          <w:sz w:val="18"/>
          <w:szCs w:val="18"/>
        </w:rPr>
        <w:t>2. Контроль за выполнением настоящего постановления оставляю за собой.</w:t>
      </w:r>
    </w:p>
    <w:p w:rsidR="00802E9A" w:rsidRPr="00711EAD" w:rsidRDefault="00802E9A" w:rsidP="00802E9A">
      <w:pPr>
        <w:ind w:firstLine="567"/>
        <w:jc w:val="both"/>
        <w:rPr>
          <w:sz w:val="18"/>
          <w:szCs w:val="18"/>
        </w:rPr>
      </w:pPr>
      <w:r w:rsidRPr="00711EAD">
        <w:rPr>
          <w:sz w:val="18"/>
          <w:szCs w:val="18"/>
        </w:rPr>
        <w:t xml:space="preserve">3. Опубликовать постановление в информационном бюллетене «Яжелбицкий вестник» и разместить на официальном сайте поселения в сети Интернет. </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Глава сельского поселения</w:t>
      </w:r>
      <w:r w:rsidRPr="00711EAD">
        <w:rPr>
          <w:b/>
          <w:sz w:val="18"/>
          <w:szCs w:val="18"/>
        </w:rPr>
        <w:tab/>
        <w:t xml:space="preserve">                                                                                 А.И. Иванов</w:t>
      </w:r>
      <w:r w:rsidRPr="00711EAD">
        <w:rPr>
          <w:b/>
          <w:sz w:val="18"/>
          <w:szCs w:val="18"/>
        </w:rPr>
        <w:tab/>
      </w:r>
      <w:r w:rsidRPr="00711EAD">
        <w:rPr>
          <w:b/>
          <w:sz w:val="18"/>
          <w:szCs w:val="18"/>
        </w:rPr>
        <w:tab/>
      </w:r>
      <w:r w:rsidRPr="00711EAD">
        <w:rPr>
          <w:b/>
          <w:sz w:val="18"/>
          <w:szCs w:val="18"/>
        </w:rPr>
        <w:tab/>
      </w:r>
      <w:r w:rsidRPr="00711EAD">
        <w:rPr>
          <w:b/>
          <w:sz w:val="18"/>
          <w:szCs w:val="18"/>
        </w:rPr>
        <w:tab/>
      </w:r>
    </w:p>
    <w:p w:rsidR="00802E9A" w:rsidRPr="00711EAD" w:rsidRDefault="00802E9A" w:rsidP="00802E9A">
      <w:pPr>
        <w:tabs>
          <w:tab w:val="left" w:pos="567"/>
        </w:tabs>
        <w:ind w:firstLine="567"/>
        <w:jc w:val="both"/>
        <w:rPr>
          <w:sz w:val="18"/>
          <w:szCs w:val="18"/>
        </w:rPr>
      </w:pPr>
    </w:p>
    <w:p w:rsidR="00802E9A" w:rsidRPr="00711EAD" w:rsidRDefault="00802E9A" w:rsidP="00D3706F">
      <w:pPr>
        <w:jc w:val="cente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FF0000"/>
          <w:sz w:val="18"/>
          <w:szCs w:val="18"/>
        </w:rPr>
      </w:pPr>
      <w:r w:rsidRPr="00711EAD">
        <w:rPr>
          <w:color w:val="000000"/>
          <w:sz w:val="18"/>
          <w:szCs w:val="18"/>
        </w:rPr>
        <w:t xml:space="preserve">от </w:t>
      </w:r>
      <w:r w:rsidRPr="00711EAD">
        <w:rPr>
          <w:sz w:val="18"/>
          <w:szCs w:val="18"/>
        </w:rPr>
        <w:t>29.10.</w:t>
      </w:r>
      <w:r w:rsidRPr="00711EAD">
        <w:rPr>
          <w:color w:val="000000"/>
          <w:sz w:val="18"/>
          <w:szCs w:val="18"/>
        </w:rPr>
        <w:t xml:space="preserve">2021 </w:t>
      </w:r>
      <w:r w:rsidRPr="00711EAD">
        <w:rPr>
          <w:sz w:val="18"/>
          <w:szCs w:val="18"/>
        </w:rPr>
        <w:t>№ 148</w:t>
      </w:r>
    </w:p>
    <w:p w:rsidR="00802E9A" w:rsidRPr="00711EAD" w:rsidRDefault="00802E9A" w:rsidP="00802E9A">
      <w:pPr>
        <w:rPr>
          <w:b/>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b/>
          <w:sz w:val="18"/>
          <w:szCs w:val="18"/>
        </w:rPr>
      </w:pPr>
    </w:p>
    <w:p w:rsidR="00802E9A" w:rsidRPr="00711EAD" w:rsidRDefault="00802E9A" w:rsidP="00802E9A">
      <w:pPr>
        <w:rPr>
          <w:sz w:val="18"/>
          <w:szCs w:val="18"/>
        </w:rPr>
      </w:pPr>
      <w:r w:rsidRPr="00711EAD">
        <w:rPr>
          <w:b/>
          <w:sz w:val="18"/>
          <w:szCs w:val="18"/>
        </w:rPr>
        <w:t>О признании утратившим силу Постановления администрации Яжелбицкого сельского поселения от 21.08.2019 № 174 «Об утверждении Порядка оформления и содержание заданий, порядка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Яжелбицкого сельского поселения»</w:t>
      </w:r>
    </w:p>
    <w:p w:rsidR="00802E9A" w:rsidRPr="00711EAD" w:rsidRDefault="00802E9A" w:rsidP="00802E9A">
      <w:pPr>
        <w:rPr>
          <w:sz w:val="18"/>
          <w:szCs w:val="18"/>
        </w:rPr>
      </w:pPr>
    </w:p>
    <w:p w:rsidR="00802E9A" w:rsidRPr="00711EAD" w:rsidRDefault="00802E9A" w:rsidP="00802E9A">
      <w:pPr>
        <w:ind w:firstLine="709"/>
        <w:jc w:val="both"/>
        <w:rPr>
          <w:sz w:val="18"/>
          <w:szCs w:val="18"/>
        </w:rPr>
      </w:pPr>
      <w:r w:rsidRPr="00711EAD">
        <w:rPr>
          <w:sz w:val="18"/>
          <w:szCs w:val="18"/>
        </w:rPr>
        <w:t>В соответствии с Федеральным законом от 31 июля 2020 г. № 248-ФЗ «О государственном контроле (надзоре) и муниципальном контроле в Российской Федерации»</w:t>
      </w:r>
    </w:p>
    <w:p w:rsidR="00802E9A" w:rsidRPr="00711EAD" w:rsidRDefault="00802E9A" w:rsidP="00802E9A">
      <w:pPr>
        <w:ind w:firstLine="709"/>
        <w:jc w:val="both"/>
        <w:rPr>
          <w:b/>
          <w:sz w:val="18"/>
          <w:szCs w:val="18"/>
        </w:rPr>
      </w:pPr>
      <w:r w:rsidRPr="00711EAD">
        <w:rPr>
          <w:b/>
          <w:sz w:val="18"/>
          <w:szCs w:val="18"/>
        </w:rPr>
        <w:t>ПОСТАНОВЛЯЮ:</w:t>
      </w:r>
    </w:p>
    <w:p w:rsidR="00802E9A" w:rsidRPr="00711EAD" w:rsidRDefault="00802E9A" w:rsidP="00802E9A">
      <w:pPr>
        <w:ind w:firstLine="709"/>
        <w:jc w:val="both"/>
        <w:rPr>
          <w:sz w:val="18"/>
          <w:szCs w:val="18"/>
        </w:rPr>
      </w:pPr>
      <w:r w:rsidRPr="00711EAD">
        <w:rPr>
          <w:sz w:val="18"/>
          <w:szCs w:val="18"/>
        </w:rPr>
        <w:t xml:space="preserve">1. Признать утратившим силу Постановление администрации Яжелбицкого сельского поселения от 21.08.2019 № 174 «Об утверждении Порядка оформления и содержание заданий, порядка оформления результатов мероприятий по </w:t>
      </w:r>
      <w:r w:rsidRPr="00711EAD">
        <w:rPr>
          <w:sz w:val="18"/>
          <w:szCs w:val="18"/>
        </w:rPr>
        <w:lastRenderedPageBreak/>
        <w:t>контролю без взаимодействия с юридическими лицами, индивидуальными предпринимателями, в том числе результатов плановых (рейдовых) осмотров, осуществляемых Администрацией Яжелбицкого сельского поселения».</w:t>
      </w:r>
    </w:p>
    <w:p w:rsidR="00802E9A" w:rsidRPr="00711EAD" w:rsidRDefault="00802E9A" w:rsidP="00802E9A">
      <w:pPr>
        <w:ind w:firstLine="709"/>
        <w:jc w:val="both"/>
        <w:rPr>
          <w:sz w:val="18"/>
          <w:szCs w:val="18"/>
        </w:rPr>
      </w:pPr>
      <w:r w:rsidRPr="00711EAD">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r w:rsidRPr="00711EAD">
        <w:rPr>
          <w:b/>
          <w:sz w:val="18"/>
          <w:szCs w:val="18"/>
        </w:rPr>
        <w:t>Глава сельского поселения                                                              А.И. Иванов</w:t>
      </w:r>
    </w:p>
    <w:p w:rsidR="00802E9A" w:rsidRPr="00711EAD" w:rsidRDefault="00802E9A" w:rsidP="00802E9A">
      <w:pPr>
        <w:rPr>
          <w:sz w:val="18"/>
          <w:szCs w:val="18"/>
        </w:rPr>
      </w:pPr>
    </w:p>
    <w:p w:rsidR="001337D3" w:rsidRDefault="001337D3" w:rsidP="00802E9A">
      <w:pPr>
        <w:jc w:val="center"/>
        <w:rPr>
          <w:b/>
          <w:color w:val="000000"/>
          <w:sz w:val="18"/>
          <w:szCs w:val="18"/>
        </w:rPr>
      </w:pPr>
    </w:p>
    <w:p w:rsidR="001337D3" w:rsidRDefault="001337D3" w:rsidP="00802E9A">
      <w:pPr>
        <w:jc w:val="center"/>
        <w:rPr>
          <w:b/>
          <w:color w:val="000000"/>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rPr>
          <w:sz w:val="18"/>
          <w:szCs w:val="18"/>
        </w:rPr>
      </w:pPr>
      <w:r w:rsidRPr="00711EAD">
        <w:rPr>
          <w:sz w:val="18"/>
          <w:szCs w:val="18"/>
        </w:rPr>
        <w:t>от 29.10.2021 № 149</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p>
    <w:p w:rsidR="00802E9A" w:rsidRPr="00711EAD" w:rsidRDefault="00802E9A" w:rsidP="00802E9A">
      <w:pPr>
        <w:rPr>
          <w:b/>
          <w:sz w:val="18"/>
          <w:szCs w:val="18"/>
        </w:rPr>
      </w:pPr>
      <w:r w:rsidRPr="00711EAD">
        <w:rPr>
          <w:b/>
          <w:sz w:val="18"/>
          <w:szCs w:val="18"/>
        </w:rPr>
        <w:t>Об утверждении предварительных итогов</w:t>
      </w:r>
    </w:p>
    <w:p w:rsidR="00802E9A" w:rsidRPr="00711EAD" w:rsidRDefault="00802E9A" w:rsidP="00802E9A">
      <w:pPr>
        <w:rPr>
          <w:b/>
          <w:sz w:val="18"/>
          <w:szCs w:val="18"/>
        </w:rPr>
      </w:pPr>
      <w:r w:rsidRPr="00711EAD">
        <w:rPr>
          <w:b/>
          <w:sz w:val="18"/>
          <w:szCs w:val="18"/>
        </w:rPr>
        <w:t>социально-экономического развития</w:t>
      </w:r>
    </w:p>
    <w:p w:rsidR="00802E9A" w:rsidRPr="00711EAD" w:rsidRDefault="00802E9A" w:rsidP="00802E9A">
      <w:pPr>
        <w:rPr>
          <w:sz w:val="18"/>
          <w:szCs w:val="18"/>
        </w:rPr>
      </w:pPr>
      <w:r w:rsidRPr="00711EAD">
        <w:rPr>
          <w:b/>
          <w:sz w:val="18"/>
          <w:szCs w:val="18"/>
        </w:rPr>
        <w:t>Яжелбицкого сельского поселения</w:t>
      </w:r>
      <w:r w:rsidRPr="00711EAD">
        <w:rPr>
          <w:sz w:val="18"/>
          <w:szCs w:val="18"/>
        </w:rPr>
        <w:tab/>
      </w:r>
    </w:p>
    <w:p w:rsidR="00802E9A" w:rsidRPr="00711EAD" w:rsidRDefault="00802E9A" w:rsidP="00802E9A">
      <w:pPr>
        <w:rPr>
          <w:color w:val="0000FF"/>
          <w:sz w:val="18"/>
          <w:szCs w:val="18"/>
        </w:rPr>
      </w:pPr>
      <w:r w:rsidRPr="00711EAD">
        <w:rPr>
          <w:sz w:val="18"/>
          <w:szCs w:val="18"/>
        </w:rPr>
        <w:tab/>
      </w:r>
      <w:r w:rsidRPr="00711EAD">
        <w:rPr>
          <w:sz w:val="18"/>
          <w:szCs w:val="18"/>
        </w:rPr>
        <w:tab/>
      </w:r>
      <w:r w:rsidRPr="00711EAD">
        <w:rPr>
          <w:sz w:val="18"/>
          <w:szCs w:val="18"/>
        </w:rPr>
        <w:tab/>
      </w:r>
      <w:r w:rsidRPr="00711EAD">
        <w:rPr>
          <w:sz w:val="18"/>
          <w:szCs w:val="18"/>
        </w:rPr>
        <w:tab/>
        <w:t xml:space="preserve">                                         </w:t>
      </w:r>
    </w:p>
    <w:p w:rsidR="00802E9A" w:rsidRPr="00711EAD" w:rsidRDefault="00802E9A" w:rsidP="00802E9A">
      <w:pPr>
        <w:jc w:val="both"/>
        <w:rPr>
          <w:sz w:val="18"/>
          <w:szCs w:val="18"/>
        </w:rPr>
      </w:pPr>
      <w:r w:rsidRPr="00711EAD">
        <w:rPr>
          <w:sz w:val="18"/>
          <w:szCs w:val="18"/>
        </w:rPr>
        <w:t xml:space="preserve">          В соответствии со ст.2 п. 4 Положения о бюджетном процессе в Яжелбицком сельском поселении, утвержденного решением Совета депутатов Яжелбицкого сельского поселения от 07.05.2014 № 131  </w:t>
      </w:r>
    </w:p>
    <w:p w:rsidR="00802E9A" w:rsidRPr="00711EAD" w:rsidRDefault="00802E9A" w:rsidP="00802E9A">
      <w:pPr>
        <w:jc w:val="both"/>
        <w:rPr>
          <w:b/>
          <w:sz w:val="18"/>
          <w:szCs w:val="18"/>
        </w:rPr>
      </w:pPr>
      <w:r w:rsidRPr="00711EAD">
        <w:rPr>
          <w:b/>
          <w:sz w:val="18"/>
          <w:szCs w:val="18"/>
        </w:rPr>
        <w:t>ПОСТАНОВЛЯЮ:</w:t>
      </w:r>
    </w:p>
    <w:p w:rsidR="00802E9A" w:rsidRPr="00711EAD" w:rsidRDefault="00802E9A" w:rsidP="00802E9A">
      <w:pPr>
        <w:keepNext/>
        <w:ind w:firstLine="567"/>
        <w:jc w:val="both"/>
        <w:outlineLvl w:val="0"/>
        <w:rPr>
          <w:sz w:val="18"/>
          <w:szCs w:val="18"/>
        </w:rPr>
      </w:pPr>
      <w:r w:rsidRPr="00711EAD">
        <w:rPr>
          <w:sz w:val="18"/>
          <w:szCs w:val="18"/>
        </w:rPr>
        <w:t>1.Утвердить предварительные итоги</w:t>
      </w:r>
      <w:r w:rsidRPr="00711EAD">
        <w:rPr>
          <w:bCs/>
          <w:sz w:val="18"/>
          <w:szCs w:val="18"/>
        </w:rPr>
        <w:t xml:space="preserve"> социально – экономического развития Яжелбицкого сельского поселения </w:t>
      </w:r>
      <w:r w:rsidRPr="00711EAD">
        <w:rPr>
          <w:sz w:val="18"/>
          <w:szCs w:val="18"/>
        </w:rPr>
        <w:t>за 10 месяцев 2021 года и ожидаемые итоги социально-экономического развития поселения за 2021 год (приложение 1).</w:t>
      </w:r>
    </w:p>
    <w:p w:rsidR="00802E9A" w:rsidRPr="00711EAD" w:rsidRDefault="00802E9A" w:rsidP="00802E9A">
      <w:pPr>
        <w:keepNext/>
        <w:ind w:firstLine="567"/>
        <w:jc w:val="both"/>
        <w:outlineLvl w:val="0"/>
        <w:rPr>
          <w:sz w:val="18"/>
          <w:szCs w:val="18"/>
        </w:rPr>
      </w:pPr>
      <w:r w:rsidRPr="00711EAD">
        <w:rPr>
          <w:sz w:val="18"/>
          <w:szCs w:val="18"/>
        </w:rPr>
        <w:t>2.   Контроль за выполнением настоящего распоряжения оставляю за собой.</w:t>
      </w:r>
    </w:p>
    <w:p w:rsidR="00802E9A" w:rsidRPr="00711EAD" w:rsidRDefault="00802E9A" w:rsidP="00802E9A">
      <w:pPr>
        <w:keepNext/>
        <w:ind w:firstLine="567"/>
        <w:jc w:val="both"/>
        <w:outlineLvl w:val="0"/>
        <w:rPr>
          <w:sz w:val="18"/>
          <w:szCs w:val="18"/>
        </w:rPr>
      </w:pPr>
      <w:r w:rsidRPr="00711EAD">
        <w:rPr>
          <w:sz w:val="18"/>
          <w:szCs w:val="18"/>
        </w:rPr>
        <w:t>3. Опубликовать настоящее постановление в печатном издании «Яжелбицкий вестник» и разместить на официальном сайте в сети «Интернет».</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pStyle w:val="afffd"/>
        <w:jc w:val="both"/>
        <w:rPr>
          <w:b/>
          <w:sz w:val="18"/>
          <w:szCs w:val="18"/>
        </w:rPr>
      </w:pPr>
      <w:r w:rsidRPr="00711EAD">
        <w:rPr>
          <w:b/>
          <w:sz w:val="18"/>
          <w:szCs w:val="18"/>
        </w:rPr>
        <w:t>Глава сельского поселения                                                                   А.И. Иванов</w:t>
      </w:r>
    </w:p>
    <w:p w:rsidR="001337D3" w:rsidRPr="00711EAD" w:rsidRDefault="001337D3"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r w:rsidRPr="00711EAD">
        <w:rPr>
          <w:sz w:val="18"/>
          <w:szCs w:val="18"/>
        </w:rPr>
        <w:t xml:space="preserve">               </w:t>
      </w:r>
      <w:r w:rsidRPr="00711EAD">
        <w:rPr>
          <w:sz w:val="18"/>
          <w:szCs w:val="18"/>
        </w:rPr>
        <w:tab/>
      </w:r>
    </w:p>
    <w:p w:rsidR="00802E9A" w:rsidRPr="00711EAD" w:rsidRDefault="00802E9A" w:rsidP="00802E9A">
      <w:pPr>
        <w:jc w:val="right"/>
        <w:rPr>
          <w:sz w:val="18"/>
          <w:szCs w:val="18"/>
        </w:rPr>
      </w:pPr>
      <w:r w:rsidRPr="00711EAD">
        <w:rPr>
          <w:sz w:val="18"/>
          <w:szCs w:val="18"/>
        </w:rPr>
        <w:t xml:space="preserve">                                                                                            Приложение № 1 </w:t>
      </w:r>
    </w:p>
    <w:p w:rsidR="00802E9A" w:rsidRPr="00711EAD" w:rsidRDefault="00802E9A" w:rsidP="00802E9A">
      <w:pPr>
        <w:jc w:val="right"/>
        <w:rPr>
          <w:sz w:val="18"/>
          <w:szCs w:val="18"/>
        </w:rPr>
      </w:pPr>
      <w:r w:rsidRPr="00711EAD">
        <w:rPr>
          <w:sz w:val="18"/>
          <w:szCs w:val="18"/>
        </w:rPr>
        <w:t xml:space="preserve">к постановлению </w:t>
      </w:r>
    </w:p>
    <w:p w:rsidR="00802E9A" w:rsidRPr="00711EAD" w:rsidRDefault="00802E9A" w:rsidP="00802E9A">
      <w:pPr>
        <w:rPr>
          <w:sz w:val="18"/>
          <w:szCs w:val="18"/>
        </w:rPr>
      </w:pPr>
      <w:r w:rsidRPr="00711EAD">
        <w:rPr>
          <w:sz w:val="18"/>
          <w:szCs w:val="18"/>
        </w:rPr>
        <w:t xml:space="preserve">                                                                                                                                       от 29.10.2021 №149 </w:t>
      </w:r>
    </w:p>
    <w:p w:rsidR="00802E9A" w:rsidRPr="00711EAD" w:rsidRDefault="00802E9A" w:rsidP="00802E9A">
      <w:pPr>
        <w:rPr>
          <w:sz w:val="18"/>
          <w:szCs w:val="18"/>
        </w:rPr>
      </w:pPr>
    </w:p>
    <w:p w:rsidR="00802E9A" w:rsidRPr="00711EAD" w:rsidRDefault="00802E9A" w:rsidP="00802E9A">
      <w:pPr>
        <w:jc w:val="center"/>
        <w:rPr>
          <w:b/>
          <w:sz w:val="18"/>
          <w:szCs w:val="18"/>
        </w:rPr>
      </w:pPr>
      <w:r w:rsidRPr="00711EAD">
        <w:rPr>
          <w:b/>
          <w:sz w:val="18"/>
          <w:szCs w:val="18"/>
        </w:rPr>
        <w:t>Предварительные итоги</w:t>
      </w:r>
    </w:p>
    <w:p w:rsidR="00802E9A" w:rsidRPr="00711EAD" w:rsidRDefault="00802E9A" w:rsidP="00802E9A">
      <w:pPr>
        <w:jc w:val="center"/>
        <w:rPr>
          <w:b/>
          <w:sz w:val="18"/>
          <w:szCs w:val="18"/>
        </w:rPr>
      </w:pPr>
      <w:r w:rsidRPr="00711EAD">
        <w:rPr>
          <w:b/>
          <w:sz w:val="18"/>
          <w:szCs w:val="18"/>
        </w:rPr>
        <w:t>социально- экономического развития</w:t>
      </w:r>
    </w:p>
    <w:p w:rsidR="00802E9A" w:rsidRPr="00711EAD" w:rsidRDefault="00802E9A" w:rsidP="00802E9A">
      <w:pPr>
        <w:jc w:val="center"/>
        <w:rPr>
          <w:b/>
          <w:sz w:val="18"/>
          <w:szCs w:val="18"/>
        </w:rPr>
      </w:pPr>
      <w:r w:rsidRPr="00711EAD">
        <w:rPr>
          <w:b/>
          <w:sz w:val="18"/>
          <w:szCs w:val="18"/>
        </w:rPr>
        <w:t xml:space="preserve">     Яжелбицкого сельского поселения за 10 месяцев 2021 года</w:t>
      </w:r>
    </w:p>
    <w:p w:rsidR="00802E9A" w:rsidRPr="00711EAD" w:rsidRDefault="00802E9A" w:rsidP="00802E9A">
      <w:pPr>
        <w:jc w:val="center"/>
        <w:rPr>
          <w:b/>
          <w:sz w:val="18"/>
          <w:szCs w:val="18"/>
        </w:rPr>
      </w:pPr>
      <w:r w:rsidRPr="00711EAD">
        <w:rPr>
          <w:b/>
          <w:sz w:val="18"/>
          <w:szCs w:val="18"/>
        </w:rPr>
        <w:t xml:space="preserve">и ожидаемые итоги социально-экономического развития поселения </w:t>
      </w:r>
    </w:p>
    <w:p w:rsidR="00802E9A" w:rsidRPr="00711EAD" w:rsidRDefault="00802E9A" w:rsidP="00802E9A">
      <w:pPr>
        <w:jc w:val="center"/>
        <w:rPr>
          <w:b/>
          <w:sz w:val="18"/>
          <w:szCs w:val="18"/>
        </w:rPr>
      </w:pPr>
      <w:r w:rsidRPr="00711EAD">
        <w:rPr>
          <w:b/>
          <w:sz w:val="18"/>
          <w:szCs w:val="18"/>
        </w:rPr>
        <w:t>за 2021год.</w:t>
      </w:r>
      <w:r w:rsidRPr="00711EAD">
        <w:rPr>
          <w:sz w:val="18"/>
          <w:szCs w:val="18"/>
        </w:rPr>
        <w:tab/>
      </w:r>
    </w:p>
    <w:p w:rsidR="00802E9A" w:rsidRPr="00711EAD" w:rsidRDefault="00802E9A" w:rsidP="00802E9A">
      <w:pPr>
        <w:jc w:val="both"/>
        <w:rPr>
          <w:sz w:val="18"/>
          <w:szCs w:val="18"/>
        </w:rPr>
      </w:pPr>
    </w:p>
    <w:p w:rsidR="00802E9A" w:rsidRPr="00711EAD" w:rsidRDefault="00802E9A" w:rsidP="00802E9A">
      <w:pPr>
        <w:jc w:val="both"/>
        <w:rPr>
          <w:sz w:val="18"/>
          <w:szCs w:val="18"/>
        </w:rPr>
      </w:pPr>
      <w:r w:rsidRPr="00711EAD">
        <w:rPr>
          <w:sz w:val="18"/>
          <w:szCs w:val="18"/>
        </w:rPr>
        <w:t xml:space="preserve">           Основные показатели прогноза социально-экономического развития Яжелбицкого сельского поселения на 2021 год и на плановый период 2022 и 2023 годов являются базовыми для разработки бюджета Яжелбицкого сельского поселения на 2022 год и на плановый период 2023 и 2024 годов. </w:t>
      </w:r>
    </w:p>
    <w:p w:rsidR="00802E9A" w:rsidRPr="00711EAD" w:rsidRDefault="00802E9A" w:rsidP="00802E9A">
      <w:pPr>
        <w:jc w:val="both"/>
        <w:rPr>
          <w:sz w:val="18"/>
          <w:szCs w:val="18"/>
        </w:rPr>
      </w:pPr>
      <w:r w:rsidRPr="00711EAD">
        <w:rPr>
          <w:sz w:val="18"/>
          <w:szCs w:val="18"/>
        </w:rPr>
        <w:t xml:space="preserve">            При составлении прогноза социально - экономического развития Яжелбицкого сельского поселения использованы:</w:t>
      </w:r>
    </w:p>
    <w:p w:rsidR="00802E9A" w:rsidRPr="00711EAD" w:rsidRDefault="00802E9A" w:rsidP="00802E9A">
      <w:pPr>
        <w:jc w:val="both"/>
        <w:rPr>
          <w:sz w:val="18"/>
          <w:szCs w:val="18"/>
        </w:rPr>
      </w:pPr>
      <w:r w:rsidRPr="00711EAD">
        <w:rPr>
          <w:sz w:val="18"/>
          <w:szCs w:val="18"/>
        </w:rPr>
        <w:t>-</w:t>
      </w:r>
      <w:r w:rsidRPr="00711EAD">
        <w:rPr>
          <w:sz w:val="18"/>
          <w:szCs w:val="18"/>
        </w:rPr>
        <w:tab/>
        <w:t>учетные данные Администрации Яжелбицкого сельского поселения;</w:t>
      </w:r>
    </w:p>
    <w:p w:rsidR="00802E9A" w:rsidRPr="00711EAD" w:rsidRDefault="00802E9A" w:rsidP="00802E9A">
      <w:pPr>
        <w:jc w:val="both"/>
        <w:rPr>
          <w:sz w:val="18"/>
          <w:szCs w:val="18"/>
        </w:rPr>
      </w:pPr>
      <w:r w:rsidRPr="00711EAD">
        <w:rPr>
          <w:sz w:val="18"/>
          <w:szCs w:val="18"/>
        </w:rPr>
        <w:t>-</w:t>
      </w:r>
      <w:r w:rsidRPr="00711EAD">
        <w:rPr>
          <w:sz w:val="18"/>
          <w:szCs w:val="18"/>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802E9A" w:rsidRPr="00711EAD" w:rsidRDefault="00802E9A" w:rsidP="00802E9A">
      <w:pPr>
        <w:jc w:val="both"/>
        <w:rPr>
          <w:sz w:val="18"/>
          <w:szCs w:val="18"/>
        </w:rPr>
      </w:pPr>
    </w:p>
    <w:p w:rsidR="00802E9A" w:rsidRPr="00711EAD" w:rsidRDefault="00802E9A" w:rsidP="00802E9A">
      <w:pPr>
        <w:jc w:val="center"/>
        <w:rPr>
          <w:b/>
          <w:sz w:val="18"/>
          <w:szCs w:val="18"/>
          <w:u w:val="single"/>
        </w:rPr>
      </w:pPr>
      <w:r w:rsidRPr="00711EAD">
        <w:rPr>
          <w:b/>
          <w:sz w:val="18"/>
          <w:szCs w:val="18"/>
          <w:u w:val="single"/>
        </w:rPr>
        <w:t>Бюджетная и налоговая политика</w:t>
      </w:r>
    </w:p>
    <w:p w:rsidR="00802E9A" w:rsidRPr="00711EAD" w:rsidRDefault="00802E9A" w:rsidP="00802E9A">
      <w:pPr>
        <w:jc w:val="both"/>
        <w:rPr>
          <w:sz w:val="18"/>
          <w:szCs w:val="18"/>
        </w:rPr>
      </w:pPr>
    </w:p>
    <w:p w:rsidR="00802E9A" w:rsidRPr="00711EAD" w:rsidRDefault="00802E9A" w:rsidP="00802E9A">
      <w:pPr>
        <w:jc w:val="center"/>
        <w:rPr>
          <w:b/>
          <w:sz w:val="18"/>
          <w:szCs w:val="18"/>
        </w:rPr>
      </w:pPr>
      <w:r w:rsidRPr="00711EAD">
        <w:rPr>
          <w:b/>
          <w:sz w:val="18"/>
          <w:szCs w:val="18"/>
        </w:rPr>
        <w:t>Поступление налогов за 10 месяцев 2021 года</w:t>
      </w:r>
    </w:p>
    <w:p w:rsidR="00802E9A" w:rsidRPr="00711EAD" w:rsidRDefault="00802E9A" w:rsidP="00802E9A">
      <w:pPr>
        <w:jc w:val="center"/>
        <w:rPr>
          <w:b/>
          <w:sz w:val="18"/>
          <w:szCs w:val="18"/>
        </w:rPr>
      </w:pPr>
    </w:p>
    <w:tbl>
      <w:tblPr>
        <w:tblW w:w="8166" w:type="dxa"/>
        <w:tblInd w:w="900" w:type="dxa"/>
        <w:tblLayout w:type="fixed"/>
        <w:tblLook w:val="0000" w:firstRow="0" w:lastRow="0" w:firstColumn="0" w:lastColumn="0" w:noHBand="0" w:noVBand="0"/>
      </w:tblPr>
      <w:tblGrid>
        <w:gridCol w:w="1789"/>
        <w:gridCol w:w="2552"/>
        <w:gridCol w:w="1275"/>
        <w:gridCol w:w="1275"/>
        <w:gridCol w:w="1275"/>
      </w:tblGrid>
      <w:tr w:rsidR="00802E9A" w:rsidRPr="00711EAD" w:rsidTr="00802E9A">
        <w:trPr>
          <w:cantSplit/>
          <w:trHeight w:val="575"/>
        </w:trPr>
        <w:tc>
          <w:tcPr>
            <w:tcW w:w="1789" w:type="dxa"/>
            <w:tcBorders>
              <w:top w:val="single" w:sz="4" w:space="0" w:color="auto"/>
              <w:left w:val="single" w:sz="4" w:space="0" w:color="auto"/>
              <w:bottom w:val="single" w:sz="4" w:space="0" w:color="auto"/>
              <w:right w:val="single" w:sz="4" w:space="0" w:color="auto"/>
            </w:tcBorders>
            <w:noWrap/>
            <w:vAlign w:val="bottom"/>
          </w:tcPr>
          <w:p w:rsidR="00802E9A" w:rsidRPr="00711EAD" w:rsidRDefault="00802E9A" w:rsidP="00802E9A">
            <w:pPr>
              <w:jc w:val="center"/>
              <w:rPr>
                <w:b/>
                <w:sz w:val="18"/>
                <w:szCs w:val="18"/>
              </w:rPr>
            </w:pPr>
            <w:r w:rsidRPr="00711EAD">
              <w:rPr>
                <w:b/>
                <w:sz w:val="18"/>
                <w:szCs w:val="18"/>
              </w:rPr>
              <w:t>Коды бюджетной</w:t>
            </w:r>
          </w:p>
          <w:p w:rsidR="00802E9A" w:rsidRPr="00711EAD" w:rsidRDefault="00802E9A" w:rsidP="00802E9A">
            <w:pPr>
              <w:jc w:val="center"/>
              <w:rPr>
                <w:b/>
                <w:sz w:val="18"/>
                <w:szCs w:val="18"/>
              </w:rPr>
            </w:pPr>
            <w:r w:rsidRPr="00711EAD">
              <w:rPr>
                <w:b/>
                <w:sz w:val="18"/>
                <w:szCs w:val="18"/>
              </w:rPr>
              <w:t>классификации</w:t>
            </w:r>
          </w:p>
        </w:tc>
        <w:tc>
          <w:tcPr>
            <w:tcW w:w="2552" w:type="dxa"/>
            <w:tcBorders>
              <w:top w:val="single" w:sz="4" w:space="0" w:color="auto"/>
              <w:left w:val="nil"/>
              <w:bottom w:val="single" w:sz="4" w:space="0" w:color="auto"/>
              <w:right w:val="single" w:sz="4" w:space="0" w:color="auto"/>
            </w:tcBorders>
            <w:noWrap/>
            <w:vAlign w:val="center"/>
          </w:tcPr>
          <w:p w:rsidR="00802E9A" w:rsidRPr="00711EAD" w:rsidRDefault="00802E9A" w:rsidP="00802E9A">
            <w:pPr>
              <w:jc w:val="center"/>
              <w:rPr>
                <w:b/>
                <w:sz w:val="18"/>
                <w:szCs w:val="18"/>
              </w:rPr>
            </w:pPr>
            <w:r w:rsidRPr="00711EAD">
              <w:rPr>
                <w:b/>
                <w:sz w:val="18"/>
                <w:szCs w:val="18"/>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noWrap/>
            <w:vAlign w:val="bottom"/>
          </w:tcPr>
          <w:p w:rsidR="00802E9A" w:rsidRPr="00711EAD" w:rsidRDefault="00802E9A" w:rsidP="00802E9A">
            <w:pPr>
              <w:jc w:val="center"/>
              <w:rPr>
                <w:b/>
                <w:sz w:val="18"/>
                <w:szCs w:val="18"/>
              </w:rPr>
            </w:pPr>
            <w:r w:rsidRPr="00711EAD">
              <w:rPr>
                <w:b/>
                <w:sz w:val="18"/>
                <w:szCs w:val="18"/>
              </w:rPr>
              <w:t xml:space="preserve">План доходов за </w:t>
            </w:r>
          </w:p>
          <w:p w:rsidR="00802E9A" w:rsidRPr="00711EAD" w:rsidRDefault="00802E9A" w:rsidP="00802E9A">
            <w:pPr>
              <w:jc w:val="center"/>
              <w:rPr>
                <w:b/>
                <w:sz w:val="18"/>
                <w:szCs w:val="18"/>
              </w:rPr>
            </w:pPr>
            <w:r w:rsidRPr="00711EAD">
              <w:rPr>
                <w:b/>
                <w:sz w:val="18"/>
                <w:szCs w:val="18"/>
              </w:rPr>
              <w:t>2021 год</w:t>
            </w:r>
          </w:p>
          <w:p w:rsidR="00802E9A" w:rsidRPr="00711EAD" w:rsidRDefault="00802E9A" w:rsidP="00802E9A">
            <w:pPr>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b/>
                <w:sz w:val="18"/>
                <w:szCs w:val="18"/>
              </w:rPr>
            </w:pPr>
            <w:r w:rsidRPr="00711EAD">
              <w:rPr>
                <w:b/>
                <w:sz w:val="18"/>
                <w:szCs w:val="18"/>
              </w:rPr>
              <w:t>Поступило за 10 месяцев 2021г.</w:t>
            </w:r>
          </w:p>
        </w:tc>
        <w:tc>
          <w:tcPr>
            <w:tcW w:w="1275" w:type="dxa"/>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b/>
                <w:sz w:val="18"/>
                <w:szCs w:val="18"/>
              </w:rPr>
            </w:pPr>
            <w:r w:rsidRPr="00711EAD">
              <w:rPr>
                <w:b/>
                <w:sz w:val="18"/>
                <w:szCs w:val="18"/>
              </w:rPr>
              <w:t>Ожидаемое поступление на конец 2021 г.</w:t>
            </w:r>
          </w:p>
        </w:tc>
      </w:tr>
      <w:tr w:rsidR="00802E9A" w:rsidRPr="00711EAD" w:rsidTr="00802E9A">
        <w:trPr>
          <w:trHeight w:val="300"/>
        </w:trPr>
        <w:tc>
          <w:tcPr>
            <w:tcW w:w="1789" w:type="dxa"/>
            <w:tcBorders>
              <w:top w:val="single" w:sz="4" w:space="0" w:color="auto"/>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1 00 00000 00 0000 000</w:t>
            </w:r>
          </w:p>
        </w:tc>
        <w:tc>
          <w:tcPr>
            <w:tcW w:w="2552" w:type="dxa"/>
            <w:tcBorders>
              <w:top w:val="single" w:sz="4" w:space="0" w:color="auto"/>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 xml:space="preserve">Доходы </w:t>
            </w:r>
          </w:p>
        </w:tc>
        <w:tc>
          <w:tcPr>
            <w:tcW w:w="1275" w:type="dxa"/>
            <w:tcBorders>
              <w:top w:val="single" w:sz="4" w:space="0" w:color="auto"/>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3824100,00</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2786502,59</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3824904,40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lastRenderedPageBreak/>
              <w:t>1 01 00000 00 0000 000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 xml:space="preserve">Налог на прибыль, доходы </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650900,00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454007,59</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545000,00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1 01 02010 01 0000 110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Налог на доходы физических лиц</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650900,00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454007,59</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545000,00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1 03 02000 01 0000 110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1016200,00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847805,48</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1016200,00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1 05 00000 00 0000 000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Единый сельскохозяйственный налог</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3900,00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5174,40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5174,40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1 06 00000 00 0000 000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Налоги на имущество</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1900000,00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1301116,33</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2030000,00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1 06 01000 00 0000 110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Налог на имущество физических лиц</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638000,00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267378,58</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638000,00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1 06 01030 10 1000 110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bCs/>
                <w:sz w:val="18"/>
                <w:szCs w:val="18"/>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638000,00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267378,58</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638000,00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1 06 06000 00 0000 110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Земельный налог</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1262000,00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1033737,75</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1392000,00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1 06 06033 10 1000 110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bCs/>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782000,00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699143,94</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782000,00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1 06 06043 10 1000 110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480000,00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334593,81</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610000,00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1 08 00000 00 0000 000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Государственная пошлина, сборы</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2000,00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1600,00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2000,00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1 08 04020 01 0000 110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Государственная пошлина</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2000,00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1600,00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2000,00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1 11 00000 00 0000 000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151100,00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106448,79</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151980,00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1 11 05075 10 0000 120</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Доходы от сдачи в аренду имущества, составляющие казну сельских поселений 9За исключением земельных участков)</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t>151100,00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106448,79</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151980,00</w:t>
            </w:r>
          </w:p>
        </w:tc>
      </w:tr>
      <w:tr w:rsidR="00802E9A" w:rsidRPr="00711EAD" w:rsidTr="00802E9A">
        <w:trPr>
          <w:trHeight w:val="430"/>
        </w:trPr>
        <w:tc>
          <w:tcPr>
            <w:tcW w:w="1789" w:type="dxa"/>
            <w:tcBorders>
              <w:top w:val="single" w:sz="4" w:space="0" w:color="auto"/>
              <w:left w:val="single" w:sz="4" w:space="0" w:color="auto"/>
              <w:bottom w:val="single" w:sz="4" w:space="0" w:color="auto"/>
              <w:right w:val="single" w:sz="4" w:space="0" w:color="auto"/>
            </w:tcBorders>
            <w:noWrap/>
            <w:vAlign w:val="bottom"/>
          </w:tcPr>
          <w:p w:rsidR="00802E9A" w:rsidRPr="00711EAD" w:rsidRDefault="00802E9A" w:rsidP="00802E9A">
            <w:pPr>
              <w:rPr>
                <w:b/>
                <w:sz w:val="18"/>
                <w:szCs w:val="18"/>
              </w:rPr>
            </w:pPr>
            <w:r w:rsidRPr="00711EAD">
              <w:rPr>
                <w:b/>
                <w:sz w:val="18"/>
                <w:szCs w:val="18"/>
              </w:rPr>
              <w:t>1 14 00000 00 0000 000</w:t>
            </w:r>
          </w:p>
        </w:tc>
        <w:tc>
          <w:tcPr>
            <w:tcW w:w="2552" w:type="dxa"/>
            <w:tcBorders>
              <w:top w:val="single" w:sz="4" w:space="0" w:color="auto"/>
              <w:left w:val="nil"/>
              <w:bottom w:val="single" w:sz="4" w:space="0" w:color="auto"/>
              <w:right w:val="single" w:sz="4" w:space="0" w:color="auto"/>
            </w:tcBorders>
            <w:vAlign w:val="bottom"/>
          </w:tcPr>
          <w:p w:rsidR="00802E9A" w:rsidRPr="00711EAD" w:rsidRDefault="00802E9A" w:rsidP="00802E9A">
            <w:pPr>
              <w:rPr>
                <w:b/>
                <w:sz w:val="18"/>
                <w:szCs w:val="18"/>
              </w:rPr>
            </w:pPr>
            <w:r w:rsidRPr="00711EAD">
              <w:rPr>
                <w:b/>
                <w:sz w:val="18"/>
                <w:szCs w:val="18"/>
              </w:rPr>
              <w:t>Доходы от продажи материальных и нематериальных активов</w:t>
            </w:r>
          </w:p>
        </w:tc>
        <w:tc>
          <w:tcPr>
            <w:tcW w:w="1275" w:type="dxa"/>
            <w:tcBorders>
              <w:top w:val="single" w:sz="4" w:space="0" w:color="auto"/>
              <w:left w:val="nil"/>
              <w:bottom w:val="single" w:sz="4" w:space="0" w:color="auto"/>
              <w:right w:val="single" w:sz="4" w:space="0" w:color="auto"/>
            </w:tcBorders>
            <w:noWrap/>
            <w:vAlign w:val="bottom"/>
          </w:tcPr>
          <w:p w:rsidR="00802E9A" w:rsidRPr="00711EAD" w:rsidRDefault="00802E9A" w:rsidP="00802E9A">
            <w:pPr>
              <w:rPr>
                <w:b/>
                <w:color w:val="000000"/>
                <w:sz w:val="18"/>
                <w:szCs w:val="18"/>
              </w:rPr>
            </w:pPr>
            <w:r w:rsidRPr="00711EAD">
              <w:rPr>
                <w:b/>
                <w:color w:val="000000"/>
                <w:sz w:val="18"/>
                <w:szCs w:val="18"/>
              </w:rPr>
              <w:t>100000,00</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70350,00</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b/>
                <w:color w:val="000000"/>
                <w:sz w:val="18"/>
                <w:szCs w:val="18"/>
              </w:rPr>
            </w:pPr>
            <w:r w:rsidRPr="00711EAD">
              <w:rPr>
                <w:b/>
                <w:color w:val="000000"/>
                <w:sz w:val="18"/>
                <w:szCs w:val="18"/>
              </w:rPr>
              <w:t>74550,00</w:t>
            </w:r>
          </w:p>
        </w:tc>
      </w:tr>
      <w:tr w:rsidR="00802E9A" w:rsidRPr="00711EAD" w:rsidTr="00802E9A">
        <w:trPr>
          <w:trHeight w:val="430"/>
        </w:trPr>
        <w:tc>
          <w:tcPr>
            <w:tcW w:w="1789" w:type="dxa"/>
            <w:tcBorders>
              <w:top w:val="single" w:sz="4" w:space="0" w:color="auto"/>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1 14 02053 10 0000 410</w:t>
            </w:r>
          </w:p>
        </w:tc>
        <w:tc>
          <w:tcPr>
            <w:tcW w:w="2552" w:type="dxa"/>
            <w:tcBorders>
              <w:top w:val="single" w:sz="4" w:space="0" w:color="auto"/>
              <w:left w:val="nil"/>
              <w:bottom w:val="single" w:sz="4" w:space="0" w:color="auto"/>
              <w:right w:val="single" w:sz="4" w:space="0" w:color="auto"/>
            </w:tcBorders>
            <w:vAlign w:val="bottom"/>
          </w:tcPr>
          <w:p w:rsidR="00802E9A" w:rsidRPr="00711EAD" w:rsidRDefault="00802E9A" w:rsidP="00802E9A">
            <w:pPr>
              <w:rPr>
                <w:sz w:val="18"/>
                <w:szCs w:val="18"/>
              </w:rPr>
            </w:pPr>
            <w:r w:rsidRPr="00711EAD">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802E9A" w:rsidRPr="00711EAD" w:rsidRDefault="00802E9A" w:rsidP="00802E9A">
            <w:pPr>
              <w:rPr>
                <w:sz w:val="18"/>
                <w:szCs w:val="18"/>
              </w:rPr>
            </w:pPr>
          </w:p>
        </w:tc>
        <w:tc>
          <w:tcPr>
            <w:tcW w:w="1275" w:type="dxa"/>
            <w:tcBorders>
              <w:top w:val="single" w:sz="4" w:space="0" w:color="auto"/>
              <w:left w:val="nil"/>
              <w:bottom w:val="single" w:sz="4" w:space="0" w:color="auto"/>
              <w:right w:val="single" w:sz="4" w:space="0" w:color="auto"/>
            </w:tcBorders>
            <w:noWrap/>
            <w:vAlign w:val="bottom"/>
          </w:tcPr>
          <w:p w:rsidR="00802E9A" w:rsidRPr="00711EAD" w:rsidRDefault="00802E9A" w:rsidP="00802E9A">
            <w:pPr>
              <w:rPr>
                <w:color w:val="000000"/>
                <w:sz w:val="18"/>
                <w:szCs w:val="18"/>
              </w:rPr>
            </w:pPr>
            <w:r w:rsidRPr="00711EAD">
              <w:rPr>
                <w:color w:val="000000"/>
                <w:sz w:val="18"/>
                <w:szCs w:val="18"/>
              </w:rPr>
              <w:lastRenderedPageBreak/>
              <w:t>100000,00</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70350,00</w:t>
            </w:r>
          </w:p>
        </w:tc>
        <w:tc>
          <w:tcPr>
            <w:tcW w:w="1275" w:type="dxa"/>
            <w:tcBorders>
              <w:top w:val="single" w:sz="4" w:space="0" w:color="auto"/>
              <w:left w:val="nil"/>
              <w:bottom w:val="single" w:sz="4" w:space="0" w:color="auto"/>
              <w:right w:val="single" w:sz="4" w:space="0" w:color="auto"/>
            </w:tcBorders>
            <w:vAlign w:val="bottom"/>
          </w:tcPr>
          <w:p w:rsidR="00802E9A" w:rsidRPr="00711EAD" w:rsidRDefault="00802E9A" w:rsidP="00802E9A">
            <w:pPr>
              <w:rPr>
                <w:color w:val="000000"/>
                <w:sz w:val="18"/>
                <w:szCs w:val="18"/>
              </w:rPr>
            </w:pPr>
            <w:r w:rsidRPr="00711EAD">
              <w:rPr>
                <w:color w:val="000000"/>
                <w:sz w:val="18"/>
                <w:szCs w:val="18"/>
              </w:rPr>
              <w:t>74550,00</w:t>
            </w:r>
          </w:p>
        </w:tc>
      </w:tr>
      <w:tr w:rsidR="00802E9A" w:rsidRPr="00711EAD" w:rsidTr="00802E9A">
        <w:trPr>
          <w:trHeight w:val="300"/>
        </w:trPr>
        <w:tc>
          <w:tcPr>
            <w:tcW w:w="1789" w:type="dxa"/>
            <w:tcBorders>
              <w:top w:val="nil"/>
              <w:left w:val="single" w:sz="4" w:space="0" w:color="auto"/>
              <w:bottom w:val="single" w:sz="4" w:space="0" w:color="auto"/>
              <w:right w:val="single" w:sz="4" w:space="0" w:color="auto"/>
            </w:tcBorders>
            <w:noWrap/>
            <w:vAlign w:val="bottom"/>
          </w:tcPr>
          <w:p w:rsidR="00802E9A" w:rsidRPr="00711EAD" w:rsidRDefault="00802E9A" w:rsidP="00802E9A">
            <w:pPr>
              <w:rPr>
                <w:sz w:val="18"/>
                <w:szCs w:val="18"/>
              </w:rPr>
            </w:pPr>
            <w:r w:rsidRPr="00711EAD">
              <w:rPr>
                <w:sz w:val="18"/>
                <w:szCs w:val="18"/>
              </w:rPr>
              <w:t> </w:t>
            </w:r>
          </w:p>
        </w:tc>
        <w:tc>
          <w:tcPr>
            <w:tcW w:w="2552" w:type="dxa"/>
            <w:tcBorders>
              <w:top w:val="nil"/>
              <w:left w:val="nil"/>
              <w:bottom w:val="single" w:sz="4" w:space="0" w:color="auto"/>
              <w:right w:val="single" w:sz="4" w:space="0" w:color="auto"/>
            </w:tcBorders>
            <w:noWrap/>
            <w:vAlign w:val="bottom"/>
          </w:tcPr>
          <w:p w:rsidR="00802E9A" w:rsidRPr="00711EAD" w:rsidRDefault="00802E9A" w:rsidP="00802E9A">
            <w:pPr>
              <w:rPr>
                <w:b/>
                <w:bCs/>
                <w:sz w:val="18"/>
                <w:szCs w:val="18"/>
              </w:rPr>
            </w:pPr>
            <w:r w:rsidRPr="00711EAD">
              <w:rPr>
                <w:b/>
                <w:bCs/>
                <w:sz w:val="18"/>
                <w:szCs w:val="18"/>
              </w:rPr>
              <w:t>ВСЕГО ДОХОДОВ:</w:t>
            </w:r>
          </w:p>
        </w:tc>
        <w:tc>
          <w:tcPr>
            <w:tcW w:w="1275" w:type="dxa"/>
            <w:tcBorders>
              <w:top w:val="nil"/>
              <w:left w:val="nil"/>
              <w:bottom w:val="single" w:sz="4" w:space="0" w:color="auto"/>
              <w:right w:val="single" w:sz="4" w:space="0" w:color="auto"/>
            </w:tcBorders>
            <w:noWrap/>
            <w:vAlign w:val="bottom"/>
          </w:tcPr>
          <w:p w:rsidR="00802E9A" w:rsidRPr="00711EAD" w:rsidRDefault="00802E9A" w:rsidP="00802E9A">
            <w:pPr>
              <w:rPr>
                <w:b/>
                <w:bCs/>
                <w:color w:val="000000"/>
                <w:sz w:val="18"/>
                <w:szCs w:val="18"/>
                <w:highlight w:val="yellow"/>
              </w:rPr>
            </w:pPr>
            <w:r w:rsidRPr="00711EAD">
              <w:rPr>
                <w:b/>
                <w:bCs/>
                <w:color w:val="000000"/>
                <w:sz w:val="18"/>
                <w:szCs w:val="18"/>
              </w:rPr>
              <w:t>3824100,00</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bCs/>
                <w:color w:val="000000"/>
                <w:sz w:val="18"/>
                <w:szCs w:val="18"/>
              </w:rPr>
            </w:pPr>
            <w:r w:rsidRPr="00711EAD">
              <w:rPr>
                <w:b/>
                <w:bCs/>
                <w:color w:val="000000"/>
                <w:sz w:val="18"/>
                <w:szCs w:val="18"/>
              </w:rPr>
              <w:t>2786502,59</w:t>
            </w:r>
          </w:p>
        </w:tc>
        <w:tc>
          <w:tcPr>
            <w:tcW w:w="1275" w:type="dxa"/>
            <w:tcBorders>
              <w:top w:val="nil"/>
              <w:left w:val="nil"/>
              <w:bottom w:val="single" w:sz="4" w:space="0" w:color="auto"/>
              <w:right w:val="single" w:sz="4" w:space="0" w:color="auto"/>
            </w:tcBorders>
            <w:vAlign w:val="bottom"/>
          </w:tcPr>
          <w:p w:rsidR="00802E9A" w:rsidRPr="00711EAD" w:rsidRDefault="00802E9A" w:rsidP="00802E9A">
            <w:pPr>
              <w:rPr>
                <w:b/>
                <w:bCs/>
                <w:color w:val="000000"/>
                <w:sz w:val="18"/>
                <w:szCs w:val="18"/>
              </w:rPr>
            </w:pPr>
            <w:r w:rsidRPr="00711EAD">
              <w:rPr>
                <w:b/>
                <w:bCs/>
                <w:color w:val="000000"/>
                <w:sz w:val="18"/>
                <w:szCs w:val="18"/>
              </w:rPr>
              <w:t>3824904,40</w:t>
            </w:r>
          </w:p>
        </w:tc>
      </w:tr>
    </w:tbl>
    <w:p w:rsidR="00802E9A" w:rsidRPr="00711EAD" w:rsidRDefault="00802E9A" w:rsidP="00802E9A">
      <w:pPr>
        <w:rPr>
          <w:sz w:val="18"/>
          <w:szCs w:val="18"/>
        </w:rPr>
      </w:pPr>
    </w:p>
    <w:p w:rsidR="00802E9A" w:rsidRPr="00711EAD" w:rsidRDefault="00802E9A" w:rsidP="00802E9A">
      <w:pPr>
        <w:rPr>
          <w:sz w:val="18"/>
          <w:szCs w:val="18"/>
        </w:rPr>
      </w:pPr>
      <w:r w:rsidRPr="00711EAD">
        <w:rPr>
          <w:sz w:val="18"/>
          <w:szCs w:val="18"/>
        </w:rPr>
        <w:t xml:space="preserve">         Основным бюджет образующим налогом является земельный налог и доходы от уплаты акцизов на автомобильный бензин.</w:t>
      </w:r>
    </w:p>
    <w:p w:rsidR="00802E9A" w:rsidRPr="00711EAD" w:rsidRDefault="00802E9A" w:rsidP="00802E9A">
      <w:pPr>
        <w:jc w:val="both"/>
        <w:rPr>
          <w:sz w:val="18"/>
          <w:szCs w:val="18"/>
        </w:rPr>
      </w:pPr>
      <w:r w:rsidRPr="00711EAD">
        <w:rPr>
          <w:sz w:val="18"/>
          <w:szCs w:val="18"/>
        </w:rPr>
        <w:t xml:space="preserve">Выполнение плана по собственным доходам ожидается на уровне 100% </w:t>
      </w:r>
    </w:p>
    <w:p w:rsidR="00802E9A" w:rsidRPr="00711EAD" w:rsidRDefault="00802E9A" w:rsidP="00802E9A">
      <w:pPr>
        <w:jc w:val="both"/>
        <w:rPr>
          <w:sz w:val="18"/>
          <w:szCs w:val="18"/>
        </w:rPr>
      </w:pPr>
      <w:r w:rsidRPr="00711EAD">
        <w:rPr>
          <w:sz w:val="18"/>
          <w:szCs w:val="18"/>
        </w:rPr>
        <w:t>Значительная часть доходов приходится на средства, полученные в рамках межбюджетных отношений.</w:t>
      </w:r>
    </w:p>
    <w:p w:rsidR="00802E9A" w:rsidRPr="00711EAD" w:rsidRDefault="00802E9A" w:rsidP="00802E9A">
      <w:pPr>
        <w:jc w:val="both"/>
        <w:rPr>
          <w:b/>
          <w:bCs/>
          <w:color w:val="333333"/>
          <w:sz w:val="18"/>
          <w:szCs w:val="18"/>
        </w:rPr>
      </w:pPr>
    </w:p>
    <w:p w:rsidR="00802E9A" w:rsidRPr="00711EAD" w:rsidRDefault="00802E9A" w:rsidP="00802E9A">
      <w:pPr>
        <w:spacing w:after="75" w:line="312" w:lineRule="atLeast"/>
        <w:rPr>
          <w:b/>
          <w:bCs/>
          <w:color w:val="333333"/>
          <w:sz w:val="18"/>
          <w:szCs w:val="18"/>
        </w:rPr>
      </w:pPr>
      <w:r w:rsidRPr="00711EAD">
        <w:rPr>
          <w:b/>
          <w:bCs/>
          <w:color w:val="333333"/>
          <w:sz w:val="18"/>
          <w:szCs w:val="18"/>
        </w:rPr>
        <w:t>Расходы бюджета сельского поселения (руб.)</w:t>
      </w:r>
    </w:p>
    <w:p w:rsidR="00802E9A" w:rsidRPr="00711EAD" w:rsidRDefault="00802E9A" w:rsidP="00802E9A">
      <w:pPr>
        <w:spacing w:after="75" w:line="312" w:lineRule="atLeast"/>
        <w:rPr>
          <w:b/>
          <w:bCs/>
          <w:color w:val="333333"/>
          <w:sz w:val="18"/>
          <w:szCs w:val="18"/>
        </w:rPr>
      </w:pPr>
      <w:r w:rsidRPr="00711EAD">
        <w:rPr>
          <w:b/>
          <w:bCs/>
          <w:color w:val="333333"/>
          <w:sz w:val="18"/>
          <w:szCs w:val="18"/>
        </w:rPr>
        <w:t xml:space="preserve">           </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434"/>
        <w:gridCol w:w="1701"/>
        <w:gridCol w:w="1417"/>
        <w:gridCol w:w="1417"/>
      </w:tblGrid>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КФСР</w:t>
            </w:r>
          </w:p>
        </w:tc>
        <w:tc>
          <w:tcPr>
            <w:tcW w:w="2434" w:type="dxa"/>
          </w:tcPr>
          <w:p w:rsidR="00802E9A" w:rsidRPr="00711EAD" w:rsidRDefault="00802E9A" w:rsidP="00802E9A">
            <w:pPr>
              <w:jc w:val="center"/>
              <w:rPr>
                <w:b/>
                <w:sz w:val="18"/>
                <w:szCs w:val="18"/>
              </w:rPr>
            </w:pPr>
            <w:r w:rsidRPr="00711EAD">
              <w:rPr>
                <w:b/>
                <w:sz w:val="18"/>
                <w:szCs w:val="18"/>
              </w:rPr>
              <w:t>Наименование КФСР</w:t>
            </w:r>
          </w:p>
        </w:tc>
        <w:tc>
          <w:tcPr>
            <w:tcW w:w="1701" w:type="dxa"/>
          </w:tcPr>
          <w:p w:rsidR="00802E9A" w:rsidRPr="00711EAD" w:rsidRDefault="00802E9A" w:rsidP="00802E9A">
            <w:pPr>
              <w:jc w:val="center"/>
              <w:rPr>
                <w:b/>
                <w:sz w:val="18"/>
                <w:szCs w:val="18"/>
              </w:rPr>
            </w:pPr>
            <w:r w:rsidRPr="00711EAD">
              <w:rPr>
                <w:b/>
                <w:sz w:val="18"/>
                <w:szCs w:val="18"/>
              </w:rPr>
              <w:t>Ассигнования</w:t>
            </w:r>
          </w:p>
          <w:p w:rsidR="00802E9A" w:rsidRPr="00711EAD" w:rsidRDefault="00802E9A" w:rsidP="00802E9A">
            <w:pPr>
              <w:jc w:val="center"/>
              <w:rPr>
                <w:b/>
                <w:sz w:val="18"/>
                <w:szCs w:val="18"/>
              </w:rPr>
            </w:pPr>
            <w:r w:rsidRPr="00711EAD">
              <w:rPr>
                <w:b/>
                <w:sz w:val="18"/>
                <w:szCs w:val="18"/>
              </w:rPr>
              <w:t>год</w:t>
            </w:r>
          </w:p>
        </w:tc>
        <w:tc>
          <w:tcPr>
            <w:tcW w:w="1417" w:type="dxa"/>
          </w:tcPr>
          <w:p w:rsidR="00802E9A" w:rsidRPr="00711EAD" w:rsidRDefault="00802E9A" w:rsidP="00802E9A">
            <w:pPr>
              <w:jc w:val="center"/>
              <w:rPr>
                <w:b/>
                <w:sz w:val="18"/>
                <w:szCs w:val="18"/>
              </w:rPr>
            </w:pPr>
            <w:r w:rsidRPr="00711EAD">
              <w:rPr>
                <w:b/>
                <w:sz w:val="18"/>
                <w:szCs w:val="18"/>
              </w:rPr>
              <w:t xml:space="preserve">Расход за 10 месяцев </w:t>
            </w:r>
          </w:p>
        </w:tc>
        <w:tc>
          <w:tcPr>
            <w:tcW w:w="1417" w:type="dxa"/>
          </w:tcPr>
          <w:p w:rsidR="00802E9A" w:rsidRPr="00711EAD" w:rsidRDefault="00802E9A" w:rsidP="00802E9A">
            <w:pPr>
              <w:jc w:val="center"/>
              <w:rPr>
                <w:b/>
                <w:sz w:val="18"/>
                <w:szCs w:val="18"/>
              </w:rPr>
            </w:pPr>
            <w:r w:rsidRPr="00711EAD">
              <w:rPr>
                <w:b/>
                <w:sz w:val="18"/>
                <w:szCs w:val="18"/>
              </w:rPr>
              <w:t>Ожидаемое</w:t>
            </w:r>
          </w:p>
          <w:p w:rsidR="00802E9A" w:rsidRPr="00711EAD" w:rsidRDefault="00802E9A" w:rsidP="00802E9A">
            <w:pPr>
              <w:jc w:val="center"/>
              <w:rPr>
                <w:b/>
                <w:sz w:val="18"/>
                <w:szCs w:val="18"/>
              </w:rPr>
            </w:pPr>
            <w:r w:rsidRPr="00711EAD">
              <w:rPr>
                <w:b/>
                <w:sz w:val="18"/>
                <w:szCs w:val="18"/>
              </w:rPr>
              <w:t>исполнение</w:t>
            </w:r>
          </w:p>
        </w:tc>
      </w:tr>
      <w:tr w:rsidR="00802E9A" w:rsidRPr="00711EAD" w:rsidTr="00802E9A">
        <w:trPr>
          <w:trHeight w:val="315"/>
        </w:trPr>
        <w:tc>
          <w:tcPr>
            <w:tcW w:w="800" w:type="dxa"/>
          </w:tcPr>
          <w:p w:rsidR="00802E9A" w:rsidRPr="00711EAD" w:rsidRDefault="00802E9A" w:rsidP="00802E9A">
            <w:pPr>
              <w:jc w:val="center"/>
              <w:rPr>
                <w:b/>
                <w:sz w:val="18"/>
                <w:szCs w:val="18"/>
              </w:rPr>
            </w:pPr>
            <w:r w:rsidRPr="00711EAD">
              <w:rPr>
                <w:b/>
                <w:sz w:val="18"/>
                <w:szCs w:val="18"/>
              </w:rPr>
              <w:t>0100</w:t>
            </w:r>
          </w:p>
        </w:tc>
        <w:tc>
          <w:tcPr>
            <w:tcW w:w="2434" w:type="dxa"/>
          </w:tcPr>
          <w:p w:rsidR="00802E9A" w:rsidRPr="00711EAD" w:rsidRDefault="00802E9A" w:rsidP="00802E9A">
            <w:pPr>
              <w:rPr>
                <w:b/>
                <w:sz w:val="18"/>
                <w:szCs w:val="18"/>
              </w:rPr>
            </w:pPr>
            <w:r w:rsidRPr="00711EAD">
              <w:rPr>
                <w:b/>
                <w:sz w:val="18"/>
                <w:szCs w:val="18"/>
              </w:rPr>
              <w:t>Общегосударственные вопросы</w:t>
            </w:r>
          </w:p>
        </w:tc>
        <w:tc>
          <w:tcPr>
            <w:tcW w:w="1701" w:type="dxa"/>
          </w:tcPr>
          <w:p w:rsidR="00802E9A" w:rsidRPr="00711EAD" w:rsidRDefault="00802E9A" w:rsidP="00802E9A">
            <w:pPr>
              <w:jc w:val="right"/>
              <w:rPr>
                <w:b/>
                <w:color w:val="000000"/>
                <w:sz w:val="18"/>
                <w:szCs w:val="18"/>
              </w:rPr>
            </w:pPr>
            <w:r w:rsidRPr="00711EAD">
              <w:rPr>
                <w:b/>
                <w:color w:val="000000"/>
                <w:sz w:val="18"/>
                <w:szCs w:val="18"/>
              </w:rPr>
              <w:t>4885605,00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3850265,11</w:t>
            </w:r>
          </w:p>
        </w:tc>
        <w:tc>
          <w:tcPr>
            <w:tcW w:w="1417" w:type="dxa"/>
          </w:tcPr>
          <w:p w:rsidR="00802E9A" w:rsidRPr="00711EAD" w:rsidRDefault="00802E9A" w:rsidP="00802E9A">
            <w:pPr>
              <w:jc w:val="right"/>
              <w:rPr>
                <w:b/>
                <w:color w:val="000000"/>
                <w:sz w:val="18"/>
                <w:szCs w:val="18"/>
              </w:rPr>
            </w:pPr>
            <w:r w:rsidRPr="00711EAD">
              <w:rPr>
                <w:b/>
                <w:color w:val="000000"/>
                <w:sz w:val="18"/>
                <w:szCs w:val="18"/>
              </w:rPr>
              <w:t>4880605,00</w:t>
            </w:r>
          </w:p>
        </w:tc>
      </w:tr>
      <w:tr w:rsidR="00802E9A" w:rsidRPr="00711EAD" w:rsidTr="00802E9A">
        <w:trPr>
          <w:trHeight w:val="315"/>
        </w:trPr>
        <w:tc>
          <w:tcPr>
            <w:tcW w:w="800" w:type="dxa"/>
          </w:tcPr>
          <w:p w:rsidR="00802E9A" w:rsidRPr="00711EAD" w:rsidRDefault="00802E9A" w:rsidP="00802E9A">
            <w:pPr>
              <w:jc w:val="center"/>
              <w:rPr>
                <w:sz w:val="18"/>
                <w:szCs w:val="18"/>
              </w:rPr>
            </w:pPr>
            <w:r w:rsidRPr="00711EAD">
              <w:rPr>
                <w:sz w:val="18"/>
                <w:szCs w:val="18"/>
              </w:rPr>
              <w:t>0102</w:t>
            </w:r>
          </w:p>
        </w:tc>
        <w:tc>
          <w:tcPr>
            <w:tcW w:w="2434" w:type="dxa"/>
          </w:tcPr>
          <w:p w:rsidR="00802E9A" w:rsidRPr="00711EAD" w:rsidRDefault="00802E9A" w:rsidP="00802E9A">
            <w:pPr>
              <w:rPr>
                <w:sz w:val="18"/>
                <w:szCs w:val="18"/>
              </w:rPr>
            </w:pPr>
            <w:r w:rsidRPr="00711EAD">
              <w:rPr>
                <w:sz w:val="18"/>
                <w:szCs w:val="18"/>
              </w:rPr>
              <w:t>Функционирование высшего должностного лица органа местного самоуправления</w:t>
            </w:r>
          </w:p>
        </w:tc>
        <w:tc>
          <w:tcPr>
            <w:tcW w:w="1701" w:type="dxa"/>
          </w:tcPr>
          <w:p w:rsidR="00802E9A" w:rsidRPr="00711EAD" w:rsidRDefault="00802E9A" w:rsidP="00802E9A">
            <w:pPr>
              <w:jc w:val="right"/>
              <w:rPr>
                <w:color w:val="000000"/>
                <w:sz w:val="18"/>
                <w:szCs w:val="18"/>
              </w:rPr>
            </w:pPr>
            <w:r w:rsidRPr="00711EAD">
              <w:rPr>
                <w:color w:val="000000"/>
                <w:sz w:val="18"/>
                <w:szCs w:val="18"/>
              </w:rPr>
              <w:t>881840,00</w:t>
            </w:r>
          </w:p>
        </w:tc>
        <w:tc>
          <w:tcPr>
            <w:tcW w:w="1417" w:type="dxa"/>
          </w:tcPr>
          <w:p w:rsidR="00802E9A" w:rsidRPr="00711EAD" w:rsidRDefault="00802E9A" w:rsidP="00802E9A">
            <w:pPr>
              <w:jc w:val="right"/>
              <w:rPr>
                <w:color w:val="000000"/>
                <w:sz w:val="18"/>
                <w:szCs w:val="18"/>
              </w:rPr>
            </w:pPr>
            <w:r w:rsidRPr="00711EAD">
              <w:rPr>
                <w:color w:val="000000"/>
                <w:sz w:val="18"/>
                <w:szCs w:val="18"/>
              </w:rPr>
              <w:t>763493,56</w:t>
            </w:r>
          </w:p>
        </w:tc>
        <w:tc>
          <w:tcPr>
            <w:tcW w:w="1417" w:type="dxa"/>
          </w:tcPr>
          <w:p w:rsidR="00802E9A" w:rsidRPr="00711EAD" w:rsidRDefault="00802E9A" w:rsidP="00802E9A">
            <w:pPr>
              <w:jc w:val="right"/>
              <w:rPr>
                <w:color w:val="000000"/>
                <w:sz w:val="18"/>
                <w:szCs w:val="18"/>
              </w:rPr>
            </w:pPr>
            <w:r w:rsidRPr="00711EAD">
              <w:rPr>
                <w:color w:val="000000"/>
                <w:sz w:val="18"/>
                <w:szCs w:val="18"/>
              </w:rPr>
              <w:t>881840,00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0104</w:t>
            </w:r>
          </w:p>
        </w:tc>
        <w:tc>
          <w:tcPr>
            <w:tcW w:w="2434" w:type="dxa"/>
          </w:tcPr>
          <w:p w:rsidR="00802E9A" w:rsidRPr="00711EAD" w:rsidRDefault="00802E9A" w:rsidP="00802E9A">
            <w:pPr>
              <w:rPr>
                <w:sz w:val="18"/>
                <w:szCs w:val="18"/>
              </w:rPr>
            </w:pPr>
            <w:r w:rsidRPr="00711EAD">
              <w:rPr>
                <w:sz w:val="18"/>
                <w:szCs w:val="18"/>
              </w:rPr>
              <w:t>Функционирования правительства РФ, высших органов исполнительной власти субъектов РФ, местных администраций</w:t>
            </w:r>
          </w:p>
        </w:tc>
        <w:tc>
          <w:tcPr>
            <w:tcW w:w="1701" w:type="dxa"/>
          </w:tcPr>
          <w:p w:rsidR="00802E9A" w:rsidRPr="00711EAD" w:rsidRDefault="00802E9A" w:rsidP="00802E9A">
            <w:pPr>
              <w:jc w:val="right"/>
              <w:rPr>
                <w:color w:val="000000"/>
                <w:sz w:val="18"/>
                <w:szCs w:val="18"/>
              </w:rPr>
            </w:pPr>
            <w:r w:rsidRPr="00711EAD">
              <w:rPr>
                <w:color w:val="000000"/>
                <w:sz w:val="18"/>
                <w:szCs w:val="18"/>
              </w:rPr>
              <w:t>3851462,00</w:t>
            </w:r>
          </w:p>
        </w:tc>
        <w:tc>
          <w:tcPr>
            <w:tcW w:w="1417" w:type="dxa"/>
          </w:tcPr>
          <w:p w:rsidR="00802E9A" w:rsidRPr="00711EAD" w:rsidRDefault="00802E9A" w:rsidP="00802E9A">
            <w:pPr>
              <w:jc w:val="right"/>
              <w:rPr>
                <w:color w:val="000000"/>
                <w:sz w:val="18"/>
                <w:szCs w:val="18"/>
              </w:rPr>
            </w:pPr>
            <w:r w:rsidRPr="00711EAD">
              <w:rPr>
                <w:color w:val="000000"/>
                <w:sz w:val="18"/>
                <w:szCs w:val="18"/>
              </w:rPr>
              <w:t>3037370,73</w:t>
            </w:r>
          </w:p>
        </w:tc>
        <w:tc>
          <w:tcPr>
            <w:tcW w:w="1417" w:type="dxa"/>
          </w:tcPr>
          <w:p w:rsidR="00802E9A" w:rsidRPr="00711EAD" w:rsidRDefault="00802E9A" w:rsidP="00802E9A">
            <w:pPr>
              <w:jc w:val="right"/>
              <w:rPr>
                <w:color w:val="000000"/>
                <w:sz w:val="18"/>
                <w:szCs w:val="18"/>
              </w:rPr>
            </w:pPr>
            <w:r w:rsidRPr="00711EAD">
              <w:rPr>
                <w:color w:val="000000"/>
                <w:sz w:val="18"/>
                <w:szCs w:val="18"/>
              </w:rPr>
              <w:t>3851462,00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0106</w:t>
            </w:r>
          </w:p>
        </w:tc>
        <w:tc>
          <w:tcPr>
            <w:tcW w:w="2434" w:type="dxa"/>
          </w:tcPr>
          <w:p w:rsidR="00802E9A" w:rsidRPr="00711EAD" w:rsidRDefault="00802E9A" w:rsidP="00802E9A">
            <w:pPr>
              <w:rPr>
                <w:sz w:val="18"/>
                <w:szCs w:val="18"/>
              </w:rPr>
            </w:pPr>
            <w:r w:rsidRPr="00711EA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802E9A" w:rsidRPr="00711EAD" w:rsidRDefault="00802E9A" w:rsidP="00802E9A">
            <w:pPr>
              <w:jc w:val="right"/>
              <w:rPr>
                <w:color w:val="000000"/>
                <w:sz w:val="18"/>
                <w:szCs w:val="18"/>
              </w:rPr>
            </w:pPr>
            <w:r w:rsidRPr="00711EAD">
              <w:rPr>
                <w:color w:val="000000"/>
                <w:sz w:val="18"/>
                <w:szCs w:val="18"/>
              </w:rPr>
              <w:t>46803,00</w:t>
            </w:r>
          </w:p>
        </w:tc>
        <w:tc>
          <w:tcPr>
            <w:tcW w:w="1417" w:type="dxa"/>
          </w:tcPr>
          <w:p w:rsidR="00802E9A" w:rsidRPr="00711EAD" w:rsidRDefault="00802E9A" w:rsidP="00802E9A">
            <w:pPr>
              <w:jc w:val="right"/>
              <w:rPr>
                <w:color w:val="000000"/>
                <w:sz w:val="18"/>
                <w:szCs w:val="18"/>
              </w:rPr>
            </w:pPr>
            <w:r w:rsidRPr="00711EAD">
              <w:rPr>
                <w:color w:val="000000"/>
                <w:sz w:val="18"/>
                <w:szCs w:val="18"/>
              </w:rPr>
              <w:t>23401,00</w:t>
            </w:r>
          </w:p>
        </w:tc>
        <w:tc>
          <w:tcPr>
            <w:tcW w:w="1417" w:type="dxa"/>
          </w:tcPr>
          <w:p w:rsidR="00802E9A" w:rsidRPr="00711EAD" w:rsidRDefault="00802E9A" w:rsidP="00802E9A">
            <w:pPr>
              <w:jc w:val="right"/>
              <w:rPr>
                <w:color w:val="000000"/>
                <w:sz w:val="18"/>
                <w:szCs w:val="18"/>
              </w:rPr>
            </w:pPr>
            <w:r w:rsidRPr="00711EAD">
              <w:rPr>
                <w:color w:val="000000"/>
                <w:sz w:val="18"/>
                <w:szCs w:val="18"/>
              </w:rPr>
              <w:t>46803,00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0111</w:t>
            </w:r>
          </w:p>
        </w:tc>
        <w:tc>
          <w:tcPr>
            <w:tcW w:w="2434" w:type="dxa"/>
          </w:tcPr>
          <w:p w:rsidR="00802E9A" w:rsidRPr="00711EAD" w:rsidRDefault="00802E9A" w:rsidP="00802E9A">
            <w:pPr>
              <w:rPr>
                <w:sz w:val="18"/>
                <w:szCs w:val="18"/>
              </w:rPr>
            </w:pPr>
            <w:r w:rsidRPr="00711EAD">
              <w:rPr>
                <w:sz w:val="18"/>
                <w:szCs w:val="18"/>
              </w:rPr>
              <w:t>Резервные фонды местного самоуправления</w:t>
            </w:r>
          </w:p>
        </w:tc>
        <w:tc>
          <w:tcPr>
            <w:tcW w:w="1701" w:type="dxa"/>
          </w:tcPr>
          <w:p w:rsidR="00802E9A" w:rsidRPr="00711EAD" w:rsidRDefault="00802E9A" w:rsidP="00802E9A">
            <w:pPr>
              <w:jc w:val="right"/>
              <w:rPr>
                <w:color w:val="000000"/>
                <w:sz w:val="18"/>
                <w:szCs w:val="18"/>
              </w:rPr>
            </w:pPr>
            <w:r w:rsidRPr="00711EAD">
              <w:rPr>
                <w:color w:val="000000"/>
                <w:sz w:val="18"/>
                <w:szCs w:val="18"/>
              </w:rPr>
              <w:t>5000,00</w:t>
            </w:r>
          </w:p>
        </w:tc>
        <w:tc>
          <w:tcPr>
            <w:tcW w:w="1417" w:type="dxa"/>
          </w:tcPr>
          <w:p w:rsidR="00802E9A" w:rsidRPr="00711EAD" w:rsidRDefault="00802E9A" w:rsidP="00802E9A">
            <w:pPr>
              <w:jc w:val="right"/>
              <w:rPr>
                <w:color w:val="000000"/>
                <w:sz w:val="18"/>
                <w:szCs w:val="18"/>
              </w:rPr>
            </w:pPr>
            <w:r w:rsidRPr="00711EAD">
              <w:rPr>
                <w:color w:val="000000"/>
                <w:sz w:val="18"/>
                <w:szCs w:val="18"/>
              </w:rPr>
              <w:t>0,00</w:t>
            </w:r>
          </w:p>
        </w:tc>
        <w:tc>
          <w:tcPr>
            <w:tcW w:w="1417" w:type="dxa"/>
          </w:tcPr>
          <w:p w:rsidR="00802E9A" w:rsidRPr="00711EAD" w:rsidRDefault="00802E9A" w:rsidP="00802E9A">
            <w:pPr>
              <w:jc w:val="right"/>
              <w:rPr>
                <w:color w:val="000000"/>
                <w:sz w:val="18"/>
                <w:szCs w:val="18"/>
              </w:rPr>
            </w:pPr>
            <w:r w:rsidRPr="00711EAD">
              <w:rPr>
                <w:color w:val="000000"/>
                <w:sz w:val="18"/>
                <w:szCs w:val="18"/>
              </w:rPr>
              <w:t>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0113</w:t>
            </w:r>
          </w:p>
        </w:tc>
        <w:tc>
          <w:tcPr>
            <w:tcW w:w="2434" w:type="dxa"/>
          </w:tcPr>
          <w:p w:rsidR="00802E9A" w:rsidRPr="00711EAD" w:rsidRDefault="00802E9A" w:rsidP="00802E9A">
            <w:pPr>
              <w:rPr>
                <w:sz w:val="18"/>
                <w:szCs w:val="18"/>
              </w:rPr>
            </w:pPr>
            <w:r w:rsidRPr="00711EAD">
              <w:rPr>
                <w:sz w:val="18"/>
                <w:szCs w:val="18"/>
              </w:rPr>
              <w:t xml:space="preserve"> Другие общегосударственные вопросы</w:t>
            </w:r>
          </w:p>
        </w:tc>
        <w:tc>
          <w:tcPr>
            <w:tcW w:w="1701" w:type="dxa"/>
          </w:tcPr>
          <w:p w:rsidR="00802E9A" w:rsidRPr="00711EAD" w:rsidRDefault="00802E9A" w:rsidP="00802E9A">
            <w:pPr>
              <w:jc w:val="right"/>
              <w:rPr>
                <w:color w:val="000000"/>
                <w:sz w:val="18"/>
                <w:szCs w:val="18"/>
              </w:rPr>
            </w:pPr>
            <w:r w:rsidRPr="00711EAD">
              <w:rPr>
                <w:color w:val="000000"/>
                <w:sz w:val="18"/>
                <w:szCs w:val="18"/>
              </w:rPr>
              <w:t>100500,00</w:t>
            </w:r>
          </w:p>
        </w:tc>
        <w:tc>
          <w:tcPr>
            <w:tcW w:w="1417" w:type="dxa"/>
          </w:tcPr>
          <w:p w:rsidR="00802E9A" w:rsidRPr="00711EAD" w:rsidRDefault="00802E9A" w:rsidP="00802E9A">
            <w:pPr>
              <w:jc w:val="right"/>
              <w:rPr>
                <w:color w:val="000000"/>
                <w:sz w:val="18"/>
                <w:szCs w:val="18"/>
              </w:rPr>
            </w:pPr>
            <w:r w:rsidRPr="00711EAD">
              <w:rPr>
                <w:color w:val="000000"/>
                <w:sz w:val="18"/>
                <w:szCs w:val="18"/>
              </w:rPr>
              <w:t>25999,82</w:t>
            </w:r>
          </w:p>
        </w:tc>
        <w:tc>
          <w:tcPr>
            <w:tcW w:w="1417" w:type="dxa"/>
          </w:tcPr>
          <w:p w:rsidR="00802E9A" w:rsidRPr="00711EAD" w:rsidRDefault="00802E9A" w:rsidP="00802E9A">
            <w:pPr>
              <w:jc w:val="right"/>
              <w:rPr>
                <w:color w:val="000000"/>
                <w:sz w:val="18"/>
                <w:szCs w:val="18"/>
              </w:rPr>
            </w:pPr>
            <w:r w:rsidRPr="00711EAD">
              <w:rPr>
                <w:color w:val="000000"/>
                <w:sz w:val="18"/>
                <w:szCs w:val="18"/>
              </w:rPr>
              <w:t>100500,00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0200</w:t>
            </w:r>
          </w:p>
        </w:tc>
        <w:tc>
          <w:tcPr>
            <w:tcW w:w="2434" w:type="dxa"/>
          </w:tcPr>
          <w:p w:rsidR="00802E9A" w:rsidRPr="00711EAD" w:rsidRDefault="00802E9A" w:rsidP="00802E9A">
            <w:pPr>
              <w:rPr>
                <w:b/>
                <w:sz w:val="18"/>
                <w:szCs w:val="18"/>
              </w:rPr>
            </w:pPr>
            <w:r w:rsidRPr="00711EAD">
              <w:rPr>
                <w:b/>
                <w:sz w:val="18"/>
                <w:szCs w:val="18"/>
              </w:rPr>
              <w:t>Национальная оборона</w:t>
            </w:r>
          </w:p>
        </w:tc>
        <w:tc>
          <w:tcPr>
            <w:tcW w:w="1701" w:type="dxa"/>
          </w:tcPr>
          <w:p w:rsidR="00802E9A" w:rsidRPr="00711EAD" w:rsidRDefault="00802E9A" w:rsidP="00802E9A">
            <w:pPr>
              <w:jc w:val="right"/>
              <w:rPr>
                <w:b/>
                <w:color w:val="000000"/>
                <w:sz w:val="18"/>
                <w:szCs w:val="18"/>
              </w:rPr>
            </w:pPr>
            <w:r w:rsidRPr="00711EAD">
              <w:rPr>
                <w:b/>
                <w:color w:val="000000"/>
                <w:sz w:val="18"/>
                <w:szCs w:val="18"/>
              </w:rPr>
              <w:t>244500,00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179445,97</w:t>
            </w:r>
          </w:p>
        </w:tc>
        <w:tc>
          <w:tcPr>
            <w:tcW w:w="1417" w:type="dxa"/>
          </w:tcPr>
          <w:p w:rsidR="00802E9A" w:rsidRPr="00711EAD" w:rsidRDefault="00802E9A" w:rsidP="00802E9A">
            <w:pPr>
              <w:jc w:val="right"/>
              <w:rPr>
                <w:b/>
                <w:color w:val="000000"/>
                <w:sz w:val="18"/>
                <w:szCs w:val="18"/>
              </w:rPr>
            </w:pPr>
            <w:r w:rsidRPr="00711EAD">
              <w:rPr>
                <w:b/>
                <w:color w:val="000000"/>
                <w:sz w:val="18"/>
                <w:szCs w:val="18"/>
              </w:rPr>
              <w:t>244500,00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0203</w:t>
            </w:r>
          </w:p>
        </w:tc>
        <w:tc>
          <w:tcPr>
            <w:tcW w:w="2434" w:type="dxa"/>
          </w:tcPr>
          <w:p w:rsidR="00802E9A" w:rsidRPr="00711EAD" w:rsidRDefault="00802E9A" w:rsidP="00802E9A">
            <w:pPr>
              <w:rPr>
                <w:sz w:val="18"/>
                <w:szCs w:val="18"/>
              </w:rPr>
            </w:pPr>
            <w:r w:rsidRPr="00711EAD">
              <w:rPr>
                <w:sz w:val="18"/>
                <w:szCs w:val="18"/>
              </w:rPr>
              <w:t>Мобилизационная и вневойсковая подготовка</w:t>
            </w:r>
          </w:p>
        </w:tc>
        <w:tc>
          <w:tcPr>
            <w:tcW w:w="1701" w:type="dxa"/>
          </w:tcPr>
          <w:p w:rsidR="00802E9A" w:rsidRPr="00711EAD" w:rsidRDefault="00802E9A" w:rsidP="00802E9A">
            <w:pPr>
              <w:jc w:val="right"/>
              <w:rPr>
                <w:color w:val="000000"/>
                <w:sz w:val="18"/>
                <w:szCs w:val="18"/>
              </w:rPr>
            </w:pPr>
            <w:r w:rsidRPr="00711EAD">
              <w:rPr>
                <w:color w:val="000000"/>
                <w:sz w:val="18"/>
                <w:szCs w:val="18"/>
              </w:rPr>
              <w:t>244500,00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179445,97</w:t>
            </w:r>
          </w:p>
        </w:tc>
        <w:tc>
          <w:tcPr>
            <w:tcW w:w="1417" w:type="dxa"/>
          </w:tcPr>
          <w:p w:rsidR="00802E9A" w:rsidRPr="00711EAD" w:rsidRDefault="00802E9A" w:rsidP="00802E9A">
            <w:pPr>
              <w:jc w:val="right"/>
              <w:rPr>
                <w:color w:val="000000"/>
                <w:sz w:val="18"/>
                <w:szCs w:val="18"/>
              </w:rPr>
            </w:pPr>
            <w:r w:rsidRPr="00711EAD">
              <w:rPr>
                <w:color w:val="000000"/>
                <w:sz w:val="18"/>
                <w:szCs w:val="18"/>
              </w:rPr>
              <w:t>244500,00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0310</w:t>
            </w:r>
          </w:p>
        </w:tc>
        <w:tc>
          <w:tcPr>
            <w:tcW w:w="2434" w:type="dxa"/>
          </w:tcPr>
          <w:p w:rsidR="00802E9A" w:rsidRPr="00711EAD" w:rsidRDefault="00802E9A" w:rsidP="00802E9A">
            <w:pPr>
              <w:rPr>
                <w:b/>
                <w:sz w:val="18"/>
                <w:szCs w:val="18"/>
              </w:rPr>
            </w:pPr>
            <w:r w:rsidRPr="00711EAD">
              <w:rPr>
                <w:b/>
                <w:sz w:val="18"/>
                <w:szCs w:val="18"/>
              </w:rPr>
              <w:t>Национальная безопасность и правоохранительная деятельность</w:t>
            </w:r>
          </w:p>
        </w:tc>
        <w:tc>
          <w:tcPr>
            <w:tcW w:w="1701" w:type="dxa"/>
          </w:tcPr>
          <w:p w:rsidR="00802E9A" w:rsidRPr="00711EAD" w:rsidRDefault="00802E9A" w:rsidP="00802E9A">
            <w:pPr>
              <w:jc w:val="right"/>
              <w:rPr>
                <w:b/>
                <w:color w:val="000000"/>
                <w:sz w:val="18"/>
                <w:szCs w:val="18"/>
              </w:rPr>
            </w:pPr>
            <w:r w:rsidRPr="00711EAD">
              <w:rPr>
                <w:b/>
                <w:color w:val="000000"/>
                <w:sz w:val="18"/>
                <w:szCs w:val="18"/>
              </w:rPr>
              <w:t>65000,00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38313,28</w:t>
            </w:r>
          </w:p>
        </w:tc>
        <w:tc>
          <w:tcPr>
            <w:tcW w:w="1417" w:type="dxa"/>
          </w:tcPr>
          <w:p w:rsidR="00802E9A" w:rsidRPr="00711EAD" w:rsidRDefault="00802E9A" w:rsidP="00802E9A">
            <w:pPr>
              <w:jc w:val="right"/>
              <w:rPr>
                <w:b/>
                <w:color w:val="000000"/>
                <w:sz w:val="18"/>
                <w:szCs w:val="18"/>
              </w:rPr>
            </w:pPr>
            <w:r w:rsidRPr="00711EAD">
              <w:rPr>
                <w:b/>
                <w:color w:val="000000"/>
                <w:sz w:val="18"/>
                <w:szCs w:val="18"/>
              </w:rPr>
              <w:t>65000,00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0400</w:t>
            </w:r>
          </w:p>
        </w:tc>
        <w:tc>
          <w:tcPr>
            <w:tcW w:w="2434" w:type="dxa"/>
          </w:tcPr>
          <w:p w:rsidR="00802E9A" w:rsidRPr="00711EAD" w:rsidRDefault="00802E9A" w:rsidP="00802E9A">
            <w:pPr>
              <w:rPr>
                <w:b/>
                <w:sz w:val="18"/>
                <w:szCs w:val="18"/>
              </w:rPr>
            </w:pPr>
            <w:r w:rsidRPr="00711EAD">
              <w:rPr>
                <w:b/>
                <w:sz w:val="18"/>
                <w:szCs w:val="18"/>
              </w:rPr>
              <w:t>Национальная экономика</w:t>
            </w:r>
          </w:p>
        </w:tc>
        <w:tc>
          <w:tcPr>
            <w:tcW w:w="1701" w:type="dxa"/>
          </w:tcPr>
          <w:p w:rsidR="00802E9A" w:rsidRPr="00711EAD" w:rsidRDefault="00802E9A" w:rsidP="00802E9A">
            <w:pPr>
              <w:jc w:val="right"/>
              <w:rPr>
                <w:b/>
                <w:color w:val="000000"/>
                <w:sz w:val="18"/>
                <w:szCs w:val="18"/>
              </w:rPr>
            </w:pPr>
            <w:r w:rsidRPr="00711EAD">
              <w:rPr>
                <w:b/>
                <w:color w:val="000000"/>
                <w:sz w:val="18"/>
                <w:szCs w:val="18"/>
              </w:rPr>
              <w:t>3739240,61</w:t>
            </w:r>
          </w:p>
        </w:tc>
        <w:tc>
          <w:tcPr>
            <w:tcW w:w="1417" w:type="dxa"/>
          </w:tcPr>
          <w:p w:rsidR="00802E9A" w:rsidRPr="00711EAD" w:rsidRDefault="00802E9A" w:rsidP="00802E9A">
            <w:pPr>
              <w:jc w:val="right"/>
              <w:rPr>
                <w:b/>
                <w:color w:val="000000"/>
                <w:sz w:val="18"/>
                <w:szCs w:val="18"/>
              </w:rPr>
            </w:pPr>
            <w:r w:rsidRPr="00711EAD">
              <w:rPr>
                <w:b/>
                <w:color w:val="000000"/>
                <w:sz w:val="18"/>
                <w:szCs w:val="18"/>
              </w:rPr>
              <w:t>379232,00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3739240,61</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0409</w:t>
            </w:r>
          </w:p>
        </w:tc>
        <w:tc>
          <w:tcPr>
            <w:tcW w:w="2434" w:type="dxa"/>
          </w:tcPr>
          <w:p w:rsidR="00802E9A" w:rsidRPr="00711EAD" w:rsidRDefault="00802E9A" w:rsidP="00802E9A">
            <w:pPr>
              <w:rPr>
                <w:sz w:val="18"/>
                <w:szCs w:val="18"/>
              </w:rPr>
            </w:pPr>
            <w:r w:rsidRPr="00711EAD">
              <w:rPr>
                <w:sz w:val="18"/>
                <w:szCs w:val="18"/>
              </w:rPr>
              <w:t>Дорожное хозяйство (содержание, реконструкция)</w:t>
            </w:r>
          </w:p>
        </w:tc>
        <w:tc>
          <w:tcPr>
            <w:tcW w:w="1701" w:type="dxa"/>
          </w:tcPr>
          <w:p w:rsidR="00802E9A" w:rsidRPr="00711EAD" w:rsidRDefault="00802E9A" w:rsidP="00802E9A">
            <w:pPr>
              <w:jc w:val="right"/>
              <w:rPr>
                <w:color w:val="000000"/>
                <w:sz w:val="18"/>
                <w:szCs w:val="18"/>
              </w:rPr>
            </w:pPr>
            <w:r w:rsidRPr="00711EAD">
              <w:rPr>
                <w:color w:val="000000"/>
                <w:sz w:val="18"/>
                <w:szCs w:val="18"/>
              </w:rPr>
              <w:t>3539240,61</w:t>
            </w:r>
          </w:p>
        </w:tc>
        <w:tc>
          <w:tcPr>
            <w:tcW w:w="1417" w:type="dxa"/>
          </w:tcPr>
          <w:p w:rsidR="00802E9A" w:rsidRPr="00711EAD" w:rsidRDefault="00802E9A" w:rsidP="00802E9A">
            <w:pPr>
              <w:jc w:val="right"/>
              <w:rPr>
                <w:color w:val="000000"/>
                <w:sz w:val="18"/>
                <w:szCs w:val="18"/>
              </w:rPr>
            </w:pPr>
            <w:r w:rsidRPr="00711EAD">
              <w:rPr>
                <w:color w:val="000000"/>
                <w:sz w:val="18"/>
                <w:szCs w:val="18"/>
              </w:rPr>
              <w:t>349232,00</w:t>
            </w:r>
          </w:p>
        </w:tc>
        <w:tc>
          <w:tcPr>
            <w:tcW w:w="1417" w:type="dxa"/>
          </w:tcPr>
          <w:p w:rsidR="00802E9A" w:rsidRPr="00711EAD" w:rsidRDefault="00802E9A" w:rsidP="00802E9A">
            <w:pPr>
              <w:jc w:val="right"/>
              <w:rPr>
                <w:color w:val="000000"/>
                <w:sz w:val="18"/>
                <w:szCs w:val="18"/>
              </w:rPr>
            </w:pPr>
            <w:r w:rsidRPr="00711EAD">
              <w:rPr>
                <w:color w:val="000000"/>
                <w:sz w:val="18"/>
                <w:szCs w:val="18"/>
              </w:rPr>
              <w:t>3539240,61</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0500</w:t>
            </w:r>
          </w:p>
        </w:tc>
        <w:tc>
          <w:tcPr>
            <w:tcW w:w="2434" w:type="dxa"/>
          </w:tcPr>
          <w:p w:rsidR="00802E9A" w:rsidRPr="00711EAD" w:rsidRDefault="00802E9A" w:rsidP="00802E9A">
            <w:pPr>
              <w:rPr>
                <w:b/>
                <w:sz w:val="18"/>
                <w:szCs w:val="18"/>
              </w:rPr>
            </w:pPr>
            <w:r w:rsidRPr="00711EAD">
              <w:rPr>
                <w:b/>
                <w:sz w:val="18"/>
                <w:szCs w:val="18"/>
              </w:rPr>
              <w:t>Жилищно-коммунальное хозяйство</w:t>
            </w:r>
          </w:p>
        </w:tc>
        <w:tc>
          <w:tcPr>
            <w:tcW w:w="1701" w:type="dxa"/>
          </w:tcPr>
          <w:p w:rsidR="00802E9A" w:rsidRPr="00711EAD" w:rsidRDefault="00802E9A" w:rsidP="00802E9A">
            <w:pPr>
              <w:jc w:val="right"/>
              <w:rPr>
                <w:b/>
                <w:color w:val="000000"/>
                <w:sz w:val="18"/>
                <w:szCs w:val="18"/>
              </w:rPr>
            </w:pPr>
            <w:r w:rsidRPr="00711EAD">
              <w:rPr>
                <w:b/>
                <w:color w:val="000000"/>
                <w:sz w:val="18"/>
                <w:szCs w:val="18"/>
              </w:rPr>
              <w:t>3311824,68</w:t>
            </w:r>
          </w:p>
        </w:tc>
        <w:tc>
          <w:tcPr>
            <w:tcW w:w="1417" w:type="dxa"/>
          </w:tcPr>
          <w:p w:rsidR="00802E9A" w:rsidRPr="00711EAD" w:rsidRDefault="00802E9A" w:rsidP="00802E9A">
            <w:pPr>
              <w:jc w:val="right"/>
              <w:rPr>
                <w:b/>
                <w:color w:val="000000"/>
                <w:sz w:val="18"/>
                <w:szCs w:val="18"/>
              </w:rPr>
            </w:pPr>
            <w:r w:rsidRPr="00711EAD">
              <w:rPr>
                <w:b/>
                <w:color w:val="000000"/>
                <w:sz w:val="18"/>
                <w:szCs w:val="18"/>
              </w:rPr>
              <w:t>2313190,42</w:t>
            </w:r>
          </w:p>
        </w:tc>
        <w:tc>
          <w:tcPr>
            <w:tcW w:w="1417" w:type="dxa"/>
          </w:tcPr>
          <w:p w:rsidR="00802E9A" w:rsidRPr="00711EAD" w:rsidRDefault="00802E9A" w:rsidP="00802E9A">
            <w:pPr>
              <w:jc w:val="right"/>
              <w:rPr>
                <w:b/>
                <w:color w:val="000000"/>
                <w:sz w:val="18"/>
                <w:szCs w:val="18"/>
              </w:rPr>
            </w:pPr>
            <w:r w:rsidRPr="00711EAD">
              <w:rPr>
                <w:b/>
                <w:color w:val="000000"/>
                <w:sz w:val="18"/>
                <w:szCs w:val="18"/>
              </w:rPr>
              <w:t>3311824,68</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0503</w:t>
            </w:r>
          </w:p>
        </w:tc>
        <w:tc>
          <w:tcPr>
            <w:tcW w:w="2434" w:type="dxa"/>
          </w:tcPr>
          <w:p w:rsidR="00802E9A" w:rsidRPr="00711EAD" w:rsidRDefault="00802E9A" w:rsidP="00802E9A">
            <w:pPr>
              <w:rPr>
                <w:sz w:val="18"/>
                <w:szCs w:val="18"/>
              </w:rPr>
            </w:pPr>
            <w:r w:rsidRPr="00711EAD">
              <w:rPr>
                <w:sz w:val="18"/>
                <w:szCs w:val="18"/>
              </w:rPr>
              <w:t>Благоустройство</w:t>
            </w:r>
          </w:p>
        </w:tc>
        <w:tc>
          <w:tcPr>
            <w:tcW w:w="1701" w:type="dxa"/>
          </w:tcPr>
          <w:p w:rsidR="00802E9A" w:rsidRPr="00711EAD" w:rsidRDefault="00802E9A" w:rsidP="00802E9A">
            <w:pPr>
              <w:jc w:val="right"/>
              <w:rPr>
                <w:color w:val="000000"/>
                <w:sz w:val="18"/>
                <w:szCs w:val="18"/>
              </w:rPr>
            </w:pPr>
            <w:r w:rsidRPr="00711EAD">
              <w:rPr>
                <w:color w:val="000000"/>
                <w:sz w:val="18"/>
                <w:szCs w:val="18"/>
              </w:rPr>
              <w:t>3311824,68</w:t>
            </w:r>
          </w:p>
        </w:tc>
        <w:tc>
          <w:tcPr>
            <w:tcW w:w="1417" w:type="dxa"/>
          </w:tcPr>
          <w:p w:rsidR="00802E9A" w:rsidRPr="00711EAD" w:rsidRDefault="00802E9A" w:rsidP="00802E9A">
            <w:pPr>
              <w:jc w:val="right"/>
              <w:rPr>
                <w:color w:val="000000"/>
                <w:sz w:val="18"/>
                <w:szCs w:val="18"/>
              </w:rPr>
            </w:pPr>
            <w:r w:rsidRPr="00711EAD">
              <w:rPr>
                <w:color w:val="000000"/>
                <w:sz w:val="18"/>
                <w:szCs w:val="18"/>
              </w:rPr>
              <w:t>2313190,42</w:t>
            </w:r>
          </w:p>
        </w:tc>
        <w:tc>
          <w:tcPr>
            <w:tcW w:w="1417" w:type="dxa"/>
          </w:tcPr>
          <w:p w:rsidR="00802E9A" w:rsidRPr="00711EAD" w:rsidRDefault="00802E9A" w:rsidP="00802E9A">
            <w:pPr>
              <w:jc w:val="right"/>
              <w:rPr>
                <w:color w:val="000000"/>
                <w:sz w:val="18"/>
                <w:szCs w:val="18"/>
              </w:rPr>
            </w:pPr>
            <w:r w:rsidRPr="00711EAD">
              <w:rPr>
                <w:color w:val="000000"/>
                <w:sz w:val="18"/>
                <w:szCs w:val="18"/>
              </w:rPr>
              <w:t>3311824,68</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0700</w:t>
            </w:r>
          </w:p>
        </w:tc>
        <w:tc>
          <w:tcPr>
            <w:tcW w:w="2434" w:type="dxa"/>
          </w:tcPr>
          <w:p w:rsidR="00802E9A" w:rsidRPr="00711EAD" w:rsidRDefault="00802E9A" w:rsidP="00802E9A">
            <w:pPr>
              <w:rPr>
                <w:b/>
                <w:sz w:val="18"/>
                <w:szCs w:val="18"/>
              </w:rPr>
            </w:pPr>
            <w:r w:rsidRPr="00711EAD">
              <w:rPr>
                <w:b/>
                <w:sz w:val="18"/>
                <w:szCs w:val="18"/>
              </w:rPr>
              <w:t>Образование</w:t>
            </w:r>
          </w:p>
        </w:tc>
        <w:tc>
          <w:tcPr>
            <w:tcW w:w="1701" w:type="dxa"/>
          </w:tcPr>
          <w:p w:rsidR="00802E9A" w:rsidRPr="00711EAD" w:rsidRDefault="00802E9A" w:rsidP="00802E9A">
            <w:pPr>
              <w:jc w:val="right"/>
              <w:rPr>
                <w:b/>
                <w:color w:val="000000"/>
                <w:sz w:val="18"/>
                <w:szCs w:val="18"/>
              </w:rPr>
            </w:pPr>
            <w:r w:rsidRPr="00711EAD">
              <w:rPr>
                <w:b/>
                <w:color w:val="000000"/>
                <w:sz w:val="18"/>
                <w:szCs w:val="18"/>
              </w:rPr>
              <w:t>40500,00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7996,00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40500,00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0800</w:t>
            </w:r>
          </w:p>
        </w:tc>
        <w:tc>
          <w:tcPr>
            <w:tcW w:w="2434" w:type="dxa"/>
          </w:tcPr>
          <w:p w:rsidR="00802E9A" w:rsidRPr="00711EAD" w:rsidRDefault="00802E9A" w:rsidP="00802E9A">
            <w:pPr>
              <w:rPr>
                <w:b/>
                <w:sz w:val="18"/>
                <w:szCs w:val="18"/>
              </w:rPr>
            </w:pPr>
            <w:r w:rsidRPr="00711EAD">
              <w:rPr>
                <w:b/>
                <w:sz w:val="18"/>
                <w:szCs w:val="18"/>
              </w:rPr>
              <w:t>Культура, кинематография</w:t>
            </w:r>
          </w:p>
        </w:tc>
        <w:tc>
          <w:tcPr>
            <w:tcW w:w="1701" w:type="dxa"/>
          </w:tcPr>
          <w:p w:rsidR="00802E9A" w:rsidRPr="00711EAD" w:rsidRDefault="00802E9A" w:rsidP="00802E9A">
            <w:pPr>
              <w:jc w:val="right"/>
              <w:rPr>
                <w:b/>
                <w:color w:val="000000"/>
                <w:sz w:val="18"/>
                <w:szCs w:val="18"/>
              </w:rPr>
            </w:pPr>
            <w:r w:rsidRPr="00711EAD">
              <w:rPr>
                <w:b/>
                <w:color w:val="000000"/>
                <w:sz w:val="18"/>
                <w:szCs w:val="18"/>
              </w:rPr>
              <w:t>5000,00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4391,09</w:t>
            </w:r>
          </w:p>
        </w:tc>
        <w:tc>
          <w:tcPr>
            <w:tcW w:w="1417" w:type="dxa"/>
          </w:tcPr>
          <w:p w:rsidR="00802E9A" w:rsidRPr="00711EAD" w:rsidRDefault="00802E9A" w:rsidP="00802E9A">
            <w:pPr>
              <w:jc w:val="right"/>
              <w:rPr>
                <w:b/>
                <w:color w:val="000000"/>
                <w:sz w:val="18"/>
                <w:szCs w:val="18"/>
              </w:rPr>
            </w:pPr>
            <w:r w:rsidRPr="00711EAD">
              <w:rPr>
                <w:b/>
                <w:color w:val="000000"/>
                <w:sz w:val="18"/>
                <w:szCs w:val="18"/>
              </w:rPr>
              <w:t>5000,00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1100</w:t>
            </w:r>
          </w:p>
        </w:tc>
        <w:tc>
          <w:tcPr>
            <w:tcW w:w="2434" w:type="dxa"/>
          </w:tcPr>
          <w:p w:rsidR="00802E9A" w:rsidRPr="00711EAD" w:rsidRDefault="00802E9A" w:rsidP="00802E9A">
            <w:pPr>
              <w:rPr>
                <w:b/>
                <w:sz w:val="18"/>
                <w:szCs w:val="18"/>
              </w:rPr>
            </w:pPr>
            <w:r w:rsidRPr="00711EAD">
              <w:rPr>
                <w:b/>
                <w:sz w:val="18"/>
                <w:szCs w:val="18"/>
              </w:rPr>
              <w:t>Физическая культура и спорт</w:t>
            </w:r>
          </w:p>
        </w:tc>
        <w:tc>
          <w:tcPr>
            <w:tcW w:w="1701" w:type="dxa"/>
          </w:tcPr>
          <w:p w:rsidR="00802E9A" w:rsidRPr="00711EAD" w:rsidRDefault="00802E9A" w:rsidP="00802E9A">
            <w:pPr>
              <w:jc w:val="right"/>
              <w:rPr>
                <w:b/>
                <w:color w:val="000000"/>
                <w:sz w:val="18"/>
                <w:szCs w:val="18"/>
              </w:rPr>
            </w:pPr>
            <w:r w:rsidRPr="00711EAD">
              <w:rPr>
                <w:b/>
                <w:color w:val="000000"/>
                <w:sz w:val="18"/>
                <w:szCs w:val="18"/>
              </w:rPr>
              <w:t>5000,00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3899,00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5000,00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1101</w:t>
            </w:r>
          </w:p>
        </w:tc>
        <w:tc>
          <w:tcPr>
            <w:tcW w:w="2434" w:type="dxa"/>
          </w:tcPr>
          <w:p w:rsidR="00802E9A" w:rsidRPr="00711EAD" w:rsidRDefault="00802E9A" w:rsidP="00802E9A">
            <w:pPr>
              <w:rPr>
                <w:sz w:val="18"/>
                <w:szCs w:val="18"/>
              </w:rPr>
            </w:pPr>
            <w:r w:rsidRPr="00711EAD">
              <w:rPr>
                <w:sz w:val="18"/>
                <w:szCs w:val="18"/>
              </w:rPr>
              <w:t>Физическая культура</w:t>
            </w:r>
          </w:p>
        </w:tc>
        <w:tc>
          <w:tcPr>
            <w:tcW w:w="1701" w:type="dxa"/>
          </w:tcPr>
          <w:p w:rsidR="00802E9A" w:rsidRPr="00711EAD" w:rsidRDefault="00802E9A" w:rsidP="00802E9A">
            <w:pPr>
              <w:jc w:val="right"/>
              <w:rPr>
                <w:color w:val="000000"/>
                <w:sz w:val="18"/>
                <w:szCs w:val="18"/>
              </w:rPr>
            </w:pPr>
            <w:r w:rsidRPr="00711EAD">
              <w:rPr>
                <w:color w:val="000000"/>
                <w:sz w:val="18"/>
                <w:szCs w:val="18"/>
              </w:rPr>
              <w:t>5000,00</w:t>
            </w:r>
          </w:p>
        </w:tc>
        <w:tc>
          <w:tcPr>
            <w:tcW w:w="1417" w:type="dxa"/>
          </w:tcPr>
          <w:p w:rsidR="00802E9A" w:rsidRPr="00711EAD" w:rsidRDefault="00802E9A" w:rsidP="00802E9A">
            <w:pPr>
              <w:jc w:val="right"/>
              <w:rPr>
                <w:color w:val="000000"/>
                <w:sz w:val="18"/>
                <w:szCs w:val="18"/>
              </w:rPr>
            </w:pPr>
            <w:r w:rsidRPr="00711EAD">
              <w:rPr>
                <w:color w:val="000000"/>
                <w:sz w:val="18"/>
                <w:szCs w:val="18"/>
              </w:rPr>
              <w:t>3899,00</w:t>
            </w:r>
          </w:p>
        </w:tc>
        <w:tc>
          <w:tcPr>
            <w:tcW w:w="1417" w:type="dxa"/>
          </w:tcPr>
          <w:p w:rsidR="00802E9A" w:rsidRPr="00711EAD" w:rsidRDefault="00802E9A" w:rsidP="00802E9A">
            <w:pPr>
              <w:jc w:val="right"/>
              <w:rPr>
                <w:color w:val="000000"/>
                <w:sz w:val="18"/>
                <w:szCs w:val="18"/>
              </w:rPr>
            </w:pPr>
            <w:r w:rsidRPr="00711EAD">
              <w:rPr>
                <w:color w:val="000000"/>
                <w:sz w:val="18"/>
                <w:szCs w:val="18"/>
              </w:rPr>
              <w:t>5000,00</w:t>
            </w:r>
          </w:p>
        </w:tc>
      </w:tr>
      <w:tr w:rsidR="00802E9A" w:rsidRPr="00711EAD" w:rsidTr="00802E9A">
        <w:tc>
          <w:tcPr>
            <w:tcW w:w="800" w:type="dxa"/>
          </w:tcPr>
          <w:p w:rsidR="00802E9A" w:rsidRPr="00711EAD" w:rsidRDefault="00802E9A" w:rsidP="00802E9A">
            <w:pPr>
              <w:jc w:val="center"/>
              <w:rPr>
                <w:b/>
                <w:sz w:val="18"/>
                <w:szCs w:val="18"/>
              </w:rPr>
            </w:pPr>
            <w:r w:rsidRPr="00711EAD">
              <w:rPr>
                <w:b/>
                <w:sz w:val="18"/>
                <w:szCs w:val="18"/>
              </w:rPr>
              <w:t>1001</w:t>
            </w:r>
          </w:p>
        </w:tc>
        <w:tc>
          <w:tcPr>
            <w:tcW w:w="2434" w:type="dxa"/>
          </w:tcPr>
          <w:p w:rsidR="00802E9A" w:rsidRPr="00711EAD" w:rsidRDefault="00802E9A" w:rsidP="00802E9A">
            <w:pPr>
              <w:rPr>
                <w:b/>
                <w:sz w:val="18"/>
                <w:szCs w:val="18"/>
              </w:rPr>
            </w:pPr>
            <w:r w:rsidRPr="00711EAD">
              <w:rPr>
                <w:b/>
                <w:sz w:val="18"/>
                <w:szCs w:val="18"/>
              </w:rPr>
              <w:t>Социальная политика</w:t>
            </w:r>
          </w:p>
        </w:tc>
        <w:tc>
          <w:tcPr>
            <w:tcW w:w="1701" w:type="dxa"/>
          </w:tcPr>
          <w:p w:rsidR="00802E9A" w:rsidRPr="00711EAD" w:rsidRDefault="00802E9A" w:rsidP="00802E9A">
            <w:pPr>
              <w:jc w:val="right"/>
              <w:rPr>
                <w:b/>
                <w:color w:val="000000"/>
                <w:sz w:val="18"/>
                <w:szCs w:val="18"/>
              </w:rPr>
            </w:pPr>
            <w:r w:rsidRPr="00711EAD">
              <w:rPr>
                <w:b/>
                <w:color w:val="000000"/>
                <w:sz w:val="18"/>
                <w:szCs w:val="18"/>
              </w:rPr>
              <w:t>152100,00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114065,73</w:t>
            </w:r>
          </w:p>
        </w:tc>
        <w:tc>
          <w:tcPr>
            <w:tcW w:w="1417" w:type="dxa"/>
          </w:tcPr>
          <w:p w:rsidR="00802E9A" w:rsidRPr="00711EAD" w:rsidRDefault="00802E9A" w:rsidP="00802E9A">
            <w:pPr>
              <w:jc w:val="right"/>
              <w:rPr>
                <w:b/>
                <w:color w:val="000000"/>
                <w:sz w:val="18"/>
                <w:szCs w:val="18"/>
              </w:rPr>
            </w:pPr>
            <w:r w:rsidRPr="00711EAD">
              <w:rPr>
                <w:b/>
                <w:color w:val="000000"/>
                <w:sz w:val="18"/>
                <w:szCs w:val="18"/>
              </w:rPr>
              <w:t>152100,00</w:t>
            </w:r>
          </w:p>
        </w:tc>
      </w:tr>
      <w:tr w:rsidR="00802E9A" w:rsidRPr="00711EAD" w:rsidTr="00802E9A">
        <w:tc>
          <w:tcPr>
            <w:tcW w:w="800" w:type="dxa"/>
          </w:tcPr>
          <w:p w:rsidR="00802E9A" w:rsidRPr="00711EAD" w:rsidRDefault="00802E9A" w:rsidP="00802E9A">
            <w:pPr>
              <w:jc w:val="center"/>
              <w:rPr>
                <w:sz w:val="18"/>
                <w:szCs w:val="18"/>
              </w:rPr>
            </w:pPr>
            <w:r w:rsidRPr="00711EAD">
              <w:rPr>
                <w:sz w:val="18"/>
                <w:szCs w:val="18"/>
              </w:rPr>
              <w:t>1001</w:t>
            </w:r>
          </w:p>
        </w:tc>
        <w:tc>
          <w:tcPr>
            <w:tcW w:w="2434" w:type="dxa"/>
          </w:tcPr>
          <w:p w:rsidR="00802E9A" w:rsidRPr="00711EAD" w:rsidRDefault="00802E9A" w:rsidP="00802E9A">
            <w:pPr>
              <w:rPr>
                <w:sz w:val="18"/>
                <w:szCs w:val="18"/>
              </w:rPr>
            </w:pPr>
            <w:r w:rsidRPr="00711EAD">
              <w:rPr>
                <w:sz w:val="18"/>
                <w:szCs w:val="18"/>
              </w:rPr>
              <w:t>Пенсионное обеспечение</w:t>
            </w:r>
          </w:p>
        </w:tc>
        <w:tc>
          <w:tcPr>
            <w:tcW w:w="1701" w:type="dxa"/>
          </w:tcPr>
          <w:p w:rsidR="00802E9A" w:rsidRPr="00711EAD" w:rsidRDefault="00802E9A" w:rsidP="00802E9A">
            <w:pPr>
              <w:jc w:val="right"/>
              <w:rPr>
                <w:color w:val="000000"/>
                <w:sz w:val="18"/>
                <w:szCs w:val="18"/>
              </w:rPr>
            </w:pPr>
            <w:r w:rsidRPr="00711EAD">
              <w:rPr>
                <w:color w:val="000000"/>
                <w:sz w:val="18"/>
                <w:szCs w:val="18"/>
              </w:rPr>
              <w:t>152100,00</w:t>
            </w:r>
          </w:p>
        </w:tc>
        <w:tc>
          <w:tcPr>
            <w:tcW w:w="1417" w:type="dxa"/>
          </w:tcPr>
          <w:p w:rsidR="00802E9A" w:rsidRPr="00711EAD" w:rsidRDefault="00802E9A" w:rsidP="00802E9A">
            <w:pPr>
              <w:jc w:val="right"/>
              <w:rPr>
                <w:color w:val="000000"/>
                <w:sz w:val="18"/>
                <w:szCs w:val="18"/>
              </w:rPr>
            </w:pPr>
            <w:r w:rsidRPr="00711EAD">
              <w:rPr>
                <w:color w:val="000000"/>
                <w:sz w:val="18"/>
                <w:szCs w:val="18"/>
              </w:rPr>
              <w:t>114065,73</w:t>
            </w:r>
          </w:p>
        </w:tc>
        <w:tc>
          <w:tcPr>
            <w:tcW w:w="1417" w:type="dxa"/>
          </w:tcPr>
          <w:p w:rsidR="00802E9A" w:rsidRPr="00711EAD" w:rsidRDefault="00802E9A" w:rsidP="00802E9A">
            <w:pPr>
              <w:jc w:val="right"/>
              <w:rPr>
                <w:color w:val="000000"/>
                <w:sz w:val="18"/>
                <w:szCs w:val="18"/>
              </w:rPr>
            </w:pPr>
            <w:r w:rsidRPr="00711EAD">
              <w:rPr>
                <w:color w:val="000000"/>
                <w:sz w:val="18"/>
                <w:szCs w:val="18"/>
              </w:rPr>
              <w:t>152100,00</w:t>
            </w:r>
          </w:p>
        </w:tc>
      </w:tr>
      <w:tr w:rsidR="00802E9A" w:rsidRPr="00711EAD" w:rsidTr="00802E9A">
        <w:trPr>
          <w:trHeight w:val="521"/>
        </w:trPr>
        <w:tc>
          <w:tcPr>
            <w:tcW w:w="800" w:type="dxa"/>
          </w:tcPr>
          <w:p w:rsidR="00802E9A" w:rsidRPr="00711EAD" w:rsidRDefault="00802E9A" w:rsidP="00802E9A">
            <w:pPr>
              <w:jc w:val="center"/>
              <w:rPr>
                <w:b/>
                <w:sz w:val="18"/>
                <w:szCs w:val="18"/>
              </w:rPr>
            </w:pPr>
            <w:r w:rsidRPr="00711EAD">
              <w:rPr>
                <w:b/>
                <w:sz w:val="18"/>
                <w:szCs w:val="18"/>
              </w:rPr>
              <w:t>1200</w:t>
            </w:r>
          </w:p>
        </w:tc>
        <w:tc>
          <w:tcPr>
            <w:tcW w:w="2434" w:type="dxa"/>
          </w:tcPr>
          <w:p w:rsidR="00802E9A" w:rsidRPr="00711EAD" w:rsidRDefault="00802E9A" w:rsidP="00802E9A">
            <w:pPr>
              <w:rPr>
                <w:b/>
                <w:sz w:val="18"/>
                <w:szCs w:val="18"/>
              </w:rPr>
            </w:pPr>
            <w:r w:rsidRPr="00711EAD">
              <w:rPr>
                <w:b/>
                <w:sz w:val="18"/>
                <w:szCs w:val="18"/>
              </w:rPr>
              <w:t>Средства массовой информации</w:t>
            </w:r>
          </w:p>
        </w:tc>
        <w:tc>
          <w:tcPr>
            <w:tcW w:w="1701" w:type="dxa"/>
          </w:tcPr>
          <w:p w:rsidR="00802E9A" w:rsidRPr="00711EAD" w:rsidRDefault="00802E9A" w:rsidP="00802E9A">
            <w:pPr>
              <w:jc w:val="right"/>
              <w:rPr>
                <w:b/>
                <w:color w:val="000000"/>
                <w:sz w:val="18"/>
                <w:szCs w:val="18"/>
              </w:rPr>
            </w:pPr>
            <w:r w:rsidRPr="00711EAD">
              <w:rPr>
                <w:b/>
                <w:color w:val="000000"/>
                <w:sz w:val="18"/>
                <w:szCs w:val="18"/>
              </w:rPr>
              <w:t>16000,00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13000,00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16000,00</w:t>
            </w:r>
          </w:p>
        </w:tc>
      </w:tr>
      <w:tr w:rsidR="00802E9A" w:rsidRPr="00711EAD" w:rsidTr="00802E9A">
        <w:tc>
          <w:tcPr>
            <w:tcW w:w="3234" w:type="dxa"/>
            <w:gridSpan w:val="2"/>
          </w:tcPr>
          <w:p w:rsidR="00802E9A" w:rsidRPr="00711EAD" w:rsidRDefault="00802E9A" w:rsidP="00802E9A">
            <w:pPr>
              <w:rPr>
                <w:b/>
                <w:sz w:val="18"/>
                <w:szCs w:val="18"/>
              </w:rPr>
            </w:pPr>
            <w:r w:rsidRPr="00711EAD">
              <w:rPr>
                <w:b/>
                <w:sz w:val="18"/>
                <w:szCs w:val="18"/>
              </w:rPr>
              <w:t>Всего:</w:t>
            </w:r>
          </w:p>
        </w:tc>
        <w:tc>
          <w:tcPr>
            <w:tcW w:w="1701" w:type="dxa"/>
          </w:tcPr>
          <w:p w:rsidR="00802E9A" w:rsidRPr="00711EAD" w:rsidRDefault="00802E9A" w:rsidP="00802E9A">
            <w:pPr>
              <w:jc w:val="right"/>
              <w:rPr>
                <w:b/>
                <w:color w:val="000000"/>
                <w:sz w:val="18"/>
                <w:szCs w:val="18"/>
              </w:rPr>
            </w:pPr>
            <w:r w:rsidRPr="00711EAD">
              <w:rPr>
                <w:b/>
                <w:color w:val="000000"/>
                <w:sz w:val="18"/>
                <w:szCs w:val="18"/>
              </w:rPr>
              <w:t>12464770,29</w:t>
            </w:r>
          </w:p>
        </w:tc>
        <w:tc>
          <w:tcPr>
            <w:tcW w:w="1417" w:type="dxa"/>
          </w:tcPr>
          <w:p w:rsidR="00802E9A" w:rsidRPr="00711EAD" w:rsidRDefault="00802E9A" w:rsidP="00802E9A">
            <w:pPr>
              <w:jc w:val="right"/>
              <w:rPr>
                <w:b/>
                <w:color w:val="000000"/>
                <w:sz w:val="18"/>
                <w:szCs w:val="18"/>
              </w:rPr>
            </w:pPr>
            <w:r w:rsidRPr="00711EAD">
              <w:rPr>
                <w:b/>
                <w:color w:val="000000"/>
                <w:sz w:val="18"/>
                <w:szCs w:val="18"/>
              </w:rPr>
              <w:t>6903798,60</w:t>
            </w:r>
          </w:p>
        </w:tc>
        <w:tc>
          <w:tcPr>
            <w:tcW w:w="1417" w:type="dxa"/>
          </w:tcPr>
          <w:p w:rsidR="00802E9A" w:rsidRPr="00711EAD" w:rsidRDefault="00802E9A" w:rsidP="00802E9A">
            <w:pPr>
              <w:jc w:val="right"/>
              <w:rPr>
                <w:b/>
                <w:color w:val="000000"/>
                <w:sz w:val="18"/>
                <w:szCs w:val="18"/>
              </w:rPr>
            </w:pPr>
            <w:r w:rsidRPr="00711EAD">
              <w:rPr>
                <w:b/>
                <w:color w:val="000000"/>
                <w:sz w:val="18"/>
                <w:szCs w:val="18"/>
              </w:rPr>
              <w:t>12459770,29</w:t>
            </w:r>
          </w:p>
        </w:tc>
      </w:tr>
    </w:tbl>
    <w:p w:rsidR="00802E9A" w:rsidRPr="00711EAD" w:rsidRDefault="00802E9A" w:rsidP="00802E9A">
      <w:pPr>
        <w:spacing w:after="75" w:line="312" w:lineRule="atLeast"/>
        <w:rPr>
          <w:b/>
          <w:bCs/>
          <w:color w:val="333333"/>
          <w:sz w:val="18"/>
          <w:szCs w:val="18"/>
        </w:rPr>
      </w:pPr>
      <w:r w:rsidRPr="00711EAD">
        <w:rPr>
          <w:b/>
          <w:bCs/>
          <w:color w:val="333333"/>
          <w:sz w:val="18"/>
          <w:szCs w:val="18"/>
        </w:rPr>
        <w:t xml:space="preserve">                                                                                                                                                                                                                                                                                                                                                                                                                                                                                                                                                                                                                                                                                                                                                                                                         </w:t>
      </w:r>
    </w:p>
    <w:p w:rsidR="00802E9A" w:rsidRPr="00711EAD" w:rsidRDefault="00802E9A" w:rsidP="00802E9A">
      <w:pPr>
        <w:spacing w:before="80"/>
        <w:jc w:val="both"/>
        <w:rPr>
          <w:b/>
          <w:sz w:val="18"/>
          <w:szCs w:val="18"/>
        </w:rPr>
      </w:pPr>
      <w:r w:rsidRPr="00711EAD">
        <w:rPr>
          <w:sz w:val="18"/>
          <w:szCs w:val="18"/>
        </w:rPr>
        <w:t xml:space="preserve">           Анализируя бюджет за 2021 год, можно сделать вывод, что наибольший удельный вес в расходовании бюджета имеют расходы содержание органов </w:t>
      </w:r>
      <w:r w:rsidRPr="00711EAD">
        <w:rPr>
          <w:b/>
          <w:sz w:val="18"/>
          <w:szCs w:val="18"/>
        </w:rPr>
        <w:t>управления, на благоустройство, дорожное хозяйство.</w:t>
      </w:r>
    </w:p>
    <w:p w:rsidR="00802E9A" w:rsidRPr="00711EAD" w:rsidRDefault="00802E9A" w:rsidP="00802E9A">
      <w:pPr>
        <w:spacing w:before="80"/>
        <w:jc w:val="both"/>
        <w:rPr>
          <w:sz w:val="18"/>
          <w:szCs w:val="18"/>
        </w:rPr>
      </w:pPr>
    </w:p>
    <w:p w:rsidR="001337D3" w:rsidRDefault="001337D3" w:rsidP="00802E9A">
      <w:pPr>
        <w:jc w:val="center"/>
        <w:rPr>
          <w:b/>
          <w:sz w:val="18"/>
          <w:szCs w:val="18"/>
          <w:u w:val="single"/>
        </w:rPr>
      </w:pPr>
    </w:p>
    <w:p w:rsidR="00802E9A" w:rsidRPr="00711EAD" w:rsidRDefault="00802E9A" w:rsidP="00802E9A">
      <w:pPr>
        <w:jc w:val="center"/>
        <w:rPr>
          <w:b/>
          <w:sz w:val="18"/>
          <w:szCs w:val="18"/>
          <w:u w:val="single"/>
        </w:rPr>
      </w:pPr>
      <w:r w:rsidRPr="00711EAD">
        <w:rPr>
          <w:b/>
          <w:sz w:val="18"/>
          <w:szCs w:val="18"/>
          <w:u w:val="single"/>
        </w:rPr>
        <w:lastRenderedPageBreak/>
        <w:t>Муниципальные   программы</w:t>
      </w:r>
    </w:p>
    <w:p w:rsidR="00802E9A" w:rsidRPr="00711EAD" w:rsidRDefault="00802E9A" w:rsidP="00802E9A">
      <w:pPr>
        <w:rPr>
          <w:color w:val="000000"/>
          <w:sz w:val="18"/>
          <w:szCs w:val="18"/>
        </w:rPr>
      </w:pPr>
      <w:r w:rsidRPr="00711EAD">
        <w:rPr>
          <w:color w:val="000000"/>
          <w:sz w:val="18"/>
          <w:szCs w:val="18"/>
        </w:rPr>
        <w:t xml:space="preserve">В целях развития инфраструктуры территории привлечения инвестиций, улучшения качества жизни населения поселение участвует   в реализации муниципальных программ: </w:t>
      </w:r>
    </w:p>
    <w:p w:rsidR="00802E9A" w:rsidRPr="00711EAD" w:rsidRDefault="00802E9A" w:rsidP="00802E9A">
      <w:pPr>
        <w:pStyle w:val="afffd"/>
        <w:jc w:val="both"/>
        <w:rPr>
          <w:color w:val="000000"/>
          <w:sz w:val="18"/>
          <w:szCs w:val="18"/>
        </w:rPr>
      </w:pPr>
      <w:r w:rsidRPr="00711EAD">
        <w:rPr>
          <w:color w:val="000000"/>
          <w:sz w:val="18"/>
          <w:szCs w:val="18"/>
        </w:rPr>
        <w:t>-Муниципальная программа «Энергосбережение в Яжелбицком сельском поселении на 2021-2023 годы»</w:t>
      </w:r>
    </w:p>
    <w:p w:rsidR="00802E9A" w:rsidRPr="00711EAD" w:rsidRDefault="00802E9A" w:rsidP="00802E9A">
      <w:pPr>
        <w:pStyle w:val="afffd"/>
        <w:jc w:val="both"/>
        <w:rPr>
          <w:color w:val="000000"/>
          <w:sz w:val="18"/>
          <w:szCs w:val="18"/>
        </w:rPr>
      </w:pPr>
      <w:r w:rsidRPr="00711EAD">
        <w:rPr>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пунктах Яжелбицкого сельского поселения на 2021-2023 годы».</w:t>
      </w:r>
    </w:p>
    <w:p w:rsidR="00802E9A" w:rsidRPr="00711EAD" w:rsidRDefault="00802E9A" w:rsidP="00802E9A">
      <w:pPr>
        <w:pStyle w:val="afffd"/>
        <w:jc w:val="both"/>
        <w:rPr>
          <w:color w:val="000000"/>
          <w:sz w:val="18"/>
          <w:szCs w:val="18"/>
        </w:rPr>
      </w:pPr>
      <w:r w:rsidRPr="00711EAD">
        <w:rPr>
          <w:color w:val="000000"/>
          <w:sz w:val="18"/>
          <w:szCs w:val="18"/>
        </w:rPr>
        <w:t>-Муниципальная программа «Информатизация Яжелбицкого сельского поселения на 2021-2023 годы».</w:t>
      </w:r>
    </w:p>
    <w:p w:rsidR="00802E9A" w:rsidRPr="00711EAD" w:rsidRDefault="00802E9A" w:rsidP="00802E9A">
      <w:pPr>
        <w:pStyle w:val="afffd"/>
        <w:jc w:val="both"/>
        <w:rPr>
          <w:color w:val="000000"/>
          <w:sz w:val="18"/>
          <w:szCs w:val="18"/>
        </w:rPr>
      </w:pPr>
      <w:r w:rsidRPr="00711EAD">
        <w:rPr>
          <w:color w:val="000000"/>
          <w:sz w:val="18"/>
          <w:szCs w:val="18"/>
        </w:rPr>
        <w:t>-Муниципальная программа «Реформирование и развитие муниципальной службы В Яжелбицком сельском поселении на 2021-2023 годы»</w:t>
      </w:r>
    </w:p>
    <w:p w:rsidR="00802E9A" w:rsidRPr="00711EAD" w:rsidRDefault="00802E9A" w:rsidP="00802E9A">
      <w:pPr>
        <w:pStyle w:val="afffd"/>
        <w:jc w:val="both"/>
        <w:rPr>
          <w:color w:val="000000"/>
          <w:sz w:val="18"/>
          <w:szCs w:val="18"/>
        </w:rPr>
      </w:pPr>
      <w:r w:rsidRPr="00711EAD">
        <w:rPr>
          <w:color w:val="000000"/>
          <w:sz w:val="18"/>
          <w:szCs w:val="18"/>
        </w:rPr>
        <w:t xml:space="preserve"> -Муниципальная программа «Программа противодействия коррупции в Яжелбицком сельском поселении на 2021-2023 годы».</w:t>
      </w:r>
    </w:p>
    <w:p w:rsidR="00802E9A" w:rsidRPr="00711EAD" w:rsidRDefault="00802E9A" w:rsidP="00802E9A">
      <w:pPr>
        <w:pStyle w:val="afffd"/>
        <w:jc w:val="both"/>
        <w:rPr>
          <w:color w:val="000000"/>
          <w:sz w:val="18"/>
          <w:szCs w:val="18"/>
        </w:rPr>
      </w:pPr>
      <w:r w:rsidRPr="00711EAD">
        <w:rPr>
          <w:color w:val="000000"/>
          <w:sz w:val="18"/>
          <w:szCs w:val="18"/>
        </w:rPr>
        <w:t>-Муниципальная программа «Профилактика правонарушений на территории Яжелбицкого сельского поселения на 2021-2023 годы».</w:t>
      </w:r>
    </w:p>
    <w:p w:rsidR="00802E9A" w:rsidRPr="00711EAD" w:rsidRDefault="00802E9A" w:rsidP="00802E9A">
      <w:pPr>
        <w:jc w:val="both"/>
        <w:rPr>
          <w:color w:val="000000"/>
          <w:sz w:val="18"/>
          <w:szCs w:val="18"/>
        </w:rPr>
      </w:pPr>
      <w:r w:rsidRPr="00711EAD">
        <w:rPr>
          <w:color w:val="000000"/>
          <w:sz w:val="18"/>
          <w:szCs w:val="18"/>
        </w:rPr>
        <w:t xml:space="preserve"> - 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w:t>
      </w:r>
    </w:p>
    <w:p w:rsidR="00802E9A" w:rsidRPr="00711EAD" w:rsidRDefault="00802E9A" w:rsidP="00802E9A">
      <w:pPr>
        <w:jc w:val="both"/>
        <w:rPr>
          <w:color w:val="000000"/>
          <w:sz w:val="18"/>
          <w:szCs w:val="18"/>
        </w:rPr>
      </w:pPr>
      <w:r w:rsidRPr="00711EAD">
        <w:rPr>
          <w:color w:val="000000"/>
          <w:sz w:val="18"/>
          <w:szCs w:val="18"/>
        </w:rPr>
        <w:t>-Муниципальная программа «Благоустройство территории Яжелбицкого сельского поселения на 2021-2023 годы»</w:t>
      </w:r>
    </w:p>
    <w:p w:rsidR="00802E9A" w:rsidRPr="00711EAD" w:rsidRDefault="00802E9A" w:rsidP="00802E9A">
      <w:pPr>
        <w:jc w:val="both"/>
        <w:rPr>
          <w:color w:val="000000"/>
          <w:sz w:val="18"/>
          <w:szCs w:val="18"/>
        </w:rPr>
      </w:pPr>
      <w:r w:rsidRPr="00711EAD">
        <w:rPr>
          <w:color w:val="000000"/>
          <w:sz w:val="18"/>
          <w:szCs w:val="18"/>
        </w:rPr>
        <w:t>-Муниципальная программа «Нулевой травматизм в Администрации Яжелбицкого сельского поселения на 2020-2022 годы».</w:t>
      </w:r>
    </w:p>
    <w:p w:rsidR="00802E9A" w:rsidRPr="00711EAD" w:rsidRDefault="00802E9A" w:rsidP="00802E9A">
      <w:pPr>
        <w:jc w:val="both"/>
        <w:rPr>
          <w:color w:val="000000"/>
          <w:sz w:val="18"/>
          <w:szCs w:val="18"/>
        </w:rPr>
      </w:pPr>
    </w:p>
    <w:p w:rsidR="00802E9A" w:rsidRPr="00711EAD" w:rsidRDefault="00802E9A" w:rsidP="00802E9A">
      <w:pPr>
        <w:spacing w:line="360" w:lineRule="auto"/>
        <w:jc w:val="center"/>
        <w:rPr>
          <w:b/>
          <w:sz w:val="18"/>
          <w:szCs w:val="18"/>
        </w:rPr>
      </w:pPr>
      <w:r w:rsidRPr="00711EAD">
        <w:rPr>
          <w:b/>
          <w:sz w:val="18"/>
          <w:szCs w:val="18"/>
        </w:rPr>
        <w:t>Оценка демографической ситуации, трудовых ресурсов, уровня жизни населения</w:t>
      </w:r>
    </w:p>
    <w:p w:rsidR="00802E9A" w:rsidRPr="00711EAD" w:rsidRDefault="00802E9A" w:rsidP="00802E9A">
      <w:pPr>
        <w:spacing w:after="75"/>
        <w:ind w:firstLine="709"/>
        <w:jc w:val="both"/>
        <w:rPr>
          <w:color w:val="000000"/>
          <w:sz w:val="18"/>
          <w:szCs w:val="18"/>
        </w:rPr>
      </w:pPr>
      <w:r w:rsidRPr="00711EAD">
        <w:rPr>
          <w:color w:val="000000"/>
          <w:sz w:val="18"/>
          <w:szCs w:val="18"/>
        </w:rPr>
        <w:t xml:space="preserve">На 01.01.2021 года на территории сельского поселения проживает 2713 человек   из них: </w:t>
      </w:r>
    </w:p>
    <w:p w:rsidR="00802E9A" w:rsidRPr="00711EAD" w:rsidRDefault="00802E9A" w:rsidP="00802E9A">
      <w:pPr>
        <w:numPr>
          <w:ilvl w:val="0"/>
          <w:numId w:val="7"/>
        </w:numPr>
        <w:spacing w:after="75"/>
        <w:jc w:val="both"/>
        <w:rPr>
          <w:color w:val="000000"/>
          <w:sz w:val="18"/>
          <w:szCs w:val="18"/>
        </w:rPr>
      </w:pPr>
      <w:r w:rsidRPr="00711EAD">
        <w:rPr>
          <w:color w:val="000000"/>
          <w:sz w:val="18"/>
          <w:szCs w:val="18"/>
        </w:rPr>
        <w:t>детей от 0 до 18 лет – 321 человека;</w:t>
      </w:r>
    </w:p>
    <w:p w:rsidR="00802E9A" w:rsidRPr="00711EAD" w:rsidRDefault="00802E9A" w:rsidP="00802E9A">
      <w:pPr>
        <w:numPr>
          <w:ilvl w:val="0"/>
          <w:numId w:val="7"/>
        </w:numPr>
        <w:spacing w:after="75"/>
        <w:jc w:val="both"/>
        <w:rPr>
          <w:color w:val="000000"/>
          <w:sz w:val="18"/>
          <w:szCs w:val="18"/>
        </w:rPr>
      </w:pPr>
      <w:r w:rsidRPr="00711EAD">
        <w:rPr>
          <w:color w:val="000000"/>
          <w:sz w:val="18"/>
          <w:szCs w:val="18"/>
        </w:rPr>
        <w:t>549 пенсионеров</w:t>
      </w:r>
    </w:p>
    <w:p w:rsidR="00802E9A" w:rsidRPr="00711EAD" w:rsidRDefault="00802E9A" w:rsidP="00802E9A">
      <w:pPr>
        <w:numPr>
          <w:ilvl w:val="0"/>
          <w:numId w:val="7"/>
        </w:numPr>
        <w:spacing w:after="75"/>
        <w:jc w:val="both"/>
        <w:rPr>
          <w:color w:val="000000"/>
          <w:sz w:val="18"/>
          <w:szCs w:val="18"/>
        </w:rPr>
      </w:pPr>
      <w:r w:rsidRPr="00711EAD">
        <w:rPr>
          <w:color w:val="000000"/>
          <w:sz w:val="18"/>
          <w:szCs w:val="18"/>
        </w:rPr>
        <w:t>1843 трудоспособного населения.</w:t>
      </w:r>
    </w:p>
    <w:p w:rsidR="00802E9A" w:rsidRPr="00711EAD" w:rsidRDefault="00802E9A" w:rsidP="00802E9A">
      <w:pPr>
        <w:ind w:firstLine="709"/>
        <w:jc w:val="both"/>
        <w:rPr>
          <w:sz w:val="18"/>
          <w:szCs w:val="18"/>
        </w:rPr>
      </w:pPr>
      <w:r w:rsidRPr="00711EAD">
        <w:rPr>
          <w:sz w:val="18"/>
          <w:szCs w:val="18"/>
        </w:rPr>
        <w:t xml:space="preserve">Численность экономически активного населения составляет </w:t>
      </w:r>
      <w:r w:rsidRPr="00711EAD">
        <w:rPr>
          <w:color w:val="000000"/>
          <w:sz w:val="18"/>
          <w:szCs w:val="18"/>
        </w:rPr>
        <w:t>1843 ч</w:t>
      </w:r>
      <w:r w:rsidRPr="00711EAD">
        <w:rPr>
          <w:sz w:val="18"/>
          <w:szCs w:val="18"/>
        </w:rPr>
        <w:t>еловек</w:t>
      </w:r>
      <w:r w:rsidRPr="00711EAD">
        <w:rPr>
          <w:i/>
          <w:sz w:val="18"/>
          <w:szCs w:val="18"/>
        </w:rPr>
        <w:t>. В</w:t>
      </w:r>
      <w:r w:rsidRPr="00711EAD">
        <w:rPr>
          <w:sz w:val="18"/>
          <w:szCs w:val="18"/>
        </w:rPr>
        <w:t xml:space="preserve"> сельском поселении проживает большое число малообеспеченных граждан.</w:t>
      </w:r>
    </w:p>
    <w:p w:rsidR="00802E9A" w:rsidRPr="00711EAD" w:rsidRDefault="00802E9A" w:rsidP="00802E9A">
      <w:pPr>
        <w:spacing w:after="75"/>
        <w:ind w:firstLine="709"/>
        <w:jc w:val="both"/>
        <w:rPr>
          <w:sz w:val="18"/>
          <w:szCs w:val="18"/>
        </w:rPr>
      </w:pPr>
      <w:r w:rsidRPr="00711EAD">
        <w:rPr>
          <w:sz w:val="18"/>
          <w:szCs w:val="18"/>
        </w:rPr>
        <w:t xml:space="preserve">Демографическая ситуация, складывающаяся в последние годы на территории сельского поселения, свидетельствует о наличии общих тенденций, присущих большинству территорий Новгородской области и характеризуется низким уровнем рождаемости, высоким уровнем смертности, неблагоприятным соотношением рождаемость/смертность. </w:t>
      </w:r>
    </w:p>
    <w:p w:rsidR="00802E9A" w:rsidRPr="00711EAD" w:rsidRDefault="00802E9A" w:rsidP="00802E9A">
      <w:pPr>
        <w:jc w:val="both"/>
        <w:rPr>
          <w:b/>
          <w:sz w:val="18"/>
          <w:szCs w:val="18"/>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95"/>
        <w:gridCol w:w="1295"/>
      </w:tblGrid>
      <w:tr w:rsidR="00802E9A" w:rsidRPr="00711EAD" w:rsidTr="00802E9A">
        <w:tc>
          <w:tcPr>
            <w:tcW w:w="1807" w:type="dxa"/>
          </w:tcPr>
          <w:p w:rsidR="00802E9A" w:rsidRPr="00711EAD" w:rsidRDefault="00802E9A" w:rsidP="00802E9A">
            <w:pPr>
              <w:jc w:val="center"/>
              <w:rPr>
                <w:b/>
                <w:sz w:val="18"/>
                <w:szCs w:val="18"/>
              </w:rPr>
            </w:pPr>
            <w:r w:rsidRPr="00711EAD">
              <w:rPr>
                <w:b/>
                <w:sz w:val="18"/>
                <w:szCs w:val="18"/>
              </w:rPr>
              <w:t>Показатели</w:t>
            </w:r>
          </w:p>
        </w:tc>
        <w:tc>
          <w:tcPr>
            <w:tcW w:w="1295" w:type="dxa"/>
          </w:tcPr>
          <w:p w:rsidR="00802E9A" w:rsidRPr="00711EAD" w:rsidRDefault="00802E9A" w:rsidP="00802E9A">
            <w:pPr>
              <w:jc w:val="center"/>
              <w:rPr>
                <w:b/>
                <w:sz w:val="18"/>
                <w:szCs w:val="18"/>
              </w:rPr>
            </w:pPr>
            <w:r w:rsidRPr="00711EAD">
              <w:rPr>
                <w:b/>
                <w:sz w:val="18"/>
                <w:szCs w:val="18"/>
              </w:rPr>
              <w:t>2020</w:t>
            </w:r>
          </w:p>
        </w:tc>
        <w:tc>
          <w:tcPr>
            <w:tcW w:w="1295" w:type="dxa"/>
          </w:tcPr>
          <w:p w:rsidR="00802E9A" w:rsidRPr="00711EAD" w:rsidRDefault="00802E9A" w:rsidP="00802E9A">
            <w:pPr>
              <w:jc w:val="center"/>
              <w:rPr>
                <w:b/>
                <w:sz w:val="18"/>
                <w:szCs w:val="18"/>
              </w:rPr>
            </w:pPr>
            <w:r w:rsidRPr="00711EAD">
              <w:rPr>
                <w:b/>
                <w:sz w:val="18"/>
                <w:szCs w:val="18"/>
              </w:rPr>
              <w:t>2021</w:t>
            </w:r>
          </w:p>
        </w:tc>
      </w:tr>
      <w:tr w:rsidR="00802E9A" w:rsidRPr="00711EAD" w:rsidTr="00802E9A">
        <w:tc>
          <w:tcPr>
            <w:tcW w:w="1807" w:type="dxa"/>
          </w:tcPr>
          <w:p w:rsidR="00802E9A" w:rsidRPr="00711EAD" w:rsidRDefault="00802E9A" w:rsidP="00802E9A">
            <w:pPr>
              <w:jc w:val="center"/>
              <w:rPr>
                <w:sz w:val="18"/>
                <w:szCs w:val="18"/>
              </w:rPr>
            </w:pPr>
            <w:r w:rsidRPr="00711EAD">
              <w:rPr>
                <w:sz w:val="18"/>
                <w:szCs w:val="18"/>
              </w:rPr>
              <w:t>Родилось</w:t>
            </w:r>
          </w:p>
        </w:tc>
        <w:tc>
          <w:tcPr>
            <w:tcW w:w="1295" w:type="dxa"/>
          </w:tcPr>
          <w:p w:rsidR="00802E9A" w:rsidRPr="00711EAD" w:rsidRDefault="00802E9A" w:rsidP="00802E9A">
            <w:pPr>
              <w:jc w:val="center"/>
              <w:rPr>
                <w:color w:val="000000"/>
                <w:sz w:val="18"/>
                <w:szCs w:val="18"/>
              </w:rPr>
            </w:pPr>
            <w:r w:rsidRPr="00711EAD">
              <w:rPr>
                <w:color w:val="000000"/>
                <w:sz w:val="18"/>
                <w:szCs w:val="18"/>
              </w:rPr>
              <w:t>5</w:t>
            </w:r>
          </w:p>
        </w:tc>
        <w:tc>
          <w:tcPr>
            <w:tcW w:w="1295" w:type="dxa"/>
          </w:tcPr>
          <w:p w:rsidR="00802E9A" w:rsidRPr="00711EAD" w:rsidRDefault="00802E9A" w:rsidP="00802E9A">
            <w:pPr>
              <w:jc w:val="center"/>
              <w:rPr>
                <w:color w:val="000000"/>
                <w:sz w:val="18"/>
                <w:szCs w:val="18"/>
              </w:rPr>
            </w:pPr>
            <w:r w:rsidRPr="00711EAD">
              <w:rPr>
                <w:color w:val="000000"/>
                <w:sz w:val="18"/>
                <w:szCs w:val="18"/>
              </w:rPr>
              <w:t>1</w:t>
            </w:r>
          </w:p>
        </w:tc>
      </w:tr>
      <w:tr w:rsidR="00802E9A" w:rsidRPr="00711EAD" w:rsidTr="00802E9A">
        <w:tc>
          <w:tcPr>
            <w:tcW w:w="1807" w:type="dxa"/>
          </w:tcPr>
          <w:p w:rsidR="00802E9A" w:rsidRPr="00711EAD" w:rsidRDefault="00802E9A" w:rsidP="00802E9A">
            <w:pPr>
              <w:jc w:val="center"/>
              <w:rPr>
                <w:sz w:val="18"/>
                <w:szCs w:val="18"/>
              </w:rPr>
            </w:pPr>
            <w:r w:rsidRPr="00711EAD">
              <w:rPr>
                <w:sz w:val="18"/>
                <w:szCs w:val="18"/>
              </w:rPr>
              <w:t>Умерло</w:t>
            </w:r>
          </w:p>
        </w:tc>
        <w:tc>
          <w:tcPr>
            <w:tcW w:w="1295" w:type="dxa"/>
          </w:tcPr>
          <w:p w:rsidR="00802E9A" w:rsidRPr="00711EAD" w:rsidRDefault="00802E9A" w:rsidP="00802E9A">
            <w:pPr>
              <w:jc w:val="center"/>
              <w:rPr>
                <w:color w:val="000000"/>
                <w:sz w:val="18"/>
                <w:szCs w:val="18"/>
              </w:rPr>
            </w:pPr>
            <w:r w:rsidRPr="00711EAD">
              <w:rPr>
                <w:color w:val="000000"/>
                <w:sz w:val="18"/>
                <w:szCs w:val="18"/>
              </w:rPr>
              <w:t>39</w:t>
            </w:r>
          </w:p>
        </w:tc>
        <w:tc>
          <w:tcPr>
            <w:tcW w:w="1295" w:type="dxa"/>
          </w:tcPr>
          <w:p w:rsidR="00802E9A" w:rsidRPr="00711EAD" w:rsidRDefault="00802E9A" w:rsidP="00802E9A">
            <w:pPr>
              <w:jc w:val="center"/>
              <w:rPr>
                <w:color w:val="000000"/>
                <w:sz w:val="18"/>
                <w:szCs w:val="18"/>
              </w:rPr>
            </w:pPr>
            <w:r w:rsidRPr="00711EAD">
              <w:rPr>
                <w:color w:val="000000"/>
                <w:sz w:val="18"/>
                <w:szCs w:val="18"/>
              </w:rPr>
              <w:t>39</w:t>
            </w:r>
          </w:p>
        </w:tc>
      </w:tr>
      <w:tr w:rsidR="00802E9A" w:rsidRPr="00711EAD" w:rsidTr="00802E9A">
        <w:tc>
          <w:tcPr>
            <w:tcW w:w="1807" w:type="dxa"/>
          </w:tcPr>
          <w:p w:rsidR="00802E9A" w:rsidRPr="00711EAD" w:rsidRDefault="00802E9A" w:rsidP="00802E9A">
            <w:pPr>
              <w:jc w:val="center"/>
              <w:rPr>
                <w:sz w:val="18"/>
                <w:szCs w:val="18"/>
              </w:rPr>
            </w:pPr>
            <w:r w:rsidRPr="00711EAD">
              <w:rPr>
                <w:sz w:val="18"/>
                <w:szCs w:val="18"/>
              </w:rPr>
              <w:t>Естественная</w:t>
            </w:r>
          </w:p>
          <w:p w:rsidR="00802E9A" w:rsidRPr="00711EAD" w:rsidRDefault="00802E9A" w:rsidP="00802E9A">
            <w:pPr>
              <w:jc w:val="center"/>
              <w:rPr>
                <w:sz w:val="18"/>
                <w:szCs w:val="18"/>
              </w:rPr>
            </w:pPr>
            <w:r w:rsidRPr="00711EAD">
              <w:rPr>
                <w:sz w:val="18"/>
                <w:szCs w:val="18"/>
              </w:rPr>
              <w:t>убыль</w:t>
            </w:r>
          </w:p>
        </w:tc>
        <w:tc>
          <w:tcPr>
            <w:tcW w:w="1295" w:type="dxa"/>
          </w:tcPr>
          <w:p w:rsidR="00802E9A" w:rsidRPr="00711EAD" w:rsidRDefault="00802E9A" w:rsidP="00802E9A">
            <w:pPr>
              <w:jc w:val="center"/>
              <w:rPr>
                <w:color w:val="000000"/>
                <w:sz w:val="18"/>
                <w:szCs w:val="18"/>
              </w:rPr>
            </w:pPr>
            <w:r w:rsidRPr="00711EAD">
              <w:rPr>
                <w:color w:val="000000"/>
                <w:sz w:val="18"/>
                <w:szCs w:val="18"/>
              </w:rPr>
              <w:t>-34</w:t>
            </w:r>
          </w:p>
        </w:tc>
        <w:tc>
          <w:tcPr>
            <w:tcW w:w="1295" w:type="dxa"/>
          </w:tcPr>
          <w:p w:rsidR="00802E9A" w:rsidRPr="00711EAD" w:rsidRDefault="00802E9A" w:rsidP="00802E9A">
            <w:pPr>
              <w:jc w:val="center"/>
              <w:rPr>
                <w:color w:val="000000"/>
                <w:sz w:val="18"/>
                <w:szCs w:val="18"/>
              </w:rPr>
            </w:pPr>
            <w:r w:rsidRPr="00711EAD">
              <w:rPr>
                <w:color w:val="000000"/>
                <w:sz w:val="18"/>
                <w:szCs w:val="18"/>
              </w:rPr>
              <w:t>16</w:t>
            </w:r>
          </w:p>
        </w:tc>
      </w:tr>
      <w:tr w:rsidR="00802E9A" w:rsidRPr="00711EAD" w:rsidTr="00802E9A">
        <w:tc>
          <w:tcPr>
            <w:tcW w:w="1807" w:type="dxa"/>
          </w:tcPr>
          <w:p w:rsidR="00802E9A" w:rsidRPr="00711EAD" w:rsidRDefault="00802E9A" w:rsidP="00802E9A">
            <w:pPr>
              <w:jc w:val="center"/>
              <w:rPr>
                <w:b/>
                <w:sz w:val="18"/>
                <w:szCs w:val="18"/>
              </w:rPr>
            </w:pPr>
            <w:r w:rsidRPr="00711EAD">
              <w:rPr>
                <w:b/>
                <w:sz w:val="18"/>
                <w:szCs w:val="18"/>
              </w:rPr>
              <w:t>Численность постоянного</w:t>
            </w:r>
          </w:p>
          <w:p w:rsidR="00802E9A" w:rsidRPr="00711EAD" w:rsidRDefault="00802E9A" w:rsidP="00802E9A">
            <w:pPr>
              <w:jc w:val="center"/>
              <w:rPr>
                <w:b/>
                <w:sz w:val="18"/>
                <w:szCs w:val="18"/>
              </w:rPr>
            </w:pPr>
            <w:r w:rsidRPr="00711EAD">
              <w:rPr>
                <w:b/>
                <w:sz w:val="18"/>
                <w:szCs w:val="18"/>
              </w:rPr>
              <w:t>населения</w:t>
            </w:r>
          </w:p>
        </w:tc>
        <w:tc>
          <w:tcPr>
            <w:tcW w:w="1295" w:type="dxa"/>
          </w:tcPr>
          <w:p w:rsidR="00802E9A" w:rsidRPr="00711EAD" w:rsidRDefault="00802E9A" w:rsidP="00802E9A">
            <w:pPr>
              <w:jc w:val="center"/>
              <w:rPr>
                <w:color w:val="000000"/>
                <w:sz w:val="18"/>
                <w:szCs w:val="18"/>
              </w:rPr>
            </w:pPr>
            <w:r w:rsidRPr="00711EAD">
              <w:rPr>
                <w:color w:val="000000"/>
                <w:sz w:val="18"/>
                <w:szCs w:val="18"/>
              </w:rPr>
              <w:t>2735</w:t>
            </w:r>
          </w:p>
        </w:tc>
        <w:tc>
          <w:tcPr>
            <w:tcW w:w="1295" w:type="dxa"/>
          </w:tcPr>
          <w:p w:rsidR="00802E9A" w:rsidRPr="00711EAD" w:rsidRDefault="00802E9A" w:rsidP="00802E9A">
            <w:pPr>
              <w:jc w:val="center"/>
              <w:rPr>
                <w:color w:val="000000"/>
                <w:sz w:val="18"/>
                <w:szCs w:val="18"/>
              </w:rPr>
            </w:pPr>
            <w:r w:rsidRPr="00711EAD">
              <w:rPr>
                <w:color w:val="000000"/>
                <w:sz w:val="18"/>
                <w:szCs w:val="18"/>
              </w:rPr>
              <w:t>2713</w:t>
            </w:r>
          </w:p>
        </w:tc>
      </w:tr>
    </w:tbl>
    <w:p w:rsidR="00802E9A" w:rsidRPr="00711EAD" w:rsidRDefault="00802E9A" w:rsidP="00802E9A">
      <w:pPr>
        <w:jc w:val="both"/>
        <w:rPr>
          <w:sz w:val="18"/>
          <w:szCs w:val="18"/>
        </w:rPr>
      </w:pPr>
    </w:p>
    <w:p w:rsidR="00802E9A" w:rsidRPr="00711EAD" w:rsidRDefault="00802E9A" w:rsidP="00802E9A">
      <w:pPr>
        <w:jc w:val="both"/>
        <w:rPr>
          <w:b/>
          <w:sz w:val="18"/>
          <w:szCs w:val="18"/>
          <w:u w:val="single"/>
        </w:rPr>
      </w:pPr>
    </w:p>
    <w:p w:rsidR="00802E9A" w:rsidRPr="00711EAD" w:rsidRDefault="00802E9A" w:rsidP="00802E9A">
      <w:pPr>
        <w:jc w:val="center"/>
        <w:rPr>
          <w:b/>
          <w:sz w:val="18"/>
          <w:szCs w:val="18"/>
          <w:u w:val="single"/>
        </w:rPr>
      </w:pPr>
      <w:r w:rsidRPr="00711EAD">
        <w:rPr>
          <w:b/>
          <w:sz w:val="18"/>
          <w:szCs w:val="18"/>
          <w:u w:val="single"/>
        </w:rPr>
        <w:t>Физическая культура и спорт</w:t>
      </w:r>
    </w:p>
    <w:p w:rsidR="00802E9A" w:rsidRPr="00711EAD" w:rsidRDefault="00802E9A" w:rsidP="00802E9A">
      <w:pPr>
        <w:jc w:val="both"/>
        <w:rPr>
          <w:sz w:val="18"/>
          <w:szCs w:val="18"/>
        </w:rPr>
      </w:pPr>
      <w:r w:rsidRPr="00711EAD">
        <w:rPr>
          <w:bCs/>
          <w:sz w:val="18"/>
          <w:szCs w:val="18"/>
        </w:rPr>
        <w:t xml:space="preserve">Бюджетная политика Яжелбицкого сельского поселения в сфере физической культуры и спорта </w:t>
      </w:r>
      <w:r w:rsidRPr="00711EAD">
        <w:rPr>
          <w:sz w:val="18"/>
          <w:szCs w:val="18"/>
        </w:rPr>
        <w:t xml:space="preserve">направлена на финансовое обеспечение достижения </w:t>
      </w:r>
      <w:r w:rsidRPr="00711EAD">
        <w:rPr>
          <w:bCs/>
          <w:sz w:val="18"/>
          <w:szCs w:val="18"/>
        </w:rPr>
        <w:t>следующих основных целей</w:t>
      </w:r>
      <w:r w:rsidRPr="00711EAD">
        <w:rPr>
          <w:sz w:val="18"/>
          <w:szCs w:val="18"/>
        </w:rPr>
        <w:t xml:space="preserve">. </w:t>
      </w:r>
    </w:p>
    <w:p w:rsidR="00802E9A" w:rsidRPr="00711EAD" w:rsidRDefault="00802E9A" w:rsidP="00802E9A">
      <w:pPr>
        <w:jc w:val="both"/>
        <w:rPr>
          <w:sz w:val="18"/>
          <w:szCs w:val="18"/>
        </w:rPr>
      </w:pPr>
      <w:r w:rsidRPr="00711EAD">
        <w:rPr>
          <w:sz w:val="18"/>
          <w:szCs w:val="18"/>
        </w:rPr>
        <w:t>1.Улучшение физического здоровья населения Яжелбицкого сельского поселения;</w:t>
      </w:r>
    </w:p>
    <w:p w:rsidR="00802E9A" w:rsidRPr="00711EAD" w:rsidRDefault="00802E9A" w:rsidP="00802E9A">
      <w:pPr>
        <w:jc w:val="both"/>
        <w:rPr>
          <w:sz w:val="18"/>
          <w:szCs w:val="18"/>
        </w:rPr>
      </w:pPr>
      <w:r w:rsidRPr="00711EAD">
        <w:rPr>
          <w:sz w:val="18"/>
          <w:szCs w:val="18"/>
        </w:rPr>
        <w:t>создание условий для укрепления здоровья населения Яжелбицкого сельского поселения; обеспечение возможности приобщения различных слоев населения к регулярным занятиям массовым спортом.</w:t>
      </w:r>
    </w:p>
    <w:p w:rsidR="00802E9A" w:rsidRPr="00711EAD" w:rsidRDefault="00802E9A" w:rsidP="00802E9A">
      <w:pPr>
        <w:jc w:val="both"/>
        <w:rPr>
          <w:sz w:val="18"/>
          <w:szCs w:val="18"/>
        </w:rPr>
      </w:pPr>
      <w:r w:rsidRPr="00711EAD">
        <w:rPr>
          <w:sz w:val="18"/>
          <w:szCs w:val="18"/>
        </w:rPr>
        <w:t>2.Развитие и поддержка детско-юношеского спорта:</w:t>
      </w:r>
    </w:p>
    <w:p w:rsidR="00802E9A" w:rsidRPr="00711EAD" w:rsidRDefault="00802E9A" w:rsidP="00802E9A">
      <w:pPr>
        <w:jc w:val="both"/>
        <w:rPr>
          <w:b/>
          <w:sz w:val="18"/>
          <w:szCs w:val="18"/>
          <w:u w:val="single"/>
        </w:rPr>
      </w:pPr>
      <w:r w:rsidRPr="00711EAD">
        <w:rPr>
          <w:sz w:val="18"/>
          <w:szCs w:val="18"/>
        </w:rPr>
        <w:t>Во влечение подростков с девиантным поведением к занятиям физической культуры и спорта. На проведение мероприятий по физической культуре и спорту в бюджете поселения предусмотрены средства в объёме: на 2021 год – 5,0 тыс. руб., исполнение за истекший период финансового года составляет 3,9тыс. руб., что составляет 78,0% и эти средства были выделены на спорт инвентарь и на проведение спортивных детских мероприятий.</w:t>
      </w:r>
    </w:p>
    <w:p w:rsidR="00802E9A" w:rsidRPr="00711EAD" w:rsidRDefault="00802E9A" w:rsidP="00802E9A">
      <w:pPr>
        <w:jc w:val="both"/>
        <w:rPr>
          <w:sz w:val="18"/>
          <w:szCs w:val="18"/>
        </w:rPr>
      </w:pPr>
      <w:r w:rsidRPr="00711EAD">
        <w:rPr>
          <w:sz w:val="18"/>
          <w:szCs w:val="18"/>
        </w:rPr>
        <w:t>В 2021 году проводились спортивные игры на многофункциональной спортивной площадке по футболу, продолжают работу спортивные секции.</w:t>
      </w:r>
    </w:p>
    <w:p w:rsidR="00802E9A" w:rsidRPr="00711EAD" w:rsidRDefault="00802E9A" w:rsidP="00802E9A">
      <w:pPr>
        <w:jc w:val="both"/>
        <w:rPr>
          <w:sz w:val="18"/>
          <w:szCs w:val="18"/>
        </w:rPr>
      </w:pPr>
      <w:r w:rsidRPr="00711EAD">
        <w:rPr>
          <w:sz w:val="18"/>
          <w:szCs w:val="18"/>
        </w:rPr>
        <w:t xml:space="preserve">  </w:t>
      </w:r>
    </w:p>
    <w:p w:rsidR="00802E9A" w:rsidRPr="00711EAD" w:rsidRDefault="00802E9A" w:rsidP="00802E9A">
      <w:pPr>
        <w:jc w:val="center"/>
        <w:rPr>
          <w:b/>
          <w:sz w:val="18"/>
          <w:szCs w:val="18"/>
          <w:u w:val="single"/>
        </w:rPr>
      </w:pPr>
      <w:r w:rsidRPr="00711EAD">
        <w:rPr>
          <w:b/>
          <w:sz w:val="18"/>
          <w:szCs w:val="18"/>
          <w:u w:val="single"/>
        </w:rPr>
        <w:t>Молодёжная политика</w:t>
      </w:r>
    </w:p>
    <w:p w:rsidR="00802E9A" w:rsidRPr="00711EAD" w:rsidRDefault="00802E9A" w:rsidP="00802E9A">
      <w:pPr>
        <w:jc w:val="both"/>
        <w:rPr>
          <w:bCs/>
          <w:sz w:val="18"/>
          <w:szCs w:val="18"/>
        </w:rPr>
      </w:pPr>
      <w:r w:rsidRPr="00711EAD">
        <w:rPr>
          <w:bCs/>
          <w:sz w:val="18"/>
          <w:szCs w:val="18"/>
        </w:rPr>
        <w:t>За</w:t>
      </w:r>
      <w:r w:rsidRPr="00711EAD">
        <w:rPr>
          <w:sz w:val="18"/>
          <w:szCs w:val="18"/>
        </w:rPr>
        <w:t xml:space="preserve"> истекший период финансового года </w:t>
      </w:r>
      <w:r w:rsidRPr="00711EAD">
        <w:rPr>
          <w:bCs/>
          <w:sz w:val="18"/>
          <w:szCs w:val="18"/>
        </w:rPr>
        <w:t xml:space="preserve">расходы на проведение мероприятий в области молодежной политики составило в сумме 4,5 тыс. руб. </w:t>
      </w:r>
    </w:p>
    <w:p w:rsidR="00802E9A" w:rsidRPr="00711EAD" w:rsidRDefault="00802E9A" w:rsidP="00802E9A">
      <w:pPr>
        <w:jc w:val="both"/>
        <w:rPr>
          <w:sz w:val="18"/>
          <w:szCs w:val="18"/>
        </w:rPr>
      </w:pPr>
      <w:r w:rsidRPr="00711EAD">
        <w:rPr>
          <w:sz w:val="18"/>
          <w:szCs w:val="18"/>
        </w:rPr>
        <w:t xml:space="preserve">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Семейно-брачное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 ч. сезонной занятости подростков. </w:t>
      </w:r>
    </w:p>
    <w:p w:rsidR="00802E9A" w:rsidRPr="00711EAD" w:rsidRDefault="00802E9A" w:rsidP="00802E9A">
      <w:pPr>
        <w:jc w:val="both"/>
        <w:rPr>
          <w:sz w:val="18"/>
          <w:szCs w:val="18"/>
        </w:rPr>
      </w:pPr>
      <w:r w:rsidRPr="00711EAD">
        <w:rPr>
          <w:sz w:val="18"/>
          <w:szCs w:val="18"/>
        </w:rPr>
        <w:t>Приоритетные направления молодёжной политики включают в себя:</w:t>
      </w:r>
    </w:p>
    <w:p w:rsidR="00802E9A" w:rsidRPr="00711EAD" w:rsidRDefault="00802E9A" w:rsidP="00802E9A">
      <w:pPr>
        <w:jc w:val="both"/>
        <w:rPr>
          <w:sz w:val="18"/>
          <w:szCs w:val="18"/>
        </w:rPr>
      </w:pPr>
      <w:r w:rsidRPr="00711EAD">
        <w:rPr>
          <w:sz w:val="18"/>
          <w:szCs w:val="18"/>
        </w:rPr>
        <w:t>-профилактику   алкоголизма, наркомании в молодежной среде;</w:t>
      </w:r>
    </w:p>
    <w:p w:rsidR="00802E9A" w:rsidRPr="00711EAD" w:rsidRDefault="00802E9A" w:rsidP="00802E9A">
      <w:pPr>
        <w:jc w:val="both"/>
        <w:rPr>
          <w:sz w:val="18"/>
          <w:szCs w:val="18"/>
        </w:rPr>
      </w:pPr>
      <w:r w:rsidRPr="00711EAD">
        <w:rPr>
          <w:sz w:val="18"/>
          <w:szCs w:val="18"/>
        </w:rPr>
        <w:t>Патриотическое воспитание молодёжи осуществляется через:</w:t>
      </w:r>
    </w:p>
    <w:p w:rsidR="00802E9A" w:rsidRPr="00711EAD" w:rsidRDefault="00802E9A" w:rsidP="00802E9A">
      <w:pPr>
        <w:jc w:val="both"/>
        <w:rPr>
          <w:sz w:val="18"/>
          <w:szCs w:val="18"/>
        </w:rPr>
      </w:pPr>
      <w:r w:rsidRPr="00711EAD">
        <w:rPr>
          <w:sz w:val="18"/>
          <w:szCs w:val="18"/>
        </w:rPr>
        <w:lastRenderedPageBreak/>
        <w:t xml:space="preserve"> кружковую, лекционную деятельность, участие молодежи в подготовке и проведении мероприятий, посвященных Дню Победы, Дню Защитника Отечества; </w:t>
      </w:r>
    </w:p>
    <w:p w:rsidR="00802E9A" w:rsidRPr="00711EAD" w:rsidRDefault="00802E9A" w:rsidP="00802E9A">
      <w:pPr>
        <w:jc w:val="both"/>
        <w:rPr>
          <w:sz w:val="18"/>
          <w:szCs w:val="18"/>
        </w:rPr>
      </w:pPr>
    </w:p>
    <w:p w:rsidR="00802E9A" w:rsidRPr="00711EAD" w:rsidRDefault="00802E9A" w:rsidP="00802E9A">
      <w:pPr>
        <w:jc w:val="center"/>
        <w:rPr>
          <w:b/>
          <w:sz w:val="18"/>
          <w:szCs w:val="18"/>
          <w:u w:val="single"/>
        </w:rPr>
      </w:pPr>
      <w:r w:rsidRPr="00711EAD">
        <w:rPr>
          <w:b/>
          <w:sz w:val="18"/>
          <w:szCs w:val="18"/>
          <w:u w:val="single"/>
        </w:rPr>
        <w:t>Культура и кинематография</w:t>
      </w:r>
    </w:p>
    <w:p w:rsidR="00802E9A" w:rsidRPr="00711EAD" w:rsidRDefault="00802E9A" w:rsidP="00802E9A">
      <w:pPr>
        <w:spacing w:after="75"/>
        <w:rPr>
          <w:sz w:val="18"/>
          <w:szCs w:val="18"/>
        </w:rPr>
      </w:pPr>
      <w:r w:rsidRPr="00711EAD">
        <w:rPr>
          <w:sz w:val="18"/>
          <w:szCs w:val="18"/>
        </w:rPr>
        <w:t>Организацией досуга и обеспечения населения услугами организаций культуры в поселении занимаются культурно – библиотечные центры поселения (Яжелбицы, Дворец)</w:t>
      </w:r>
    </w:p>
    <w:p w:rsidR="00802E9A" w:rsidRPr="00711EAD" w:rsidRDefault="00802E9A" w:rsidP="00802E9A">
      <w:pPr>
        <w:shd w:val="clear" w:color="auto" w:fill="FFFFFF"/>
        <w:suppressAutoHyphens/>
        <w:jc w:val="both"/>
        <w:rPr>
          <w:sz w:val="18"/>
          <w:szCs w:val="18"/>
        </w:rPr>
      </w:pPr>
      <w:r w:rsidRPr="00711EAD">
        <w:rPr>
          <w:sz w:val="18"/>
          <w:szCs w:val="18"/>
        </w:rPr>
        <w:t>Учреждения культуры на территории поселения СДК Яжелбицы) используют все возможности для создания условий для нравственного, эстетического, социального, физического развития детей, подростков и молодежи, организации досуга и отдыха для всех категорий населения по месту их жительства, развития и поддержки самодеятельного художественного творчества, творческой инициативы, принимают участие в районных фестивалях, смотрах и конкурсах. Специалисты культурно–досуговых    учреждений ведут активную работу по привлечению детей и взрослых в клубные формирования. В работе с детьми используются различные формы работы: театрализованные, познавательные, игровые, конкурсные программы, викторины, мастер-классы, спортивные мероприятия, праздничные концерты. Необходимо в дальнейшем поддерживать на имеющемся уровне благоприятные условия для творческой деятельности.</w:t>
      </w:r>
    </w:p>
    <w:p w:rsidR="00802E9A" w:rsidRPr="00711EAD" w:rsidRDefault="00802E9A" w:rsidP="00802E9A">
      <w:pPr>
        <w:shd w:val="clear" w:color="auto" w:fill="FFFFFF"/>
        <w:suppressAutoHyphens/>
        <w:ind w:firstLine="709"/>
        <w:jc w:val="both"/>
        <w:rPr>
          <w:sz w:val="18"/>
          <w:szCs w:val="18"/>
        </w:rPr>
      </w:pPr>
    </w:p>
    <w:p w:rsidR="00802E9A" w:rsidRPr="00711EAD" w:rsidRDefault="00802E9A" w:rsidP="00802E9A">
      <w:pPr>
        <w:jc w:val="center"/>
        <w:rPr>
          <w:b/>
          <w:color w:val="000000"/>
          <w:sz w:val="18"/>
          <w:szCs w:val="18"/>
          <w:u w:val="single"/>
        </w:rPr>
      </w:pPr>
      <w:r w:rsidRPr="00711EAD">
        <w:rPr>
          <w:b/>
          <w:color w:val="000000"/>
          <w:sz w:val="18"/>
          <w:szCs w:val="18"/>
          <w:u w:val="single"/>
        </w:rPr>
        <w:t>Вопросы местного значения</w:t>
      </w:r>
    </w:p>
    <w:p w:rsidR="00802E9A" w:rsidRPr="00711EAD" w:rsidRDefault="00802E9A" w:rsidP="00802E9A">
      <w:pPr>
        <w:jc w:val="both"/>
        <w:rPr>
          <w:b/>
          <w:color w:val="000000"/>
          <w:sz w:val="18"/>
          <w:szCs w:val="18"/>
        </w:rPr>
      </w:pPr>
      <w:r w:rsidRPr="00711EAD">
        <w:rPr>
          <w:b/>
          <w:color w:val="000000"/>
          <w:sz w:val="18"/>
          <w:szCs w:val="18"/>
        </w:rPr>
        <w:t>Благоустройство территории:</w:t>
      </w:r>
    </w:p>
    <w:p w:rsidR="00802E9A" w:rsidRPr="00711EAD" w:rsidRDefault="00802E9A" w:rsidP="00802E9A">
      <w:pPr>
        <w:jc w:val="both"/>
        <w:rPr>
          <w:color w:val="000000"/>
          <w:sz w:val="18"/>
          <w:szCs w:val="18"/>
        </w:rPr>
      </w:pPr>
      <w:r w:rsidRPr="00711EAD">
        <w:rPr>
          <w:color w:val="000000"/>
          <w:sz w:val="18"/>
          <w:szCs w:val="18"/>
        </w:rPr>
        <w:t>В бюджете поселения на благоустройство предусмотрено 2988748,68 руб. из них</w:t>
      </w:r>
    </w:p>
    <w:p w:rsidR="00802E9A" w:rsidRPr="00711EAD" w:rsidRDefault="00802E9A" w:rsidP="00802E9A">
      <w:pPr>
        <w:jc w:val="both"/>
        <w:rPr>
          <w:sz w:val="18"/>
          <w:szCs w:val="18"/>
        </w:rPr>
      </w:pPr>
      <w:r w:rsidRPr="00711EAD">
        <w:rPr>
          <w:sz w:val="18"/>
          <w:szCs w:val="18"/>
        </w:rPr>
        <w:t>-на уличное освещение 743000,00 руб.</w:t>
      </w:r>
      <w:r w:rsidRPr="00711EAD">
        <w:rPr>
          <w:sz w:val="18"/>
          <w:szCs w:val="18"/>
        </w:rPr>
        <w:tab/>
      </w:r>
    </w:p>
    <w:p w:rsidR="00802E9A" w:rsidRPr="00711EAD" w:rsidRDefault="00802E9A" w:rsidP="00802E9A">
      <w:pPr>
        <w:jc w:val="both"/>
        <w:rPr>
          <w:sz w:val="18"/>
          <w:szCs w:val="18"/>
        </w:rPr>
      </w:pPr>
      <w:r w:rsidRPr="00711EAD">
        <w:rPr>
          <w:sz w:val="18"/>
          <w:szCs w:val="18"/>
        </w:rPr>
        <w:t>-на ремонт уличного освещения 550000,00 руб.</w:t>
      </w:r>
    </w:p>
    <w:p w:rsidR="00802E9A" w:rsidRPr="00711EAD" w:rsidRDefault="00802E9A" w:rsidP="00802E9A">
      <w:pPr>
        <w:jc w:val="both"/>
        <w:rPr>
          <w:sz w:val="18"/>
          <w:szCs w:val="18"/>
        </w:rPr>
      </w:pPr>
      <w:r w:rsidRPr="00711EAD">
        <w:rPr>
          <w:sz w:val="18"/>
          <w:szCs w:val="18"/>
        </w:rPr>
        <w:t>-озеленение239000,00 руб.</w:t>
      </w:r>
    </w:p>
    <w:p w:rsidR="00802E9A" w:rsidRPr="00711EAD" w:rsidRDefault="00802E9A" w:rsidP="00802E9A">
      <w:pPr>
        <w:jc w:val="both"/>
        <w:rPr>
          <w:sz w:val="18"/>
          <w:szCs w:val="18"/>
        </w:rPr>
      </w:pPr>
      <w:r w:rsidRPr="00711EAD">
        <w:rPr>
          <w:sz w:val="18"/>
          <w:szCs w:val="18"/>
        </w:rPr>
        <w:t>-содержание и благоустройство кладбищ 521832,00 руб.</w:t>
      </w:r>
    </w:p>
    <w:p w:rsidR="00802E9A" w:rsidRPr="00711EAD" w:rsidRDefault="00802E9A" w:rsidP="00802E9A">
      <w:pPr>
        <w:jc w:val="both"/>
        <w:rPr>
          <w:sz w:val="18"/>
          <w:szCs w:val="18"/>
        </w:rPr>
      </w:pPr>
      <w:r w:rsidRPr="00711EAD">
        <w:rPr>
          <w:sz w:val="18"/>
          <w:szCs w:val="18"/>
        </w:rPr>
        <w:t>-прочие мероприятия по благоустройству 614128,94 руб.</w:t>
      </w:r>
    </w:p>
    <w:p w:rsidR="00802E9A" w:rsidRPr="00711EAD" w:rsidRDefault="00802E9A" w:rsidP="00802E9A">
      <w:pPr>
        <w:jc w:val="both"/>
        <w:rPr>
          <w:sz w:val="18"/>
          <w:szCs w:val="18"/>
        </w:rPr>
      </w:pPr>
      <w:r w:rsidRPr="00711EAD">
        <w:rPr>
          <w:sz w:val="18"/>
          <w:szCs w:val="18"/>
        </w:rPr>
        <w:t>-замена светильников уличного освещения на светодиодные по программе «Комплексное развитие сельских территорий» 320787,74</w:t>
      </w:r>
    </w:p>
    <w:p w:rsidR="00802E9A" w:rsidRPr="00711EAD" w:rsidRDefault="00802E9A" w:rsidP="00802E9A">
      <w:pPr>
        <w:jc w:val="both"/>
        <w:rPr>
          <w:color w:val="000000"/>
          <w:spacing w:val="2"/>
          <w:sz w:val="18"/>
          <w:szCs w:val="18"/>
        </w:rPr>
      </w:pPr>
    </w:p>
    <w:p w:rsidR="00802E9A" w:rsidRPr="00711EAD" w:rsidRDefault="00802E9A" w:rsidP="00802E9A">
      <w:pPr>
        <w:jc w:val="both"/>
        <w:rPr>
          <w:b/>
          <w:color w:val="000000"/>
          <w:sz w:val="18"/>
          <w:szCs w:val="18"/>
        </w:rPr>
      </w:pPr>
      <w:r w:rsidRPr="00711EAD">
        <w:rPr>
          <w:b/>
          <w:color w:val="000000"/>
          <w:sz w:val="18"/>
          <w:szCs w:val="18"/>
        </w:rPr>
        <w:t>На содержание дорог:</w:t>
      </w:r>
    </w:p>
    <w:p w:rsidR="00802E9A" w:rsidRPr="00711EAD" w:rsidRDefault="00802E9A" w:rsidP="00802E9A">
      <w:pPr>
        <w:jc w:val="both"/>
        <w:rPr>
          <w:color w:val="000000"/>
          <w:sz w:val="18"/>
          <w:szCs w:val="18"/>
        </w:rPr>
      </w:pPr>
      <w:r w:rsidRPr="00711EAD">
        <w:rPr>
          <w:color w:val="000000"/>
          <w:sz w:val="18"/>
          <w:szCs w:val="18"/>
        </w:rPr>
        <w:t>В бюджете было предусмотрено 3539240,61 руб.</w:t>
      </w:r>
    </w:p>
    <w:p w:rsidR="00802E9A" w:rsidRPr="00711EAD" w:rsidRDefault="00802E9A" w:rsidP="00802E9A">
      <w:pPr>
        <w:jc w:val="both"/>
        <w:rPr>
          <w:color w:val="000000"/>
          <w:sz w:val="18"/>
          <w:szCs w:val="18"/>
        </w:rPr>
      </w:pPr>
      <w:r w:rsidRPr="00711EAD">
        <w:rPr>
          <w:color w:val="000000"/>
          <w:sz w:val="18"/>
          <w:szCs w:val="18"/>
        </w:rPr>
        <w:t xml:space="preserve">Средства израсходованы </w:t>
      </w:r>
    </w:p>
    <w:p w:rsidR="00802E9A" w:rsidRPr="00711EAD" w:rsidRDefault="00802E9A" w:rsidP="00802E9A">
      <w:pPr>
        <w:jc w:val="both"/>
        <w:rPr>
          <w:color w:val="000000"/>
          <w:sz w:val="18"/>
          <w:szCs w:val="18"/>
        </w:rPr>
      </w:pPr>
      <w:r w:rsidRPr="00711EAD">
        <w:rPr>
          <w:color w:val="000000"/>
          <w:sz w:val="18"/>
          <w:szCs w:val="18"/>
        </w:rPr>
        <w:t>- текущий ремонт дорог с. Яжелбицы –396040,61руб.,</w:t>
      </w:r>
    </w:p>
    <w:p w:rsidR="00802E9A" w:rsidRPr="00711EAD" w:rsidRDefault="00802E9A" w:rsidP="00802E9A">
      <w:pPr>
        <w:jc w:val="both"/>
        <w:rPr>
          <w:color w:val="000000"/>
          <w:sz w:val="18"/>
          <w:szCs w:val="18"/>
        </w:rPr>
      </w:pPr>
      <w:r w:rsidRPr="00711EAD">
        <w:rPr>
          <w:color w:val="FF0000"/>
          <w:sz w:val="18"/>
          <w:szCs w:val="18"/>
        </w:rPr>
        <w:t xml:space="preserve"> </w:t>
      </w:r>
      <w:r w:rsidRPr="00711EAD">
        <w:rPr>
          <w:color w:val="000000"/>
          <w:sz w:val="18"/>
          <w:szCs w:val="18"/>
        </w:rPr>
        <w:t>- содержание дорог на сумму 804739,83 руб.</w:t>
      </w:r>
    </w:p>
    <w:p w:rsidR="00802E9A" w:rsidRPr="00711EAD" w:rsidRDefault="00802E9A" w:rsidP="00802E9A">
      <w:pPr>
        <w:jc w:val="both"/>
        <w:rPr>
          <w:color w:val="000000"/>
          <w:sz w:val="18"/>
          <w:szCs w:val="18"/>
        </w:rPr>
      </w:pPr>
      <w:r w:rsidRPr="00711EAD">
        <w:rPr>
          <w:color w:val="000000"/>
          <w:sz w:val="18"/>
          <w:szCs w:val="18"/>
        </w:rPr>
        <w:t>- ремонт автомобильной дороги по ул. Зеленая и ул. Садовая, ул. Набережная, ул. Усадьба -2238460,17 руб.</w:t>
      </w:r>
    </w:p>
    <w:p w:rsidR="00802E9A" w:rsidRPr="00711EAD" w:rsidRDefault="00802E9A" w:rsidP="00802E9A">
      <w:pPr>
        <w:rPr>
          <w:color w:val="000000"/>
          <w:sz w:val="18"/>
          <w:szCs w:val="18"/>
        </w:rPr>
      </w:pPr>
      <w:r w:rsidRPr="00711EAD">
        <w:rPr>
          <w:color w:val="000000"/>
          <w:sz w:val="18"/>
          <w:szCs w:val="18"/>
        </w:rPr>
        <w:t>- проведение работ по паспортизации дорог – 100000,00 руб.</w:t>
      </w:r>
    </w:p>
    <w:p w:rsidR="00802E9A" w:rsidRPr="00711EAD" w:rsidRDefault="00802E9A" w:rsidP="00802E9A">
      <w:pPr>
        <w:rPr>
          <w:b/>
          <w:color w:val="000000"/>
          <w:sz w:val="18"/>
          <w:szCs w:val="18"/>
          <w:u w:val="single"/>
        </w:rPr>
      </w:pPr>
    </w:p>
    <w:p w:rsidR="00802E9A" w:rsidRPr="00711EAD" w:rsidRDefault="00802E9A" w:rsidP="00802E9A">
      <w:pPr>
        <w:jc w:val="center"/>
        <w:rPr>
          <w:b/>
          <w:sz w:val="18"/>
          <w:szCs w:val="18"/>
          <w:u w:val="single"/>
        </w:rPr>
      </w:pPr>
      <w:r w:rsidRPr="00711EAD">
        <w:rPr>
          <w:b/>
          <w:sz w:val="18"/>
          <w:szCs w:val="18"/>
          <w:u w:val="single"/>
        </w:rPr>
        <w:t>Земельные отношения и градостроительная деятельность.</w:t>
      </w:r>
    </w:p>
    <w:p w:rsidR="00802E9A" w:rsidRPr="00711EAD" w:rsidRDefault="00802E9A" w:rsidP="00802E9A">
      <w:pPr>
        <w:jc w:val="both"/>
        <w:rPr>
          <w:sz w:val="18"/>
          <w:szCs w:val="18"/>
        </w:rPr>
      </w:pPr>
      <w:r w:rsidRPr="00711EAD">
        <w:rPr>
          <w:sz w:val="18"/>
          <w:szCs w:val="18"/>
        </w:rPr>
        <w:t>В 2012 году разработан генеральный план территории поселения, правила землепользования и застройки территории поселения. В 2020 году внесены изменения в Генеральный план и Правила землепользования и застройки Яжелбицкого сельского поселения.</w:t>
      </w:r>
    </w:p>
    <w:p w:rsidR="00802E9A" w:rsidRPr="00711EAD" w:rsidRDefault="00802E9A" w:rsidP="00802E9A">
      <w:pPr>
        <w:rPr>
          <w:b/>
          <w:sz w:val="18"/>
          <w:szCs w:val="18"/>
        </w:rPr>
      </w:pPr>
    </w:p>
    <w:p w:rsidR="00802E9A" w:rsidRPr="00711EAD" w:rsidRDefault="00802E9A" w:rsidP="00802E9A">
      <w:pPr>
        <w:jc w:val="center"/>
        <w:rPr>
          <w:b/>
          <w:sz w:val="18"/>
          <w:szCs w:val="18"/>
          <w:u w:val="single"/>
        </w:rPr>
      </w:pPr>
      <w:r w:rsidRPr="00711EAD">
        <w:rPr>
          <w:b/>
          <w:sz w:val="18"/>
          <w:szCs w:val="18"/>
          <w:u w:val="single"/>
        </w:rPr>
        <w:t>Сельское хозяйств.</w:t>
      </w:r>
    </w:p>
    <w:p w:rsidR="00802E9A" w:rsidRPr="00711EAD" w:rsidRDefault="00802E9A" w:rsidP="00802E9A">
      <w:pPr>
        <w:jc w:val="both"/>
        <w:rPr>
          <w:color w:val="000000"/>
          <w:sz w:val="18"/>
          <w:szCs w:val="18"/>
        </w:rPr>
      </w:pPr>
      <w:r w:rsidRPr="00711EAD">
        <w:rPr>
          <w:color w:val="000000"/>
          <w:sz w:val="18"/>
          <w:szCs w:val="18"/>
        </w:rPr>
        <w:t>В поселении 1032 личных подсобных хозяйств, в которых содержатся 33 коровы, 9 свиней, 44 голов овец и коз 700 голов птиц, 60 кроликов, 3 рабочая лошадь, 119 пчелосемей.</w:t>
      </w:r>
    </w:p>
    <w:p w:rsidR="00802E9A" w:rsidRPr="00711EAD" w:rsidRDefault="00802E9A" w:rsidP="00802E9A">
      <w:pPr>
        <w:jc w:val="both"/>
        <w:rPr>
          <w:color w:val="000000"/>
          <w:sz w:val="18"/>
          <w:szCs w:val="18"/>
        </w:rPr>
      </w:pPr>
      <w:r w:rsidRPr="00711EAD">
        <w:rPr>
          <w:color w:val="000000"/>
          <w:sz w:val="18"/>
          <w:szCs w:val="18"/>
        </w:rPr>
        <w:t>При содействии Администрации поселения граждане принимали участие в районных сельскохозяйственных ярмарках.</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Необходимо отметить, что факторами, сдерживающими развитие сельского хозяйства в поселении, как и во всей стране, являются:</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 снижение численности квалифицированных работников, </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 большой износ основных средств производства и невозможность их замены, </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невысокий уровень энерговооруженности и химизации,</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 недостаточный уровень агротехнической культуры, </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 рост цен на энергоресурсы и материально-технические ресурсы, </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неразвитость инфраструктуры внутреннего рынка,</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 - дефицит высококвалифицированных специалистов. </w:t>
      </w:r>
    </w:p>
    <w:p w:rsidR="00802E9A" w:rsidRPr="00711EAD" w:rsidRDefault="00802E9A" w:rsidP="00802E9A">
      <w:pPr>
        <w:widowControl w:val="0"/>
        <w:shd w:val="clear" w:color="auto" w:fill="FFFFFF"/>
        <w:autoSpaceDE w:val="0"/>
        <w:autoSpaceDN w:val="0"/>
        <w:adjustRightInd w:val="0"/>
        <w:jc w:val="both"/>
        <w:rPr>
          <w:sz w:val="18"/>
          <w:szCs w:val="18"/>
        </w:rPr>
      </w:pPr>
      <w:r w:rsidRPr="00711EAD">
        <w:rPr>
          <w:sz w:val="18"/>
          <w:szCs w:val="18"/>
        </w:rPr>
        <w:t xml:space="preserve">В связи с указанными факторами сохраняются проблемы, связанные с обеспечением эффективного использования земель сельскохозяйственного назначения, что в свою очередь в конечном итоге влияет на увеличение доходной части бюджета поселения. </w:t>
      </w:r>
    </w:p>
    <w:p w:rsidR="00802E9A" w:rsidRPr="00711EAD" w:rsidRDefault="00802E9A" w:rsidP="00802E9A">
      <w:pPr>
        <w:jc w:val="both"/>
        <w:rPr>
          <w:b/>
          <w:sz w:val="18"/>
          <w:szCs w:val="18"/>
        </w:rPr>
      </w:pPr>
    </w:p>
    <w:p w:rsidR="00802E9A" w:rsidRPr="00711EAD" w:rsidRDefault="00802E9A" w:rsidP="00802E9A">
      <w:pPr>
        <w:jc w:val="center"/>
        <w:rPr>
          <w:sz w:val="18"/>
          <w:szCs w:val="18"/>
        </w:rPr>
      </w:pPr>
      <w:r w:rsidRPr="00711EAD">
        <w:rPr>
          <w:b/>
          <w:bCs/>
          <w:sz w:val="18"/>
          <w:szCs w:val="18"/>
          <w:u w:val="single"/>
        </w:rPr>
        <w:t>М</w:t>
      </w:r>
      <w:r w:rsidRPr="00711EAD">
        <w:rPr>
          <w:b/>
          <w:sz w:val="18"/>
          <w:szCs w:val="18"/>
          <w:u w:val="single"/>
        </w:rPr>
        <w:t>униципальная служба и местное самоуправление</w:t>
      </w:r>
      <w:r w:rsidRPr="00711EAD">
        <w:rPr>
          <w:b/>
          <w:sz w:val="18"/>
          <w:szCs w:val="18"/>
        </w:rPr>
        <w:t>.</w:t>
      </w:r>
    </w:p>
    <w:p w:rsidR="00802E9A" w:rsidRPr="00711EAD" w:rsidRDefault="00802E9A" w:rsidP="00802E9A">
      <w:pPr>
        <w:jc w:val="both"/>
        <w:rPr>
          <w:sz w:val="18"/>
          <w:szCs w:val="18"/>
        </w:rPr>
      </w:pPr>
      <w:r w:rsidRPr="00711EAD">
        <w:rPr>
          <w:sz w:val="18"/>
          <w:szCs w:val="18"/>
        </w:rPr>
        <w:t>Численность муниципальных служащих составляет 4 единиц.</w:t>
      </w:r>
    </w:p>
    <w:p w:rsidR="00802E9A" w:rsidRPr="00711EAD" w:rsidRDefault="00802E9A" w:rsidP="00802E9A">
      <w:pPr>
        <w:jc w:val="both"/>
        <w:rPr>
          <w:color w:val="000000"/>
          <w:sz w:val="18"/>
          <w:szCs w:val="18"/>
        </w:rPr>
      </w:pPr>
      <w:r w:rsidRPr="00711EAD">
        <w:rPr>
          <w:color w:val="000000"/>
          <w:sz w:val="18"/>
          <w:szCs w:val="18"/>
        </w:rPr>
        <w:t>Повышение квалификации в рамках программы «Вопросы профилактики и противодействия коррупции» прошли 1 человек.</w:t>
      </w:r>
    </w:p>
    <w:p w:rsidR="00802E9A" w:rsidRPr="00711EAD" w:rsidRDefault="00802E9A" w:rsidP="00802E9A">
      <w:pPr>
        <w:jc w:val="both"/>
        <w:rPr>
          <w:color w:val="000000"/>
          <w:sz w:val="18"/>
          <w:szCs w:val="18"/>
        </w:rPr>
      </w:pPr>
      <w:r w:rsidRPr="00711EAD">
        <w:rPr>
          <w:color w:val="000000"/>
          <w:sz w:val="18"/>
          <w:szCs w:val="18"/>
        </w:rPr>
        <w:t>За 10 мес. поступило 54 письменных обращений граждан, по нотариальным действиям 12 обращений, принято 137 постановлений, проведено 9 заседаний Совета депутатов принято 27 решений Совета депутатов Яжелбицкого сельского поселения.</w:t>
      </w:r>
    </w:p>
    <w:p w:rsidR="00802E9A" w:rsidRPr="00711EAD" w:rsidRDefault="00802E9A" w:rsidP="00802E9A">
      <w:pPr>
        <w:jc w:val="both"/>
        <w:rPr>
          <w:color w:val="000000"/>
          <w:sz w:val="18"/>
          <w:szCs w:val="18"/>
        </w:rPr>
      </w:pPr>
      <w:r w:rsidRPr="00711EAD">
        <w:rPr>
          <w:color w:val="000000"/>
          <w:sz w:val="18"/>
          <w:szCs w:val="18"/>
        </w:rPr>
        <w:t>Администрацией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r w:rsidRPr="00711EAD">
        <w:rPr>
          <w:color w:val="000000"/>
          <w:sz w:val="18"/>
          <w:szCs w:val="18"/>
        </w:rPr>
        <w:br/>
        <w:t>На воинском учете состоят 576 человек.</w:t>
      </w:r>
    </w:p>
    <w:p w:rsidR="00802E9A" w:rsidRPr="00711EAD" w:rsidRDefault="00802E9A" w:rsidP="00802E9A">
      <w:pPr>
        <w:jc w:val="both"/>
        <w:rPr>
          <w:sz w:val="18"/>
          <w:szCs w:val="18"/>
        </w:rPr>
      </w:pPr>
      <w:r w:rsidRPr="00711EAD">
        <w:rPr>
          <w:sz w:val="18"/>
          <w:szCs w:val="18"/>
        </w:rPr>
        <w:t xml:space="preserve"> Создан и функционирует официальный сайт администрации поселения: </w:t>
      </w:r>
      <w:r w:rsidRPr="00711EAD">
        <w:rPr>
          <w:b/>
          <w:sz w:val="18"/>
          <w:szCs w:val="18"/>
          <w:lang w:val="en-US"/>
        </w:rPr>
        <w:t>www</w:t>
      </w:r>
      <w:r w:rsidRPr="00711EAD">
        <w:rPr>
          <w:b/>
          <w:sz w:val="18"/>
          <w:szCs w:val="18"/>
        </w:rPr>
        <w:t>.</w:t>
      </w:r>
      <w:r w:rsidRPr="00711EAD">
        <w:rPr>
          <w:b/>
          <w:sz w:val="18"/>
          <w:szCs w:val="18"/>
          <w:lang w:val="en-US"/>
        </w:rPr>
        <w:t>seloadm</w:t>
      </w:r>
      <w:r w:rsidRPr="00711EAD">
        <w:rPr>
          <w:b/>
          <w:sz w:val="18"/>
          <w:szCs w:val="18"/>
        </w:rPr>
        <w:t>.</w:t>
      </w:r>
      <w:r w:rsidRPr="00711EAD">
        <w:rPr>
          <w:b/>
          <w:sz w:val="18"/>
          <w:szCs w:val="18"/>
          <w:lang w:val="en-US"/>
        </w:rPr>
        <w:t>ru</w:t>
      </w:r>
    </w:p>
    <w:p w:rsidR="00802E9A" w:rsidRPr="00711EAD" w:rsidRDefault="00802E9A" w:rsidP="00802E9A">
      <w:pPr>
        <w:rPr>
          <w:sz w:val="18"/>
          <w:szCs w:val="18"/>
        </w:rPr>
      </w:pPr>
    </w:p>
    <w:p w:rsidR="00802E9A" w:rsidRPr="00711EAD" w:rsidRDefault="00802E9A" w:rsidP="00802E9A">
      <w:pPr>
        <w:ind w:firstLine="851"/>
        <w:jc w:val="both"/>
        <w:rPr>
          <w:b/>
          <w:iCs/>
          <w:sz w:val="18"/>
          <w:szCs w:val="18"/>
        </w:rPr>
      </w:pPr>
      <w:r w:rsidRPr="00711EAD">
        <w:rPr>
          <w:b/>
          <w:iCs/>
          <w:sz w:val="18"/>
          <w:szCs w:val="18"/>
        </w:rPr>
        <w:lastRenderedPageBreak/>
        <w:t xml:space="preserve">                                            Заключение.</w:t>
      </w:r>
    </w:p>
    <w:p w:rsidR="00802E9A" w:rsidRPr="00711EAD" w:rsidRDefault="00802E9A" w:rsidP="00802E9A">
      <w:pPr>
        <w:ind w:firstLine="708"/>
        <w:jc w:val="both"/>
        <w:rPr>
          <w:sz w:val="18"/>
          <w:szCs w:val="18"/>
        </w:rPr>
      </w:pPr>
      <w:r w:rsidRPr="00711EAD">
        <w:rPr>
          <w:sz w:val="18"/>
          <w:szCs w:val="18"/>
        </w:rPr>
        <w:t xml:space="preserve">   Анализ деятельности за 10 месяцев 2021 года показал, что по целому ряду направлений удалось сделать шаги, позволившие добиться положительной динамики.</w:t>
      </w:r>
    </w:p>
    <w:p w:rsidR="00802E9A" w:rsidRPr="00711EAD" w:rsidRDefault="00802E9A" w:rsidP="00802E9A">
      <w:pPr>
        <w:jc w:val="both"/>
        <w:rPr>
          <w:sz w:val="18"/>
          <w:szCs w:val="18"/>
        </w:rPr>
      </w:pPr>
      <w:r w:rsidRPr="00711EAD">
        <w:rPr>
          <w:sz w:val="18"/>
          <w:szCs w:val="18"/>
        </w:rPr>
        <w:t xml:space="preserve"> </w:t>
      </w:r>
      <w:r w:rsidRPr="00711EAD">
        <w:rPr>
          <w:sz w:val="18"/>
          <w:szCs w:val="18"/>
        </w:rPr>
        <w:tab/>
        <w:t>Для получения более значительных результатов необходимо продолжить работу:</w:t>
      </w:r>
    </w:p>
    <w:p w:rsidR="00802E9A" w:rsidRPr="00711EAD" w:rsidRDefault="00802E9A" w:rsidP="00802E9A">
      <w:pPr>
        <w:ind w:left="284"/>
        <w:jc w:val="both"/>
        <w:rPr>
          <w:sz w:val="18"/>
          <w:szCs w:val="18"/>
        </w:rPr>
      </w:pPr>
      <w:r w:rsidRPr="00711EAD">
        <w:rPr>
          <w:sz w:val="18"/>
          <w:szCs w:val="18"/>
        </w:rPr>
        <w:t xml:space="preserve">1. Увеличение доходной части и наполняемости бюджета сельского поселения, работа с недоимкой по налогам и сборам; </w:t>
      </w:r>
    </w:p>
    <w:p w:rsidR="00802E9A" w:rsidRPr="00711EAD" w:rsidRDefault="00802E9A" w:rsidP="00802E9A">
      <w:pPr>
        <w:pStyle w:val="affa"/>
        <w:spacing w:after="0"/>
        <w:ind w:left="284"/>
        <w:jc w:val="both"/>
        <w:rPr>
          <w:sz w:val="18"/>
          <w:szCs w:val="18"/>
        </w:rPr>
      </w:pPr>
      <w:r w:rsidRPr="00711EAD">
        <w:rPr>
          <w:iCs/>
          <w:sz w:val="18"/>
          <w:szCs w:val="18"/>
        </w:rPr>
        <w:t>2. Продолжить заниматься благоустройством населенных пунктов;</w:t>
      </w:r>
    </w:p>
    <w:p w:rsidR="00802E9A" w:rsidRPr="00711EAD" w:rsidRDefault="00802E9A" w:rsidP="00802E9A">
      <w:pPr>
        <w:ind w:left="284"/>
        <w:jc w:val="both"/>
        <w:rPr>
          <w:sz w:val="18"/>
          <w:szCs w:val="18"/>
        </w:rPr>
      </w:pPr>
      <w:r w:rsidRPr="00711EAD">
        <w:rPr>
          <w:sz w:val="18"/>
          <w:szCs w:val="18"/>
        </w:rPr>
        <w:t>3. Благоустройство гражданских кладбищ и воинских захоронений;</w:t>
      </w:r>
    </w:p>
    <w:p w:rsidR="00802E9A" w:rsidRPr="00711EAD" w:rsidRDefault="00802E9A" w:rsidP="00802E9A">
      <w:pPr>
        <w:ind w:left="284"/>
        <w:jc w:val="both"/>
        <w:rPr>
          <w:sz w:val="18"/>
          <w:szCs w:val="18"/>
        </w:rPr>
      </w:pPr>
      <w:r w:rsidRPr="00711EAD">
        <w:rPr>
          <w:sz w:val="18"/>
          <w:szCs w:val="18"/>
        </w:rPr>
        <w:t>4. Заниматься вопросами содержания дорог на территории поселения.</w:t>
      </w:r>
    </w:p>
    <w:p w:rsidR="00802E9A" w:rsidRPr="00711EAD" w:rsidRDefault="00802E9A" w:rsidP="00802E9A">
      <w:pPr>
        <w:jc w:val="both"/>
        <w:rPr>
          <w:sz w:val="18"/>
          <w:szCs w:val="18"/>
        </w:rPr>
      </w:pPr>
    </w:p>
    <w:p w:rsidR="00802E9A" w:rsidRDefault="00802E9A" w:rsidP="00802E9A">
      <w:pPr>
        <w:rPr>
          <w:sz w:val="18"/>
          <w:szCs w:val="18"/>
        </w:rPr>
      </w:pPr>
    </w:p>
    <w:p w:rsidR="001337D3" w:rsidRDefault="001337D3" w:rsidP="00802E9A">
      <w:pPr>
        <w:rPr>
          <w:sz w:val="18"/>
          <w:szCs w:val="18"/>
        </w:rPr>
      </w:pPr>
    </w:p>
    <w:p w:rsidR="001337D3" w:rsidRPr="00711EAD" w:rsidRDefault="001337D3" w:rsidP="00802E9A">
      <w:pPr>
        <w:rPr>
          <w:sz w:val="18"/>
          <w:szCs w:val="18"/>
        </w:rPr>
      </w:pPr>
    </w:p>
    <w:p w:rsidR="00802E9A" w:rsidRPr="00711EAD" w:rsidRDefault="00802E9A" w:rsidP="00802E9A">
      <w:pP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29.10.2021 № 150</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pStyle w:val="afffd"/>
        <w:rPr>
          <w:b/>
          <w:sz w:val="18"/>
          <w:szCs w:val="18"/>
        </w:rPr>
      </w:pPr>
      <w:r w:rsidRPr="00711EAD">
        <w:rPr>
          <w:b/>
          <w:sz w:val="18"/>
          <w:szCs w:val="18"/>
        </w:rPr>
        <w:t>Об одобрении прогноза социально-</w:t>
      </w:r>
    </w:p>
    <w:p w:rsidR="00802E9A" w:rsidRPr="00711EAD" w:rsidRDefault="00802E9A" w:rsidP="00802E9A">
      <w:pPr>
        <w:pStyle w:val="afffd"/>
        <w:rPr>
          <w:b/>
          <w:sz w:val="18"/>
          <w:szCs w:val="18"/>
        </w:rPr>
      </w:pPr>
      <w:r w:rsidRPr="00711EAD">
        <w:rPr>
          <w:b/>
          <w:sz w:val="18"/>
          <w:szCs w:val="18"/>
        </w:rPr>
        <w:t xml:space="preserve">экономического развития Яжелбицкого </w:t>
      </w:r>
    </w:p>
    <w:p w:rsidR="00802E9A" w:rsidRPr="00711EAD" w:rsidRDefault="00802E9A" w:rsidP="00802E9A">
      <w:pPr>
        <w:pStyle w:val="afffd"/>
        <w:rPr>
          <w:b/>
          <w:sz w:val="18"/>
          <w:szCs w:val="18"/>
        </w:rPr>
      </w:pPr>
      <w:r w:rsidRPr="00711EAD">
        <w:rPr>
          <w:b/>
          <w:sz w:val="18"/>
          <w:szCs w:val="18"/>
        </w:rPr>
        <w:t xml:space="preserve">сельского поселения на 2022 год и </w:t>
      </w:r>
    </w:p>
    <w:p w:rsidR="00802E9A" w:rsidRPr="00711EAD" w:rsidRDefault="00802E9A" w:rsidP="00802E9A">
      <w:pPr>
        <w:pStyle w:val="afffd"/>
        <w:rPr>
          <w:b/>
          <w:sz w:val="18"/>
          <w:szCs w:val="18"/>
        </w:rPr>
      </w:pPr>
      <w:r w:rsidRPr="00711EAD">
        <w:rPr>
          <w:b/>
          <w:sz w:val="18"/>
          <w:szCs w:val="18"/>
        </w:rPr>
        <w:t>плановый период 2023 и 2024 годов</w:t>
      </w:r>
      <w:r w:rsidRPr="00711EAD">
        <w:rPr>
          <w:b/>
          <w:sz w:val="18"/>
          <w:szCs w:val="18"/>
        </w:rPr>
        <w:br/>
      </w:r>
    </w:p>
    <w:p w:rsidR="00802E9A" w:rsidRPr="00711EAD" w:rsidRDefault="00802E9A" w:rsidP="00802E9A">
      <w:pPr>
        <w:ind w:firstLine="708"/>
        <w:jc w:val="both"/>
        <w:rPr>
          <w:sz w:val="18"/>
          <w:szCs w:val="18"/>
        </w:rPr>
      </w:pPr>
      <w:r w:rsidRPr="00711EAD">
        <w:rPr>
          <w:sz w:val="18"/>
          <w:szCs w:val="18"/>
        </w:rPr>
        <w:t>В соответствии со ст. 173 Бюджетного кодекса Российской Федерации, порядком разработки прогноза социально-экономического развития Яжелбицкого сельского поселения, утвержденным</w:t>
      </w:r>
      <w:r w:rsidRPr="00711EAD">
        <w:rPr>
          <w:b/>
          <w:sz w:val="18"/>
          <w:szCs w:val="18"/>
        </w:rPr>
        <w:t xml:space="preserve"> </w:t>
      </w:r>
      <w:r w:rsidRPr="00711EAD">
        <w:rPr>
          <w:sz w:val="18"/>
          <w:szCs w:val="18"/>
        </w:rPr>
        <w:t>постановлением Администрации Яжелбицкого сельского поселения от 16.11.2016 № 220</w:t>
      </w:r>
    </w:p>
    <w:p w:rsidR="00802E9A" w:rsidRPr="00711EAD" w:rsidRDefault="00802E9A" w:rsidP="00802E9A">
      <w:pPr>
        <w:jc w:val="both"/>
        <w:rPr>
          <w:sz w:val="18"/>
          <w:szCs w:val="18"/>
        </w:rPr>
      </w:pPr>
      <w:r w:rsidRPr="00711EAD">
        <w:rPr>
          <w:sz w:val="18"/>
          <w:szCs w:val="18"/>
        </w:rPr>
        <w:tab/>
      </w:r>
      <w:r w:rsidRPr="00711EAD">
        <w:rPr>
          <w:b/>
          <w:sz w:val="18"/>
          <w:szCs w:val="18"/>
        </w:rPr>
        <w:t>ПОСТАНОВЛЯЮ:</w:t>
      </w:r>
      <w:r w:rsidRPr="00711EAD">
        <w:rPr>
          <w:sz w:val="18"/>
          <w:szCs w:val="18"/>
        </w:rPr>
        <w:br/>
      </w:r>
      <w:r w:rsidRPr="00711EAD">
        <w:rPr>
          <w:sz w:val="18"/>
          <w:szCs w:val="18"/>
        </w:rPr>
        <w:tab/>
        <w:t>1. Одобрить прилагаемый прогноз социально-экономического развития Яжелбицкого сельского поселения на 2022 год и плановый период 2023 и 2024 годов.</w:t>
      </w:r>
      <w:r w:rsidRPr="00711EAD">
        <w:rPr>
          <w:sz w:val="18"/>
          <w:szCs w:val="18"/>
        </w:rPr>
        <w:br/>
        <w:t xml:space="preserve">          2. Постановление вступает в силу со дня его подписания.</w:t>
      </w:r>
      <w:r w:rsidRPr="00711EAD">
        <w:rPr>
          <w:sz w:val="18"/>
          <w:szCs w:val="18"/>
        </w:rPr>
        <w:br/>
        <w:t xml:space="preserve">          3. Настоящее постановление опубликовать в информационном бюллетене «Яжелбицкий вестник» и на официальном сайте в сети Интернет.</w:t>
      </w:r>
    </w:p>
    <w:p w:rsidR="00802E9A" w:rsidRPr="00711EAD" w:rsidRDefault="00802E9A" w:rsidP="00802E9A">
      <w:pPr>
        <w:pStyle w:val="afffd"/>
        <w:ind w:firstLine="708"/>
        <w:jc w:val="both"/>
        <w:rPr>
          <w:sz w:val="18"/>
          <w:szCs w:val="18"/>
        </w:rPr>
      </w:pPr>
    </w:p>
    <w:p w:rsidR="00802E9A" w:rsidRPr="00711EAD" w:rsidRDefault="00802E9A" w:rsidP="00802E9A">
      <w:pPr>
        <w:pStyle w:val="afffd"/>
        <w:ind w:firstLine="708"/>
        <w:jc w:val="both"/>
        <w:rPr>
          <w:sz w:val="18"/>
          <w:szCs w:val="18"/>
        </w:rPr>
      </w:pPr>
    </w:p>
    <w:p w:rsidR="00802E9A" w:rsidRPr="00711EAD" w:rsidRDefault="00802E9A" w:rsidP="00802E9A">
      <w:pPr>
        <w:pStyle w:val="afffd"/>
        <w:ind w:firstLine="708"/>
        <w:jc w:val="both"/>
        <w:rPr>
          <w:sz w:val="18"/>
          <w:szCs w:val="18"/>
        </w:rPr>
      </w:pPr>
    </w:p>
    <w:p w:rsidR="00802E9A" w:rsidRPr="00711EAD" w:rsidRDefault="00802E9A" w:rsidP="00802E9A">
      <w:pPr>
        <w:pStyle w:val="afffd"/>
        <w:jc w:val="both"/>
        <w:rPr>
          <w:b/>
          <w:sz w:val="18"/>
          <w:szCs w:val="18"/>
        </w:rPr>
      </w:pPr>
      <w:r w:rsidRPr="00711EAD">
        <w:rPr>
          <w:b/>
          <w:sz w:val="18"/>
          <w:szCs w:val="18"/>
        </w:rPr>
        <w:t>Глава сельского поселения                                                                     А.И. Иванов</w:t>
      </w:r>
    </w:p>
    <w:p w:rsidR="00802E9A" w:rsidRPr="00711EAD" w:rsidRDefault="00802E9A" w:rsidP="00802E9A">
      <w:pPr>
        <w:pStyle w:val="afffd"/>
        <w:jc w:val="both"/>
        <w:rPr>
          <w:sz w:val="18"/>
          <w:szCs w:val="18"/>
        </w:rPr>
      </w:pPr>
    </w:p>
    <w:p w:rsidR="00802E9A" w:rsidRPr="00711EAD" w:rsidRDefault="00802E9A" w:rsidP="00802E9A">
      <w:pPr>
        <w:pStyle w:val="afffd"/>
        <w:jc w:val="both"/>
        <w:rPr>
          <w:sz w:val="18"/>
          <w:szCs w:val="18"/>
        </w:rPr>
      </w:pPr>
    </w:p>
    <w:p w:rsidR="001337D3" w:rsidRPr="00711EAD" w:rsidRDefault="00802E9A" w:rsidP="001337D3">
      <w:pPr>
        <w:pStyle w:val="afffd"/>
        <w:jc w:val="both"/>
        <w:rPr>
          <w:sz w:val="18"/>
          <w:szCs w:val="18"/>
        </w:rPr>
      </w:pPr>
      <w:r w:rsidRPr="00711EAD">
        <w:rPr>
          <w:sz w:val="18"/>
          <w:szCs w:val="18"/>
        </w:rPr>
        <w:t xml:space="preserve">                                                                          </w:t>
      </w:r>
      <w:r w:rsidR="001337D3">
        <w:rPr>
          <w:sz w:val="18"/>
          <w:szCs w:val="18"/>
        </w:rPr>
        <w:t xml:space="preserve">                             </w:t>
      </w:r>
    </w:p>
    <w:p w:rsidR="00802E9A" w:rsidRPr="00711EAD" w:rsidRDefault="00802E9A" w:rsidP="00802E9A">
      <w:pPr>
        <w:autoSpaceDE w:val="0"/>
        <w:autoSpaceDN w:val="0"/>
        <w:adjustRightInd w:val="0"/>
        <w:jc w:val="right"/>
        <w:outlineLvl w:val="0"/>
        <w:rPr>
          <w:sz w:val="18"/>
          <w:szCs w:val="18"/>
        </w:rPr>
      </w:pPr>
    </w:p>
    <w:p w:rsidR="00802E9A" w:rsidRPr="00711EAD" w:rsidRDefault="00802E9A" w:rsidP="00802E9A">
      <w:pPr>
        <w:autoSpaceDE w:val="0"/>
        <w:autoSpaceDN w:val="0"/>
        <w:adjustRightInd w:val="0"/>
        <w:jc w:val="right"/>
        <w:outlineLvl w:val="0"/>
        <w:rPr>
          <w:sz w:val="18"/>
          <w:szCs w:val="18"/>
        </w:rPr>
      </w:pPr>
    </w:p>
    <w:p w:rsidR="00802E9A" w:rsidRPr="00711EAD" w:rsidRDefault="00802E9A" w:rsidP="00802E9A">
      <w:pPr>
        <w:autoSpaceDE w:val="0"/>
        <w:autoSpaceDN w:val="0"/>
        <w:adjustRightInd w:val="0"/>
        <w:jc w:val="right"/>
        <w:outlineLvl w:val="0"/>
        <w:rPr>
          <w:sz w:val="18"/>
          <w:szCs w:val="18"/>
        </w:rPr>
      </w:pPr>
    </w:p>
    <w:p w:rsidR="00802E9A" w:rsidRPr="00711EAD" w:rsidRDefault="00802E9A" w:rsidP="00802E9A">
      <w:pPr>
        <w:autoSpaceDE w:val="0"/>
        <w:autoSpaceDN w:val="0"/>
        <w:adjustRightInd w:val="0"/>
        <w:jc w:val="right"/>
        <w:outlineLvl w:val="0"/>
        <w:rPr>
          <w:sz w:val="18"/>
          <w:szCs w:val="18"/>
        </w:rPr>
      </w:pPr>
      <w:r w:rsidRPr="00711EAD">
        <w:rPr>
          <w:sz w:val="18"/>
          <w:szCs w:val="18"/>
        </w:rPr>
        <w:t xml:space="preserve">Приложение </w:t>
      </w:r>
    </w:p>
    <w:p w:rsidR="00802E9A" w:rsidRPr="00711EAD" w:rsidRDefault="00802E9A" w:rsidP="00802E9A">
      <w:pPr>
        <w:autoSpaceDE w:val="0"/>
        <w:autoSpaceDN w:val="0"/>
        <w:adjustRightInd w:val="0"/>
        <w:jc w:val="right"/>
        <w:rPr>
          <w:sz w:val="18"/>
          <w:szCs w:val="18"/>
        </w:rPr>
      </w:pPr>
      <w:r w:rsidRPr="00711EAD">
        <w:rPr>
          <w:sz w:val="18"/>
          <w:szCs w:val="18"/>
        </w:rPr>
        <w:t>к постановлению Администрации</w:t>
      </w:r>
    </w:p>
    <w:p w:rsidR="00802E9A" w:rsidRPr="00711EAD" w:rsidRDefault="00802E9A" w:rsidP="00802E9A">
      <w:pPr>
        <w:autoSpaceDE w:val="0"/>
        <w:autoSpaceDN w:val="0"/>
        <w:adjustRightInd w:val="0"/>
        <w:jc w:val="right"/>
        <w:rPr>
          <w:sz w:val="18"/>
          <w:szCs w:val="18"/>
        </w:rPr>
      </w:pPr>
      <w:r w:rsidRPr="00711EAD">
        <w:rPr>
          <w:sz w:val="18"/>
          <w:szCs w:val="18"/>
        </w:rPr>
        <w:t xml:space="preserve">Яжелбицкого сельского поселения </w:t>
      </w:r>
    </w:p>
    <w:p w:rsidR="00802E9A" w:rsidRPr="00711EAD" w:rsidRDefault="00802E9A" w:rsidP="00802E9A">
      <w:pPr>
        <w:tabs>
          <w:tab w:val="center" w:pos="4677"/>
          <w:tab w:val="right" w:pos="9354"/>
        </w:tabs>
        <w:autoSpaceDE w:val="0"/>
        <w:autoSpaceDN w:val="0"/>
        <w:adjustRightInd w:val="0"/>
        <w:jc w:val="right"/>
        <w:rPr>
          <w:sz w:val="18"/>
          <w:szCs w:val="18"/>
        </w:rPr>
      </w:pPr>
      <w:r w:rsidRPr="00711EAD">
        <w:rPr>
          <w:sz w:val="18"/>
          <w:szCs w:val="18"/>
        </w:rPr>
        <w:tab/>
        <w:t xml:space="preserve">                                                                                  от 29.10.2021 г.  №150</w:t>
      </w:r>
    </w:p>
    <w:p w:rsidR="00802E9A" w:rsidRPr="00711EAD" w:rsidRDefault="00802E9A" w:rsidP="00802E9A">
      <w:pPr>
        <w:tabs>
          <w:tab w:val="center" w:pos="4677"/>
          <w:tab w:val="right" w:pos="9354"/>
        </w:tabs>
        <w:autoSpaceDE w:val="0"/>
        <w:autoSpaceDN w:val="0"/>
        <w:adjustRightInd w:val="0"/>
        <w:jc w:val="right"/>
        <w:rPr>
          <w:sz w:val="18"/>
          <w:szCs w:val="18"/>
        </w:rPr>
      </w:pPr>
      <w:r w:rsidRPr="00711EAD">
        <w:rPr>
          <w:sz w:val="18"/>
          <w:szCs w:val="18"/>
        </w:rPr>
        <w:tab/>
        <w:t xml:space="preserve">  </w:t>
      </w:r>
    </w:p>
    <w:p w:rsidR="00802E9A" w:rsidRPr="00711EAD" w:rsidRDefault="00802E9A" w:rsidP="00802E9A">
      <w:pPr>
        <w:tabs>
          <w:tab w:val="left" w:pos="6918"/>
        </w:tabs>
        <w:jc w:val="center"/>
        <w:rPr>
          <w:b/>
          <w:sz w:val="18"/>
          <w:szCs w:val="18"/>
        </w:rPr>
      </w:pPr>
      <w:r w:rsidRPr="00711EAD">
        <w:rPr>
          <w:b/>
          <w:sz w:val="18"/>
          <w:szCs w:val="18"/>
        </w:rPr>
        <w:t>Основные показатели прогноза социально-экономического развития Яжелбицкого сельского поселения на 2022 год и на плановый период 2023 и 2024годов</w:t>
      </w:r>
    </w:p>
    <w:p w:rsidR="00802E9A" w:rsidRPr="00711EAD" w:rsidRDefault="00802E9A" w:rsidP="00802E9A">
      <w:pPr>
        <w:pStyle w:val="afffd"/>
        <w:jc w:val="both"/>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189"/>
        <w:gridCol w:w="801"/>
        <w:gridCol w:w="801"/>
        <w:gridCol w:w="824"/>
        <w:gridCol w:w="824"/>
        <w:gridCol w:w="824"/>
      </w:tblGrid>
      <w:tr w:rsidR="00802E9A" w:rsidRPr="00711EAD" w:rsidTr="00802E9A">
        <w:trPr>
          <w:trHeight w:val="255"/>
          <w:tblHeader/>
        </w:trPr>
        <w:tc>
          <w:tcPr>
            <w:tcW w:w="0" w:type="auto"/>
            <w:vMerge w:val="restart"/>
            <w:shd w:val="clear" w:color="auto" w:fill="auto"/>
            <w:noWrap/>
            <w:vAlign w:val="center"/>
          </w:tcPr>
          <w:p w:rsidR="00802E9A" w:rsidRPr="00711EAD" w:rsidRDefault="00802E9A" w:rsidP="00802E9A">
            <w:pPr>
              <w:pStyle w:val="afffd"/>
              <w:jc w:val="both"/>
              <w:rPr>
                <w:sz w:val="18"/>
                <w:szCs w:val="18"/>
              </w:rPr>
            </w:pPr>
            <w:r w:rsidRPr="00711EAD">
              <w:rPr>
                <w:sz w:val="18"/>
                <w:szCs w:val="18"/>
              </w:rPr>
              <w:t>Показатели</w:t>
            </w:r>
          </w:p>
        </w:tc>
        <w:tc>
          <w:tcPr>
            <w:tcW w:w="0" w:type="auto"/>
            <w:vMerge w:val="restart"/>
            <w:shd w:val="clear" w:color="auto" w:fill="auto"/>
            <w:vAlign w:val="center"/>
          </w:tcPr>
          <w:p w:rsidR="00802E9A" w:rsidRPr="00711EAD" w:rsidRDefault="00802E9A" w:rsidP="00802E9A">
            <w:pPr>
              <w:pStyle w:val="afffd"/>
              <w:jc w:val="both"/>
              <w:rPr>
                <w:sz w:val="18"/>
                <w:szCs w:val="18"/>
              </w:rPr>
            </w:pPr>
            <w:r w:rsidRPr="00711EAD">
              <w:rPr>
                <w:sz w:val="18"/>
                <w:szCs w:val="18"/>
              </w:rPr>
              <w:t>Единица измерения</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отчет</w:t>
            </w:r>
          </w:p>
        </w:tc>
        <w:tc>
          <w:tcPr>
            <w:tcW w:w="0" w:type="auto"/>
            <w:vAlign w:val="center"/>
          </w:tcPr>
          <w:p w:rsidR="00802E9A" w:rsidRPr="00711EAD" w:rsidRDefault="00802E9A" w:rsidP="00802E9A">
            <w:pPr>
              <w:pStyle w:val="afffd"/>
              <w:jc w:val="both"/>
              <w:rPr>
                <w:sz w:val="18"/>
                <w:szCs w:val="18"/>
              </w:rPr>
            </w:pPr>
            <w:r w:rsidRPr="00711EAD">
              <w:rPr>
                <w:sz w:val="18"/>
                <w:szCs w:val="18"/>
              </w:rPr>
              <w:t>оценка</w:t>
            </w:r>
          </w:p>
        </w:tc>
        <w:tc>
          <w:tcPr>
            <w:tcW w:w="0" w:type="auto"/>
            <w:vAlign w:val="center"/>
          </w:tcPr>
          <w:p w:rsidR="00802E9A" w:rsidRPr="00711EAD" w:rsidRDefault="00802E9A" w:rsidP="00802E9A">
            <w:pPr>
              <w:pStyle w:val="afffd"/>
              <w:jc w:val="both"/>
              <w:rPr>
                <w:sz w:val="18"/>
                <w:szCs w:val="18"/>
              </w:rPr>
            </w:pPr>
            <w:r w:rsidRPr="00711EAD">
              <w:rPr>
                <w:sz w:val="18"/>
                <w:szCs w:val="18"/>
              </w:rPr>
              <w:t>прогноз</w:t>
            </w:r>
          </w:p>
        </w:tc>
        <w:tc>
          <w:tcPr>
            <w:tcW w:w="0" w:type="auto"/>
            <w:vAlign w:val="center"/>
          </w:tcPr>
          <w:p w:rsidR="00802E9A" w:rsidRPr="00711EAD" w:rsidRDefault="00802E9A" w:rsidP="00802E9A">
            <w:pPr>
              <w:pStyle w:val="afffd"/>
              <w:jc w:val="both"/>
              <w:rPr>
                <w:sz w:val="18"/>
                <w:szCs w:val="18"/>
              </w:rPr>
            </w:pPr>
            <w:r w:rsidRPr="00711EAD">
              <w:rPr>
                <w:sz w:val="18"/>
                <w:szCs w:val="18"/>
              </w:rPr>
              <w:t>прогноз</w:t>
            </w:r>
          </w:p>
        </w:tc>
        <w:tc>
          <w:tcPr>
            <w:tcW w:w="0" w:type="auto"/>
            <w:vAlign w:val="center"/>
          </w:tcPr>
          <w:p w:rsidR="00802E9A" w:rsidRPr="00711EAD" w:rsidRDefault="00802E9A" w:rsidP="00802E9A">
            <w:pPr>
              <w:pStyle w:val="afffd"/>
              <w:jc w:val="both"/>
              <w:rPr>
                <w:sz w:val="18"/>
                <w:szCs w:val="18"/>
              </w:rPr>
            </w:pPr>
            <w:r w:rsidRPr="00711EAD">
              <w:rPr>
                <w:sz w:val="18"/>
                <w:szCs w:val="18"/>
              </w:rPr>
              <w:t>прогноз</w:t>
            </w:r>
          </w:p>
        </w:tc>
      </w:tr>
      <w:tr w:rsidR="00802E9A" w:rsidRPr="00711EAD" w:rsidTr="00802E9A">
        <w:trPr>
          <w:trHeight w:val="255"/>
          <w:tblHeader/>
        </w:trPr>
        <w:tc>
          <w:tcPr>
            <w:tcW w:w="0" w:type="auto"/>
            <w:vMerge/>
            <w:vAlign w:val="center"/>
          </w:tcPr>
          <w:p w:rsidR="00802E9A" w:rsidRPr="00711EAD" w:rsidRDefault="00802E9A" w:rsidP="00802E9A">
            <w:pPr>
              <w:pStyle w:val="afffd"/>
              <w:jc w:val="both"/>
              <w:rPr>
                <w:sz w:val="18"/>
                <w:szCs w:val="18"/>
              </w:rPr>
            </w:pPr>
          </w:p>
        </w:tc>
        <w:tc>
          <w:tcPr>
            <w:tcW w:w="0" w:type="auto"/>
            <w:vMerge/>
            <w:vAlign w:val="center"/>
          </w:tcPr>
          <w:p w:rsidR="00802E9A" w:rsidRPr="00711EAD" w:rsidRDefault="00802E9A" w:rsidP="00802E9A">
            <w:pPr>
              <w:pStyle w:val="afffd"/>
              <w:jc w:val="both"/>
              <w:rPr>
                <w:sz w:val="18"/>
                <w:szCs w:val="18"/>
              </w:rPr>
            </w:pPr>
          </w:p>
        </w:tc>
        <w:tc>
          <w:tcPr>
            <w:tcW w:w="0" w:type="auto"/>
            <w:shd w:val="clear" w:color="auto" w:fill="auto"/>
          </w:tcPr>
          <w:p w:rsidR="00802E9A" w:rsidRPr="00711EAD" w:rsidRDefault="00802E9A" w:rsidP="00802E9A">
            <w:pPr>
              <w:pStyle w:val="afffd"/>
              <w:jc w:val="center"/>
              <w:rPr>
                <w:sz w:val="18"/>
                <w:szCs w:val="18"/>
              </w:rPr>
            </w:pPr>
            <w:r w:rsidRPr="00711EAD">
              <w:rPr>
                <w:sz w:val="18"/>
                <w:szCs w:val="18"/>
              </w:rPr>
              <w:t>2020</w:t>
            </w:r>
          </w:p>
        </w:tc>
        <w:tc>
          <w:tcPr>
            <w:tcW w:w="0" w:type="auto"/>
            <w:vAlign w:val="center"/>
          </w:tcPr>
          <w:p w:rsidR="00802E9A" w:rsidRPr="00711EAD" w:rsidRDefault="00802E9A" w:rsidP="00802E9A">
            <w:pPr>
              <w:pStyle w:val="afffd"/>
              <w:jc w:val="both"/>
              <w:rPr>
                <w:sz w:val="18"/>
                <w:szCs w:val="18"/>
              </w:rPr>
            </w:pPr>
            <w:r w:rsidRPr="00711EAD">
              <w:rPr>
                <w:sz w:val="18"/>
                <w:szCs w:val="18"/>
              </w:rPr>
              <w:t>2021</w:t>
            </w:r>
          </w:p>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r w:rsidRPr="00711EAD">
              <w:rPr>
                <w:sz w:val="18"/>
                <w:szCs w:val="18"/>
              </w:rPr>
              <w:t>2022</w:t>
            </w:r>
          </w:p>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r w:rsidRPr="00711EAD">
              <w:rPr>
                <w:sz w:val="18"/>
                <w:szCs w:val="18"/>
              </w:rPr>
              <w:t>2023</w:t>
            </w:r>
          </w:p>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r w:rsidRPr="00711EAD">
              <w:rPr>
                <w:sz w:val="18"/>
                <w:szCs w:val="18"/>
              </w:rPr>
              <w:t>2024</w:t>
            </w:r>
          </w:p>
          <w:p w:rsidR="00802E9A" w:rsidRPr="00711EAD" w:rsidRDefault="00802E9A" w:rsidP="00802E9A">
            <w:pPr>
              <w:pStyle w:val="afffd"/>
              <w:jc w:val="both"/>
              <w:rPr>
                <w:sz w:val="18"/>
                <w:szCs w:val="18"/>
              </w:rPr>
            </w:pPr>
          </w:p>
        </w:tc>
      </w:tr>
      <w:tr w:rsidR="00802E9A" w:rsidRPr="00711EAD" w:rsidTr="00802E9A">
        <w:trPr>
          <w:trHeight w:val="255"/>
          <w:tblHeader/>
        </w:trPr>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7</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8</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1.Демографические показатели</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xml:space="preserve">Численность постоянного населения </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на конец года</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человек</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2735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2713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2714</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2714</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2714</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xml:space="preserve">в т.ч. пенсионеры </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человек</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618</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549</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550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550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550</w:t>
            </w:r>
          </w:p>
        </w:tc>
      </w:tr>
      <w:tr w:rsidR="00802E9A" w:rsidRPr="00711EAD" w:rsidTr="00802E9A">
        <w:trPr>
          <w:trHeight w:val="556"/>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дети</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человек</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325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321</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работоспособное население</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человек</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1792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1843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1843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1843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1843</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2.Промышленность</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Объем отгруженных товаров собственного производства, выполненных работ и услуг</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Млн.руб.</w:t>
            </w: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r w:rsidRPr="00711EAD">
              <w:rPr>
                <w:color w:val="FF0000"/>
                <w:sz w:val="18"/>
                <w:szCs w:val="18"/>
              </w:rPr>
              <w:t xml:space="preserve"> </w:t>
            </w:r>
          </w:p>
        </w:tc>
        <w:tc>
          <w:tcPr>
            <w:tcW w:w="0" w:type="auto"/>
            <w:vAlign w:val="center"/>
          </w:tcPr>
          <w:p w:rsidR="00802E9A" w:rsidRPr="00711EAD" w:rsidRDefault="00802E9A" w:rsidP="00802E9A">
            <w:pPr>
              <w:pStyle w:val="afffd"/>
              <w:jc w:val="both"/>
              <w:rPr>
                <w:color w:val="FF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lastRenderedPageBreak/>
              <w:t>3.Торговля</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xml:space="preserve">магазины </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18</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павильоны</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палатки, киоски</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4. Строительство (ввод жилья)</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Тыс.кв.м.</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0,5</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5.Сельское хозяйство</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-количество ЛПХ</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1029</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1032</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-земли, занятые посевами, посадками (ЛПХ)</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га</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170,32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170,32</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поголовье скота в ЛПХ:</w:t>
            </w:r>
          </w:p>
          <w:p w:rsidR="00802E9A" w:rsidRPr="00711EAD" w:rsidRDefault="00802E9A" w:rsidP="00802E9A">
            <w:pPr>
              <w:pStyle w:val="afffd"/>
              <w:jc w:val="both"/>
              <w:rPr>
                <w:color w:val="000000"/>
                <w:sz w:val="18"/>
                <w:szCs w:val="18"/>
              </w:rPr>
            </w:pPr>
            <w:r w:rsidRPr="00711EAD">
              <w:rPr>
                <w:color w:val="000000"/>
                <w:sz w:val="18"/>
                <w:szCs w:val="18"/>
              </w:rPr>
              <w:t>КРС,</w:t>
            </w:r>
          </w:p>
          <w:p w:rsidR="00802E9A" w:rsidRPr="00711EAD" w:rsidRDefault="00802E9A" w:rsidP="00802E9A">
            <w:pPr>
              <w:pStyle w:val="afffd"/>
              <w:jc w:val="both"/>
              <w:rPr>
                <w:color w:val="000000"/>
                <w:sz w:val="18"/>
                <w:szCs w:val="18"/>
              </w:rPr>
            </w:pPr>
            <w:r w:rsidRPr="00711EAD">
              <w:rPr>
                <w:color w:val="000000"/>
                <w:sz w:val="18"/>
                <w:szCs w:val="18"/>
              </w:rPr>
              <w:t xml:space="preserve"> т. ч. коровы</w:t>
            </w:r>
          </w:p>
          <w:p w:rsidR="00802E9A" w:rsidRPr="00711EAD" w:rsidRDefault="00802E9A" w:rsidP="00802E9A">
            <w:pPr>
              <w:pStyle w:val="afffd"/>
              <w:jc w:val="both"/>
              <w:rPr>
                <w:color w:val="000000"/>
                <w:sz w:val="18"/>
                <w:szCs w:val="18"/>
              </w:rPr>
            </w:pPr>
            <w:r w:rsidRPr="00711EAD">
              <w:rPr>
                <w:color w:val="000000"/>
                <w:sz w:val="18"/>
                <w:szCs w:val="18"/>
              </w:rPr>
              <w:t>свиньи</w:t>
            </w:r>
          </w:p>
          <w:p w:rsidR="00802E9A" w:rsidRPr="00711EAD" w:rsidRDefault="00802E9A" w:rsidP="00802E9A">
            <w:pPr>
              <w:pStyle w:val="afffd"/>
              <w:jc w:val="both"/>
              <w:rPr>
                <w:color w:val="000000"/>
                <w:sz w:val="18"/>
                <w:szCs w:val="18"/>
              </w:rPr>
            </w:pPr>
            <w:r w:rsidRPr="00711EAD">
              <w:rPr>
                <w:color w:val="000000"/>
                <w:sz w:val="18"/>
                <w:szCs w:val="18"/>
              </w:rPr>
              <w:t>овцы</w:t>
            </w:r>
          </w:p>
          <w:p w:rsidR="00802E9A" w:rsidRPr="00711EAD" w:rsidRDefault="00802E9A" w:rsidP="00802E9A">
            <w:pPr>
              <w:pStyle w:val="afffd"/>
              <w:jc w:val="both"/>
              <w:rPr>
                <w:color w:val="000000"/>
                <w:sz w:val="18"/>
                <w:szCs w:val="18"/>
              </w:rPr>
            </w:pPr>
            <w:r w:rsidRPr="00711EAD">
              <w:rPr>
                <w:color w:val="000000"/>
                <w:sz w:val="18"/>
                <w:szCs w:val="18"/>
              </w:rPr>
              <w:t>козы</w:t>
            </w:r>
          </w:p>
          <w:p w:rsidR="00802E9A" w:rsidRPr="00711EAD" w:rsidRDefault="00802E9A" w:rsidP="00802E9A">
            <w:pPr>
              <w:pStyle w:val="afffd"/>
              <w:jc w:val="both"/>
              <w:rPr>
                <w:color w:val="000000"/>
                <w:sz w:val="18"/>
                <w:szCs w:val="18"/>
              </w:rPr>
            </w:pPr>
            <w:r w:rsidRPr="00711EAD">
              <w:rPr>
                <w:color w:val="000000"/>
                <w:sz w:val="18"/>
                <w:szCs w:val="18"/>
              </w:rPr>
              <w:t>куры</w:t>
            </w:r>
          </w:p>
          <w:p w:rsidR="00802E9A" w:rsidRPr="00711EAD" w:rsidRDefault="00802E9A" w:rsidP="00802E9A">
            <w:pPr>
              <w:pStyle w:val="afffd"/>
              <w:jc w:val="both"/>
              <w:rPr>
                <w:color w:val="000000"/>
                <w:sz w:val="18"/>
                <w:szCs w:val="18"/>
              </w:rPr>
            </w:pPr>
            <w:r w:rsidRPr="00711EAD">
              <w:rPr>
                <w:color w:val="000000"/>
                <w:sz w:val="18"/>
                <w:szCs w:val="18"/>
              </w:rPr>
              <w:t>утки</w:t>
            </w:r>
          </w:p>
          <w:p w:rsidR="00802E9A" w:rsidRPr="00711EAD" w:rsidRDefault="00802E9A" w:rsidP="00802E9A">
            <w:pPr>
              <w:pStyle w:val="afffd"/>
              <w:jc w:val="both"/>
              <w:rPr>
                <w:color w:val="000000"/>
                <w:sz w:val="18"/>
                <w:szCs w:val="18"/>
              </w:rPr>
            </w:pPr>
            <w:r w:rsidRPr="00711EAD">
              <w:rPr>
                <w:color w:val="000000"/>
                <w:sz w:val="18"/>
                <w:szCs w:val="18"/>
              </w:rPr>
              <w:t>гуси</w:t>
            </w:r>
          </w:p>
          <w:p w:rsidR="00802E9A" w:rsidRPr="00711EAD" w:rsidRDefault="00802E9A" w:rsidP="00802E9A">
            <w:pPr>
              <w:pStyle w:val="afffd"/>
              <w:jc w:val="both"/>
              <w:rPr>
                <w:color w:val="000000"/>
                <w:sz w:val="18"/>
                <w:szCs w:val="18"/>
              </w:rPr>
            </w:pPr>
            <w:r w:rsidRPr="00711EAD">
              <w:rPr>
                <w:color w:val="000000"/>
                <w:sz w:val="18"/>
                <w:szCs w:val="18"/>
              </w:rPr>
              <w:t>кролики</w:t>
            </w:r>
          </w:p>
          <w:p w:rsidR="00802E9A" w:rsidRPr="00711EAD" w:rsidRDefault="00802E9A" w:rsidP="00802E9A">
            <w:pPr>
              <w:pStyle w:val="afffd"/>
              <w:jc w:val="both"/>
              <w:rPr>
                <w:color w:val="000000"/>
                <w:sz w:val="18"/>
                <w:szCs w:val="18"/>
              </w:rPr>
            </w:pPr>
            <w:r w:rsidRPr="00711EAD">
              <w:rPr>
                <w:color w:val="000000"/>
                <w:sz w:val="18"/>
                <w:szCs w:val="18"/>
              </w:rPr>
              <w:t>лошади</w:t>
            </w:r>
          </w:p>
          <w:p w:rsidR="00802E9A" w:rsidRPr="00711EAD" w:rsidRDefault="00802E9A" w:rsidP="00802E9A">
            <w:pPr>
              <w:pStyle w:val="afffd"/>
              <w:jc w:val="both"/>
              <w:rPr>
                <w:color w:val="000000"/>
                <w:sz w:val="18"/>
                <w:szCs w:val="18"/>
              </w:rPr>
            </w:pPr>
            <w:r w:rsidRPr="00711EAD">
              <w:rPr>
                <w:color w:val="000000"/>
                <w:sz w:val="18"/>
                <w:szCs w:val="18"/>
              </w:rPr>
              <w:t>пчелосемьи</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32</w:t>
            </w:r>
          </w:p>
          <w:p w:rsidR="00802E9A" w:rsidRPr="00711EAD" w:rsidRDefault="00802E9A" w:rsidP="00802E9A">
            <w:pPr>
              <w:pStyle w:val="afffd"/>
              <w:jc w:val="both"/>
              <w:rPr>
                <w:color w:val="000000"/>
                <w:sz w:val="18"/>
                <w:szCs w:val="18"/>
              </w:rPr>
            </w:pPr>
            <w:r w:rsidRPr="00711EAD">
              <w:rPr>
                <w:color w:val="000000"/>
                <w:sz w:val="18"/>
                <w:szCs w:val="18"/>
              </w:rPr>
              <w:t>11</w:t>
            </w:r>
          </w:p>
          <w:p w:rsidR="00802E9A" w:rsidRPr="00711EAD" w:rsidRDefault="00802E9A" w:rsidP="00802E9A">
            <w:pPr>
              <w:pStyle w:val="afffd"/>
              <w:jc w:val="both"/>
              <w:rPr>
                <w:color w:val="000000"/>
                <w:sz w:val="18"/>
                <w:szCs w:val="18"/>
              </w:rPr>
            </w:pPr>
            <w:r w:rsidRPr="00711EAD">
              <w:rPr>
                <w:color w:val="000000"/>
                <w:sz w:val="18"/>
                <w:szCs w:val="18"/>
              </w:rPr>
              <w:t>13</w:t>
            </w:r>
          </w:p>
          <w:p w:rsidR="00802E9A" w:rsidRPr="00711EAD" w:rsidRDefault="00802E9A" w:rsidP="00802E9A">
            <w:pPr>
              <w:pStyle w:val="afffd"/>
              <w:jc w:val="both"/>
              <w:rPr>
                <w:color w:val="000000"/>
                <w:sz w:val="18"/>
                <w:szCs w:val="18"/>
              </w:rPr>
            </w:pPr>
            <w:r w:rsidRPr="00711EAD">
              <w:rPr>
                <w:color w:val="000000"/>
                <w:sz w:val="18"/>
                <w:szCs w:val="18"/>
              </w:rPr>
              <w:t>15</w:t>
            </w:r>
          </w:p>
          <w:p w:rsidR="00802E9A" w:rsidRPr="00711EAD" w:rsidRDefault="00802E9A" w:rsidP="00802E9A">
            <w:pPr>
              <w:pStyle w:val="afffd"/>
              <w:jc w:val="both"/>
              <w:rPr>
                <w:color w:val="000000"/>
                <w:sz w:val="18"/>
                <w:szCs w:val="18"/>
              </w:rPr>
            </w:pPr>
            <w:r w:rsidRPr="00711EAD">
              <w:rPr>
                <w:color w:val="000000"/>
                <w:sz w:val="18"/>
                <w:szCs w:val="18"/>
              </w:rPr>
              <w:t>531</w:t>
            </w:r>
          </w:p>
          <w:p w:rsidR="00802E9A" w:rsidRPr="00711EAD" w:rsidRDefault="00802E9A" w:rsidP="00802E9A">
            <w:pPr>
              <w:pStyle w:val="afffd"/>
              <w:jc w:val="both"/>
              <w:rPr>
                <w:color w:val="000000"/>
                <w:sz w:val="18"/>
                <w:szCs w:val="18"/>
              </w:rPr>
            </w:pPr>
            <w:r w:rsidRPr="00711EAD">
              <w:rPr>
                <w:color w:val="000000"/>
                <w:sz w:val="18"/>
                <w:szCs w:val="18"/>
              </w:rPr>
              <w:t>1</w:t>
            </w:r>
          </w:p>
          <w:p w:rsidR="00802E9A" w:rsidRPr="00711EAD" w:rsidRDefault="00802E9A" w:rsidP="00802E9A">
            <w:pPr>
              <w:pStyle w:val="afffd"/>
              <w:jc w:val="both"/>
              <w:rPr>
                <w:color w:val="000000"/>
                <w:sz w:val="18"/>
                <w:szCs w:val="18"/>
              </w:rPr>
            </w:pPr>
            <w:r w:rsidRPr="00711EAD">
              <w:rPr>
                <w:color w:val="000000"/>
                <w:sz w:val="18"/>
                <w:szCs w:val="18"/>
              </w:rPr>
              <w:t>26</w:t>
            </w:r>
          </w:p>
          <w:p w:rsidR="00802E9A" w:rsidRPr="00711EAD" w:rsidRDefault="00802E9A" w:rsidP="00802E9A">
            <w:pPr>
              <w:pStyle w:val="afffd"/>
              <w:jc w:val="both"/>
              <w:rPr>
                <w:color w:val="000000"/>
                <w:sz w:val="18"/>
                <w:szCs w:val="18"/>
              </w:rPr>
            </w:pPr>
            <w:r w:rsidRPr="00711EAD">
              <w:rPr>
                <w:color w:val="000000"/>
                <w:sz w:val="18"/>
                <w:szCs w:val="18"/>
              </w:rPr>
              <w:t>76</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119</w:t>
            </w:r>
          </w:p>
        </w:tc>
        <w:tc>
          <w:tcPr>
            <w:tcW w:w="0" w:type="auto"/>
            <w:vAlign w:val="center"/>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33</w:t>
            </w:r>
          </w:p>
          <w:p w:rsidR="00802E9A" w:rsidRPr="00711EAD" w:rsidRDefault="00802E9A" w:rsidP="00802E9A">
            <w:pPr>
              <w:pStyle w:val="afffd"/>
              <w:jc w:val="both"/>
              <w:rPr>
                <w:color w:val="000000"/>
                <w:sz w:val="18"/>
                <w:szCs w:val="18"/>
              </w:rPr>
            </w:pPr>
            <w:r w:rsidRPr="00711EAD">
              <w:rPr>
                <w:color w:val="000000"/>
                <w:sz w:val="18"/>
                <w:szCs w:val="18"/>
              </w:rPr>
              <w:t>9</w:t>
            </w:r>
          </w:p>
          <w:p w:rsidR="00802E9A" w:rsidRPr="00711EAD" w:rsidRDefault="00802E9A" w:rsidP="00802E9A">
            <w:pPr>
              <w:pStyle w:val="afffd"/>
              <w:jc w:val="both"/>
              <w:rPr>
                <w:color w:val="000000"/>
                <w:sz w:val="18"/>
                <w:szCs w:val="18"/>
              </w:rPr>
            </w:pPr>
            <w:r w:rsidRPr="00711EAD">
              <w:rPr>
                <w:color w:val="000000"/>
                <w:sz w:val="18"/>
                <w:szCs w:val="18"/>
              </w:rPr>
              <w:t>16</w:t>
            </w:r>
          </w:p>
          <w:p w:rsidR="00802E9A" w:rsidRPr="00711EAD" w:rsidRDefault="00802E9A" w:rsidP="00802E9A">
            <w:pPr>
              <w:pStyle w:val="afffd"/>
              <w:jc w:val="both"/>
              <w:rPr>
                <w:color w:val="000000"/>
                <w:sz w:val="18"/>
                <w:szCs w:val="18"/>
              </w:rPr>
            </w:pPr>
            <w:r w:rsidRPr="00711EAD">
              <w:rPr>
                <w:color w:val="000000"/>
                <w:sz w:val="18"/>
                <w:szCs w:val="18"/>
              </w:rPr>
              <w:t>28</w:t>
            </w:r>
          </w:p>
          <w:p w:rsidR="00802E9A" w:rsidRPr="00711EAD" w:rsidRDefault="00802E9A" w:rsidP="00802E9A">
            <w:pPr>
              <w:pStyle w:val="afffd"/>
              <w:jc w:val="both"/>
              <w:rPr>
                <w:color w:val="000000"/>
                <w:sz w:val="18"/>
                <w:szCs w:val="18"/>
              </w:rPr>
            </w:pPr>
            <w:r w:rsidRPr="00711EAD">
              <w:rPr>
                <w:color w:val="000000"/>
                <w:sz w:val="18"/>
                <w:szCs w:val="18"/>
              </w:rPr>
              <w:t>687</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10</w:t>
            </w:r>
          </w:p>
          <w:p w:rsidR="00802E9A" w:rsidRPr="00711EAD" w:rsidRDefault="00802E9A" w:rsidP="00802E9A">
            <w:pPr>
              <w:pStyle w:val="afffd"/>
              <w:jc w:val="both"/>
              <w:rPr>
                <w:color w:val="000000"/>
                <w:sz w:val="18"/>
                <w:szCs w:val="18"/>
              </w:rPr>
            </w:pPr>
            <w:r w:rsidRPr="00711EAD">
              <w:rPr>
                <w:color w:val="000000"/>
                <w:sz w:val="18"/>
                <w:szCs w:val="18"/>
              </w:rPr>
              <w:t>80</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119</w:t>
            </w:r>
          </w:p>
        </w:tc>
        <w:tc>
          <w:tcPr>
            <w:tcW w:w="0" w:type="auto"/>
            <w:vAlign w:val="center"/>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33</w:t>
            </w:r>
          </w:p>
          <w:p w:rsidR="00802E9A" w:rsidRPr="00711EAD" w:rsidRDefault="00802E9A" w:rsidP="00802E9A">
            <w:pPr>
              <w:pStyle w:val="afffd"/>
              <w:jc w:val="both"/>
              <w:rPr>
                <w:color w:val="000000"/>
                <w:sz w:val="18"/>
                <w:szCs w:val="18"/>
              </w:rPr>
            </w:pPr>
            <w:r w:rsidRPr="00711EAD">
              <w:rPr>
                <w:color w:val="000000"/>
                <w:sz w:val="18"/>
                <w:szCs w:val="18"/>
              </w:rPr>
              <w:t>9</w:t>
            </w:r>
          </w:p>
          <w:p w:rsidR="00802E9A" w:rsidRPr="00711EAD" w:rsidRDefault="00802E9A" w:rsidP="00802E9A">
            <w:pPr>
              <w:pStyle w:val="afffd"/>
              <w:jc w:val="both"/>
              <w:rPr>
                <w:color w:val="000000"/>
                <w:sz w:val="18"/>
                <w:szCs w:val="18"/>
              </w:rPr>
            </w:pPr>
            <w:r w:rsidRPr="00711EAD">
              <w:rPr>
                <w:color w:val="000000"/>
                <w:sz w:val="18"/>
                <w:szCs w:val="18"/>
              </w:rPr>
              <w:t>16</w:t>
            </w:r>
          </w:p>
          <w:p w:rsidR="00802E9A" w:rsidRPr="00711EAD" w:rsidRDefault="00802E9A" w:rsidP="00802E9A">
            <w:pPr>
              <w:pStyle w:val="afffd"/>
              <w:jc w:val="both"/>
              <w:rPr>
                <w:color w:val="000000"/>
                <w:sz w:val="18"/>
                <w:szCs w:val="18"/>
              </w:rPr>
            </w:pPr>
            <w:r w:rsidRPr="00711EAD">
              <w:rPr>
                <w:color w:val="000000"/>
                <w:sz w:val="18"/>
                <w:szCs w:val="18"/>
              </w:rPr>
              <w:t>28</w:t>
            </w:r>
          </w:p>
          <w:p w:rsidR="00802E9A" w:rsidRPr="00711EAD" w:rsidRDefault="00802E9A" w:rsidP="00802E9A">
            <w:pPr>
              <w:pStyle w:val="afffd"/>
              <w:jc w:val="both"/>
              <w:rPr>
                <w:color w:val="000000"/>
                <w:sz w:val="18"/>
                <w:szCs w:val="18"/>
              </w:rPr>
            </w:pPr>
            <w:r w:rsidRPr="00711EAD">
              <w:rPr>
                <w:color w:val="000000"/>
                <w:sz w:val="18"/>
                <w:szCs w:val="18"/>
              </w:rPr>
              <w:t>687</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10</w:t>
            </w:r>
          </w:p>
          <w:p w:rsidR="00802E9A" w:rsidRPr="00711EAD" w:rsidRDefault="00802E9A" w:rsidP="00802E9A">
            <w:pPr>
              <w:pStyle w:val="afffd"/>
              <w:jc w:val="both"/>
              <w:rPr>
                <w:color w:val="000000"/>
                <w:sz w:val="18"/>
                <w:szCs w:val="18"/>
              </w:rPr>
            </w:pPr>
            <w:r w:rsidRPr="00711EAD">
              <w:rPr>
                <w:color w:val="000000"/>
                <w:sz w:val="18"/>
                <w:szCs w:val="18"/>
              </w:rPr>
              <w:t>80</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119</w:t>
            </w:r>
          </w:p>
        </w:tc>
        <w:tc>
          <w:tcPr>
            <w:tcW w:w="0" w:type="auto"/>
            <w:vAlign w:val="center"/>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33</w:t>
            </w:r>
          </w:p>
          <w:p w:rsidR="00802E9A" w:rsidRPr="00711EAD" w:rsidRDefault="00802E9A" w:rsidP="00802E9A">
            <w:pPr>
              <w:pStyle w:val="afffd"/>
              <w:jc w:val="both"/>
              <w:rPr>
                <w:color w:val="000000"/>
                <w:sz w:val="18"/>
                <w:szCs w:val="18"/>
              </w:rPr>
            </w:pPr>
            <w:r w:rsidRPr="00711EAD">
              <w:rPr>
                <w:color w:val="000000"/>
                <w:sz w:val="18"/>
                <w:szCs w:val="18"/>
              </w:rPr>
              <w:t>9</w:t>
            </w:r>
          </w:p>
          <w:p w:rsidR="00802E9A" w:rsidRPr="00711EAD" w:rsidRDefault="00802E9A" w:rsidP="00802E9A">
            <w:pPr>
              <w:pStyle w:val="afffd"/>
              <w:jc w:val="both"/>
              <w:rPr>
                <w:color w:val="000000"/>
                <w:sz w:val="18"/>
                <w:szCs w:val="18"/>
              </w:rPr>
            </w:pPr>
            <w:r w:rsidRPr="00711EAD">
              <w:rPr>
                <w:color w:val="000000"/>
                <w:sz w:val="18"/>
                <w:szCs w:val="18"/>
              </w:rPr>
              <w:t>16</w:t>
            </w:r>
          </w:p>
          <w:p w:rsidR="00802E9A" w:rsidRPr="00711EAD" w:rsidRDefault="00802E9A" w:rsidP="00802E9A">
            <w:pPr>
              <w:pStyle w:val="afffd"/>
              <w:jc w:val="both"/>
              <w:rPr>
                <w:color w:val="000000"/>
                <w:sz w:val="18"/>
                <w:szCs w:val="18"/>
              </w:rPr>
            </w:pPr>
            <w:r w:rsidRPr="00711EAD">
              <w:rPr>
                <w:color w:val="000000"/>
                <w:sz w:val="18"/>
                <w:szCs w:val="18"/>
              </w:rPr>
              <w:t>28</w:t>
            </w:r>
          </w:p>
          <w:p w:rsidR="00802E9A" w:rsidRPr="00711EAD" w:rsidRDefault="00802E9A" w:rsidP="00802E9A">
            <w:pPr>
              <w:pStyle w:val="afffd"/>
              <w:jc w:val="both"/>
              <w:rPr>
                <w:color w:val="000000"/>
                <w:sz w:val="18"/>
                <w:szCs w:val="18"/>
              </w:rPr>
            </w:pPr>
            <w:r w:rsidRPr="00711EAD">
              <w:rPr>
                <w:color w:val="000000"/>
                <w:sz w:val="18"/>
                <w:szCs w:val="18"/>
              </w:rPr>
              <w:t>687</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10</w:t>
            </w:r>
          </w:p>
          <w:p w:rsidR="00802E9A" w:rsidRPr="00711EAD" w:rsidRDefault="00802E9A" w:rsidP="00802E9A">
            <w:pPr>
              <w:pStyle w:val="afffd"/>
              <w:jc w:val="both"/>
              <w:rPr>
                <w:color w:val="000000"/>
                <w:sz w:val="18"/>
                <w:szCs w:val="18"/>
              </w:rPr>
            </w:pPr>
            <w:r w:rsidRPr="00711EAD">
              <w:rPr>
                <w:color w:val="000000"/>
                <w:sz w:val="18"/>
                <w:szCs w:val="18"/>
              </w:rPr>
              <w:t>80</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119</w:t>
            </w:r>
          </w:p>
        </w:tc>
        <w:tc>
          <w:tcPr>
            <w:tcW w:w="0" w:type="auto"/>
            <w:vAlign w:val="center"/>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33</w:t>
            </w:r>
          </w:p>
          <w:p w:rsidR="00802E9A" w:rsidRPr="00711EAD" w:rsidRDefault="00802E9A" w:rsidP="00802E9A">
            <w:pPr>
              <w:pStyle w:val="afffd"/>
              <w:jc w:val="both"/>
              <w:rPr>
                <w:color w:val="000000"/>
                <w:sz w:val="18"/>
                <w:szCs w:val="18"/>
              </w:rPr>
            </w:pPr>
            <w:r w:rsidRPr="00711EAD">
              <w:rPr>
                <w:color w:val="000000"/>
                <w:sz w:val="18"/>
                <w:szCs w:val="18"/>
              </w:rPr>
              <w:t>9</w:t>
            </w:r>
          </w:p>
          <w:p w:rsidR="00802E9A" w:rsidRPr="00711EAD" w:rsidRDefault="00802E9A" w:rsidP="00802E9A">
            <w:pPr>
              <w:pStyle w:val="afffd"/>
              <w:jc w:val="both"/>
              <w:rPr>
                <w:color w:val="000000"/>
                <w:sz w:val="18"/>
                <w:szCs w:val="18"/>
              </w:rPr>
            </w:pPr>
            <w:r w:rsidRPr="00711EAD">
              <w:rPr>
                <w:color w:val="000000"/>
                <w:sz w:val="18"/>
                <w:szCs w:val="18"/>
              </w:rPr>
              <w:t>16</w:t>
            </w:r>
          </w:p>
          <w:p w:rsidR="00802E9A" w:rsidRPr="00711EAD" w:rsidRDefault="00802E9A" w:rsidP="00802E9A">
            <w:pPr>
              <w:pStyle w:val="afffd"/>
              <w:jc w:val="both"/>
              <w:rPr>
                <w:color w:val="000000"/>
                <w:sz w:val="18"/>
                <w:szCs w:val="18"/>
              </w:rPr>
            </w:pPr>
            <w:r w:rsidRPr="00711EAD">
              <w:rPr>
                <w:color w:val="000000"/>
                <w:sz w:val="18"/>
                <w:szCs w:val="18"/>
              </w:rPr>
              <w:t>28</w:t>
            </w:r>
          </w:p>
          <w:p w:rsidR="00802E9A" w:rsidRPr="00711EAD" w:rsidRDefault="00802E9A" w:rsidP="00802E9A">
            <w:pPr>
              <w:pStyle w:val="afffd"/>
              <w:jc w:val="both"/>
              <w:rPr>
                <w:color w:val="000000"/>
                <w:sz w:val="18"/>
                <w:szCs w:val="18"/>
              </w:rPr>
            </w:pPr>
            <w:r w:rsidRPr="00711EAD">
              <w:rPr>
                <w:color w:val="000000"/>
                <w:sz w:val="18"/>
                <w:szCs w:val="18"/>
              </w:rPr>
              <w:t>687</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10</w:t>
            </w:r>
          </w:p>
          <w:p w:rsidR="00802E9A" w:rsidRPr="00711EAD" w:rsidRDefault="00802E9A" w:rsidP="00802E9A">
            <w:pPr>
              <w:pStyle w:val="afffd"/>
              <w:jc w:val="both"/>
              <w:rPr>
                <w:color w:val="000000"/>
                <w:sz w:val="18"/>
                <w:szCs w:val="18"/>
              </w:rPr>
            </w:pPr>
            <w:r w:rsidRPr="00711EAD">
              <w:rPr>
                <w:color w:val="000000"/>
                <w:sz w:val="18"/>
                <w:szCs w:val="18"/>
              </w:rPr>
              <w:t>80</w:t>
            </w:r>
          </w:p>
          <w:p w:rsidR="00802E9A" w:rsidRPr="00711EAD" w:rsidRDefault="00802E9A" w:rsidP="00802E9A">
            <w:pPr>
              <w:pStyle w:val="afffd"/>
              <w:jc w:val="both"/>
              <w:rPr>
                <w:color w:val="000000"/>
                <w:sz w:val="18"/>
                <w:szCs w:val="18"/>
              </w:rPr>
            </w:pPr>
            <w:r w:rsidRPr="00711EAD">
              <w:rPr>
                <w:color w:val="000000"/>
                <w:sz w:val="18"/>
                <w:szCs w:val="18"/>
              </w:rPr>
              <w:t>3</w:t>
            </w:r>
          </w:p>
          <w:p w:rsidR="00802E9A" w:rsidRPr="00711EAD" w:rsidRDefault="00802E9A" w:rsidP="00802E9A">
            <w:pPr>
              <w:pStyle w:val="afffd"/>
              <w:jc w:val="both"/>
              <w:rPr>
                <w:color w:val="000000"/>
                <w:sz w:val="18"/>
                <w:szCs w:val="18"/>
              </w:rPr>
            </w:pPr>
            <w:r w:rsidRPr="00711EAD">
              <w:rPr>
                <w:color w:val="000000"/>
                <w:sz w:val="18"/>
                <w:szCs w:val="18"/>
              </w:rPr>
              <w:t>119</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6.Бытовое обслуживание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 xml:space="preserve">Объекты бытового обслуживания </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в т.ч. по ремонту и техническому обслуживанию тр. средств</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 xml:space="preserve"> </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парикмахерские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r>
      <w:tr w:rsidR="00802E9A" w:rsidRPr="00711EAD" w:rsidTr="00802E9A">
        <w:trPr>
          <w:trHeight w:val="285"/>
        </w:trPr>
        <w:tc>
          <w:tcPr>
            <w:tcW w:w="0" w:type="auto"/>
            <w:shd w:val="clear" w:color="auto" w:fill="auto"/>
            <w:vAlign w:val="bottom"/>
          </w:tcPr>
          <w:p w:rsidR="00802E9A" w:rsidRPr="00711EAD" w:rsidRDefault="00802E9A" w:rsidP="00802E9A">
            <w:pPr>
              <w:pStyle w:val="afffd"/>
              <w:jc w:val="both"/>
              <w:rPr>
                <w:sz w:val="18"/>
                <w:szCs w:val="18"/>
              </w:rPr>
            </w:pPr>
            <w:r w:rsidRPr="00711EAD">
              <w:rPr>
                <w:sz w:val="18"/>
                <w:szCs w:val="18"/>
              </w:rPr>
              <w:t>7. Доходы и расходы бюджета сельского поселения</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c>
          <w:tcPr>
            <w:tcW w:w="0" w:type="auto"/>
            <w:vAlign w:val="center"/>
          </w:tcPr>
          <w:p w:rsidR="00802E9A" w:rsidRPr="00711EAD" w:rsidRDefault="00802E9A" w:rsidP="00802E9A">
            <w:pPr>
              <w:pStyle w:val="afffd"/>
              <w:jc w:val="both"/>
              <w:rPr>
                <w:color w:val="FF0000"/>
                <w:sz w:val="18"/>
                <w:szCs w:val="18"/>
              </w:rPr>
            </w:pPr>
          </w:p>
        </w:tc>
      </w:tr>
      <w:tr w:rsidR="00802E9A" w:rsidRPr="00711EAD" w:rsidTr="00802E9A">
        <w:trPr>
          <w:trHeight w:val="379"/>
        </w:trPr>
        <w:tc>
          <w:tcPr>
            <w:tcW w:w="0" w:type="auto"/>
            <w:shd w:val="clear" w:color="auto" w:fill="auto"/>
            <w:vAlign w:val="bottom"/>
          </w:tcPr>
          <w:p w:rsidR="00802E9A" w:rsidRPr="00711EAD" w:rsidRDefault="00802E9A" w:rsidP="00802E9A">
            <w:pPr>
              <w:pStyle w:val="afffd"/>
              <w:jc w:val="both"/>
              <w:rPr>
                <w:sz w:val="18"/>
                <w:szCs w:val="18"/>
              </w:rPr>
            </w:pPr>
            <w:r w:rsidRPr="00711EAD">
              <w:rPr>
                <w:sz w:val="18"/>
                <w:szCs w:val="18"/>
              </w:rPr>
              <w:t>Доходы:</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Тыс.руб.</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21447,9</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11493,3</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11681,9</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11198,1</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11026,5</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sz w:val="18"/>
                <w:szCs w:val="18"/>
              </w:rPr>
            </w:pPr>
            <w:r w:rsidRPr="00711EAD">
              <w:rPr>
                <w:sz w:val="18"/>
                <w:szCs w:val="18"/>
              </w:rPr>
              <w:t>Налоговые доходы</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3708,2</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3598,4</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4141,8</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4174,0</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4235,2</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Неналоговые доходы</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100,6</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226,5</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231,0</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231,0</w:t>
            </w:r>
          </w:p>
        </w:tc>
        <w:tc>
          <w:tcPr>
            <w:tcW w:w="0" w:type="auto"/>
            <w:tcBorders>
              <w:top w:val="single" w:sz="4" w:space="0" w:color="auto"/>
              <w:left w:val="single" w:sz="4" w:space="0" w:color="auto"/>
              <w:bottom w:val="single" w:sz="4" w:space="0" w:color="auto"/>
              <w:right w:val="single" w:sz="4" w:space="0" w:color="auto"/>
            </w:tcBorders>
          </w:tcPr>
          <w:p w:rsidR="00802E9A" w:rsidRPr="00711EAD" w:rsidRDefault="00802E9A" w:rsidP="00802E9A">
            <w:pPr>
              <w:jc w:val="center"/>
              <w:rPr>
                <w:color w:val="000000"/>
                <w:sz w:val="18"/>
                <w:szCs w:val="18"/>
              </w:rPr>
            </w:pPr>
            <w:r w:rsidRPr="00711EAD">
              <w:rPr>
                <w:color w:val="000000"/>
                <w:sz w:val="18"/>
                <w:szCs w:val="18"/>
              </w:rPr>
              <w:t>231,0</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Безвозмездные поступления</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17639,1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7668,4</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7309,1</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6793,1</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6560,3</w:t>
            </w:r>
          </w:p>
        </w:tc>
      </w:tr>
      <w:tr w:rsidR="00802E9A" w:rsidRPr="00711EAD" w:rsidTr="00802E9A">
        <w:trPr>
          <w:trHeight w:val="255"/>
        </w:trPr>
        <w:tc>
          <w:tcPr>
            <w:tcW w:w="0" w:type="auto"/>
            <w:shd w:val="clear" w:color="auto" w:fill="auto"/>
            <w:vAlign w:val="bottom"/>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Расходы:</w:t>
            </w:r>
          </w:p>
        </w:tc>
        <w:tc>
          <w:tcPr>
            <w:tcW w:w="0" w:type="auto"/>
            <w:shd w:val="clear" w:color="auto" w:fill="auto"/>
            <w:vAlign w:val="center"/>
          </w:tcPr>
          <w:p w:rsidR="00802E9A" w:rsidRPr="00711EAD" w:rsidRDefault="00802E9A" w:rsidP="00802E9A">
            <w:pPr>
              <w:pStyle w:val="afffd"/>
              <w:jc w:val="both"/>
              <w:rPr>
                <w:sz w:val="18"/>
                <w:szCs w:val="18"/>
              </w:rPr>
            </w:pPr>
          </w:p>
          <w:p w:rsidR="00802E9A" w:rsidRPr="00711EAD" w:rsidRDefault="00802E9A" w:rsidP="00802E9A">
            <w:pPr>
              <w:pStyle w:val="afffd"/>
              <w:jc w:val="both"/>
              <w:rPr>
                <w:color w:val="000000"/>
                <w:sz w:val="18"/>
                <w:szCs w:val="18"/>
              </w:rPr>
            </w:pPr>
            <w:r w:rsidRPr="00711EAD">
              <w:rPr>
                <w:sz w:val="18"/>
                <w:szCs w:val="18"/>
              </w:rPr>
              <w:t>Тыс.руб</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22862,1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12464,7</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11681,9</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11198,1</w:t>
            </w:r>
          </w:p>
        </w:tc>
        <w:tc>
          <w:tcPr>
            <w:tcW w:w="0" w:type="auto"/>
            <w:shd w:val="clear" w:color="auto" w:fill="auto"/>
            <w:vAlign w:val="bottom"/>
          </w:tcPr>
          <w:p w:rsidR="00802E9A" w:rsidRPr="00711EAD" w:rsidRDefault="00802E9A" w:rsidP="00802E9A">
            <w:pPr>
              <w:jc w:val="center"/>
              <w:rPr>
                <w:color w:val="000000"/>
                <w:sz w:val="18"/>
                <w:szCs w:val="18"/>
              </w:rPr>
            </w:pPr>
            <w:r w:rsidRPr="00711EAD">
              <w:rPr>
                <w:color w:val="000000"/>
                <w:sz w:val="18"/>
                <w:szCs w:val="18"/>
              </w:rPr>
              <w:t>11026,5</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Общегосударственные расходы</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5291,4</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4885,6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4975,7</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4341,9</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4052,5</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Национальная оборона</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223,4</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244,5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238,0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245,6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254,1</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 xml:space="preserve">Национальная безопасность и правоохранительная деятельность </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sz w:val="18"/>
                <w:szCs w:val="18"/>
              </w:rPr>
              <w:t>Тыс.руб.</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65,0</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65,0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90,0</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Национальная экономика</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13535,6</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3739,2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3407,6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2493,6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2515,6</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В том числе дорожное хозяйство</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13265,6</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3539,2</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3208,4</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2493,6</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2515,6</w:t>
            </w:r>
          </w:p>
        </w:tc>
      </w:tr>
      <w:tr w:rsidR="00802E9A" w:rsidRPr="00711EAD" w:rsidTr="00802E9A">
        <w:trPr>
          <w:trHeight w:val="397"/>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Жилищно-коммунальное хозяйство</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3476,3</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3311,8</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1960,0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1493,0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1715,0</w:t>
            </w:r>
          </w:p>
        </w:tc>
      </w:tr>
      <w:tr w:rsidR="00802E9A" w:rsidRPr="00711EAD" w:rsidTr="00802E9A">
        <w:trPr>
          <w:trHeight w:val="25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Образование, молодежная политика</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31,5</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40,5</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36,5</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40,5</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4,5</w:t>
            </w:r>
          </w:p>
        </w:tc>
      </w:tr>
      <w:tr w:rsidR="00802E9A" w:rsidRPr="00711EAD" w:rsidTr="00802E9A">
        <w:trPr>
          <w:trHeight w:val="499"/>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Культура и кинематография</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50,0</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5,0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796,0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2205,3</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1993,4</w:t>
            </w:r>
          </w:p>
        </w:tc>
      </w:tr>
      <w:tr w:rsidR="00802E9A" w:rsidRPr="00711EAD" w:rsidTr="00802E9A">
        <w:trPr>
          <w:trHeight w:val="335"/>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 xml:space="preserve">Физическая культура и спорт </w:t>
            </w:r>
          </w:p>
        </w:tc>
        <w:tc>
          <w:tcPr>
            <w:tcW w:w="0" w:type="auto"/>
            <w:shd w:val="clear" w:color="auto" w:fill="auto"/>
          </w:tcPr>
          <w:p w:rsidR="00802E9A" w:rsidRPr="00711EAD" w:rsidRDefault="00802E9A" w:rsidP="00802E9A">
            <w:pPr>
              <w:pStyle w:val="afffd"/>
              <w:jc w:val="both"/>
              <w:rPr>
                <w:sz w:val="18"/>
                <w:szCs w:val="18"/>
              </w:rPr>
            </w:pPr>
            <w:r w:rsidRPr="00711EAD">
              <w:rPr>
                <w:sz w:val="18"/>
                <w:szCs w:val="18"/>
              </w:rPr>
              <w:t>Тыс.руб.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10,0</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5,0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10,0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10,0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10,0</w:t>
            </w:r>
          </w:p>
        </w:tc>
      </w:tr>
      <w:tr w:rsidR="00802E9A" w:rsidRPr="00711EAD" w:rsidTr="00802E9A">
        <w:trPr>
          <w:trHeight w:val="219"/>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Средства массовой информации</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Тыс. 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26,8</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16</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16,0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16,0</w:t>
            </w:r>
          </w:p>
        </w:tc>
        <w:tc>
          <w:tcPr>
            <w:tcW w:w="0" w:type="auto"/>
          </w:tcPr>
          <w:p w:rsidR="00802E9A" w:rsidRPr="00711EAD" w:rsidRDefault="00802E9A" w:rsidP="00802E9A">
            <w:pPr>
              <w:pStyle w:val="afffd"/>
              <w:jc w:val="center"/>
              <w:rPr>
                <w:color w:val="000000"/>
                <w:sz w:val="18"/>
                <w:szCs w:val="18"/>
              </w:rPr>
            </w:pPr>
            <w:r w:rsidRPr="00711EAD">
              <w:rPr>
                <w:color w:val="000000"/>
                <w:sz w:val="18"/>
                <w:szCs w:val="18"/>
              </w:rPr>
              <w:t>16,0</w:t>
            </w:r>
          </w:p>
        </w:tc>
      </w:tr>
      <w:tr w:rsidR="00802E9A" w:rsidRPr="00711EAD" w:rsidTr="00802E9A">
        <w:trPr>
          <w:trHeight w:val="219"/>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Социальная политика</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Тыс. 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152,1</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152,1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152,1</w:t>
            </w:r>
          </w:p>
        </w:tc>
      </w:tr>
      <w:tr w:rsidR="00802E9A" w:rsidRPr="00711EAD" w:rsidTr="00802E9A">
        <w:trPr>
          <w:trHeight w:val="219"/>
        </w:trPr>
        <w:tc>
          <w:tcPr>
            <w:tcW w:w="0" w:type="auto"/>
            <w:shd w:val="clear" w:color="auto" w:fill="auto"/>
          </w:tcPr>
          <w:p w:rsidR="00802E9A" w:rsidRPr="00711EAD" w:rsidRDefault="00802E9A" w:rsidP="00802E9A">
            <w:pPr>
              <w:pStyle w:val="afffd"/>
              <w:jc w:val="both"/>
              <w:rPr>
                <w:sz w:val="18"/>
                <w:szCs w:val="18"/>
              </w:rPr>
            </w:pPr>
            <w:r w:rsidRPr="00711EAD">
              <w:rPr>
                <w:sz w:val="18"/>
                <w:szCs w:val="18"/>
              </w:rPr>
              <w:t>Условно утвержденные расходы</w:t>
            </w:r>
          </w:p>
        </w:tc>
        <w:tc>
          <w:tcPr>
            <w:tcW w:w="0" w:type="auto"/>
            <w:shd w:val="clear" w:color="auto" w:fill="auto"/>
            <w:vAlign w:val="center"/>
          </w:tcPr>
          <w:p w:rsidR="00802E9A" w:rsidRPr="00711EAD" w:rsidRDefault="00802E9A" w:rsidP="00802E9A">
            <w:pPr>
              <w:pStyle w:val="afffd"/>
              <w:jc w:val="both"/>
              <w:rPr>
                <w:sz w:val="18"/>
                <w:szCs w:val="18"/>
              </w:rPr>
            </w:pPr>
            <w:r w:rsidRPr="00711EAD">
              <w:rPr>
                <w:sz w:val="18"/>
                <w:szCs w:val="18"/>
              </w:rPr>
              <w:t>Тыс. руб.</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0,0</w:t>
            </w:r>
          </w:p>
        </w:tc>
        <w:tc>
          <w:tcPr>
            <w:tcW w:w="0" w:type="auto"/>
          </w:tcPr>
          <w:p w:rsidR="00802E9A" w:rsidRPr="00711EAD" w:rsidRDefault="00802E9A" w:rsidP="00802E9A">
            <w:pPr>
              <w:pStyle w:val="afffd"/>
              <w:jc w:val="both"/>
              <w:rPr>
                <w:color w:val="000000"/>
                <w:sz w:val="18"/>
                <w:szCs w:val="18"/>
              </w:rPr>
            </w:pPr>
            <w:r w:rsidRPr="00711EAD">
              <w:rPr>
                <w:color w:val="000000"/>
                <w:sz w:val="18"/>
                <w:szCs w:val="18"/>
              </w:rPr>
              <w:t>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110,1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223,3</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Число общеобразовательных организаций (филиал)</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Численность обучающихся в общеобразовательных учреждениях</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306</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285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286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286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286</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Число дошкольных учреждений</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3</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Численность детей в дошкольных учреждениях</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w:t>
            </w:r>
          </w:p>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125</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115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116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116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116</w:t>
            </w:r>
          </w:p>
        </w:tc>
      </w:tr>
      <w:tr w:rsidR="00802E9A" w:rsidRPr="00711EAD" w:rsidTr="00802E9A">
        <w:trPr>
          <w:trHeight w:val="763"/>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lastRenderedPageBreak/>
              <w:t>Обслуживание на дому граждан пожилого возраста и инвалидов</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Чел.</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158</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156</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160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160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160</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p>
          <w:p w:rsidR="00802E9A" w:rsidRPr="00711EAD" w:rsidRDefault="00802E9A" w:rsidP="00802E9A">
            <w:pPr>
              <w:pStyle w:val="afffd"/>
              <w:jc w:val="both"/>
              <w:rPr>
                <w:color w:val="000000"/>
                <w:sz w:val="18"/>
                <w:szCs w:val="18"/>
              </w:rPr>
            </w:pPr>
            <w:r w:rsidRPr="00711EAD">
              <w:rPr>
                <w:color w:val="000000"/>
                <w:sz w:val="18"/>
                <w:szCs w:val="18"/>
              </w:rPr>
              <w:t>9. Здравоохранение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Число больничных организаций (участковая больница в составе ЦРБ)</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Санаторий п.Загорье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аптеки</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10. Культура</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highlight w:val="black"/>
              </w:rPr>
            </w:pPr>
            <w:r w:rsidRPr="00711EAD">
              <w:rPr>
                <w:color w:val="000000"/>
                <w:sz w:val="18"/>
                <w:szCs w:val="18"/>
              </w:rPr>
              <w:t>Учреждения культурно-досугового типа (филиалы)</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Библиотеки (филиалы)</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11. Физическая культура и спорт</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Число спортивных сооружений – всего,</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5</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в том числе плоскостные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 Жилищно-коммунальный комплекс</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12.1. Жилищный фонд</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lang w:val="en-US"/>
              </w:rPr>
              <w:t>S</w:t>
            </w:r>
            <w:r w:rsidRPr="00711EAD">
              <w:rPr>
                <w:color w:val="000000"/>
                <w:sz w:val="18"/>
                <w:szCs w:val="18"/>
              </w:rPr>
              <w:t xml:space="preserve"> общая жилых помещений </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тыс. м2</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95,4</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95,4</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96,5</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96,5</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96,5</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Общая площадь жилых помещений, приходящаяся в среднем на 1 жителя (на конец года)</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кв. м</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46,5</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46,5</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46,7</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46,7</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46,7</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12.2. Коммунальный комплекс</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12.2.1. Водоснабжение и водоотведение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Протяженность водопроводных сетей</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Км</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6,8</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6,8</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6,8</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6,8</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6,8</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Протяженность канализационных сетей</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Км</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9,2</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9,2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9,2</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12.2.2. Газоснабжение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Протяженность уличной газовой сети</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км</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15,4</w:t>
            </w:r>
          </w:p>
        </w:tc>
        <w:tc>
          <w:tcPr>
            <w:tcW w:w="0" w:type="auto"/>
            <w:shd w:val="clear" w:color="auto" w:fill="auto"/>
            <w:vAlign w:val="center"/>
          </w:tcPr>
          <w:p w:rsidR="00802E9A" w:rsidRPr="00711EAD" w:rsidRDefault="00802E9A" w:rsidP="00802E9A">
            <w:pPr>
              <w:pStyle w:val="afffd"/>
              <w:rPr>
                <w:color w:val="000000"/>
                <w:sz w:val="18"/>
                <w:szCs w:val="18"/>
              </w:rPr>
            </w:pPr>
            <w:r w:rsidRPr="00711EAD">
              <w:rPr>
                <w:color w:val="000000"/>
                <w:sz w:val="18"/>
                <w:szCs w:val="18"/>
              </w:rPr>
              <w:t xml:space="preserve">     15,4                                                                        </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15,2</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12.2.3.  Теплоснабжение</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Число источников теплоснабжения</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единиц</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2</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13.Улично-дорожная сеть</w:t>
            </w: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shd w:val="clear" w:color="auto" w:fill="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c>
          <w:tcPr>
            <w:tcW w:w="0" w:type="auto"/>
            <w:vAlign w:val="center"/>
          </w:tcPr>
          <w:p w:rsidR="00802E9A" w:rsidRPr="00711EAD" w:rsidRDefault="00802E9A" w:rsidP="00802E9A">
            <w:pPr>
              <w:pStyle w:val="afffd"/>
              <w:jc w:val="both"/>
              <w:rPr>
                <w:color w:val="000000"/>
                <w:sz w:val="18"/>
                <w:szCs w:val="18"/>
              </w:rPr>
            </w:pP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Общая протяженность дорог местного значения</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Км</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26,4</w:t>
            </w:r>
          </w:p>
        </w:tc>
        <w:tc>
          <w:tcPr>
            <w:tcW w:w="0" w:type="auto"/>
            <w:shd w:val="clear" w:color="auto" w:fill="auto"/>
            <w:vAlign w:val="center"/>
          </w:tcPr>
          <w:p w:rsidR="00802E9A" w:rsidRPr="00711EAD" w:rsidRDefault="00802E9A" w:rsidP="00802E9A">
            <w:pPr>
              <w:pStyle w:val="afffd"/>
              <w:jc w:val="center"/>
              <w:rPr>
                <w:color w:val="000000"/>
                <w:sz w:val="18"/>
                <w:szCs w:val="18"/>
              </w:rPr>
            </w:pPr>
            <w:r w:rsidRPr="00711EAD">
              <w:rPr>
                <w:color w:val="000000"/>
                <w:sz w:val="18"/>
                <w:szCs w:val="18"/>
              </w:rPr>
              <w:t>26,4</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26,5</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26,5</w:t>
            </w:r>
          </w:p>
        </w:tc>
        <w:tc>
          <w:tcPr>
            <w:tcW w:w="0" w:type="auto"/>
            <w:vAlign w:val="center"/>
          </w:tcPr>
          <w:p w:rsidR="00802E9A" w:rsidRPr="00711EAD" w:rsidRDefault="00802E9A" w:rsidP="00802E9A">
            <w:pPr>
              <w:pStyle w:val="afffd"/>
              <w:jc w:val="center"/>
              <w:rPr>
                <w:color w:val="000000"/>
                <w:sz w:val="18"/>
                <w:szCs w:val="18"/>
              </w:rPr>
            </w:pPr>
            <w:r w:rsidRPr="00711EAD">
              <w:rPr>
                <w:color w:val="000000"/>
                <w:sz w:val="18"/>
                <w:szCs w:val="18"/>
              </w:rPr>
              <w:t>26,5</w:t>
            </w:r>
          </w:p>
        </w:tc>
      </w:tr>
      <w:tr w:rsidR="00802E9A" w:rsidRPr="00711EAD" w:rsidTr="00802E9A">
        <w:trPr>
          <w:trHeight w:val="300"/>
        </w:trPr>
        <w:tc>
          <w:tcPr>
            <w:tcW w:w="0" w:type="auto"/>
            <w:shd w:val="clear" w:color="auto" w:fill="auto"/>
            <w:vAlign w:val="bottom"/>
          </w:tcPr>
          <w:p w:rsidR="00802E9A" w:rsidRPr="00711EAD" w:rsidRDefault="00802E9A" w:rsidP="00802E9A">
            <w:pPr>
              <w:pStyle w:val="afffd"/>
              <w:jc w:val="both"/>
              <w:rPr>
                <w:color w:val="000000"/>
                <w:sz w:val="18"/>
                <w:szCs w:val="18"/>
              </w:rPr>
            </w:pPr>
            <w:r w:rsidRPr="00711EAD">
              <w:rPr>
                <w:color w:val="000000"/>
                <w:sz w:val="18"/>
                <w:szCs w:val="18"/>
              </w:rPr>
              <w:t>Протяженность освещенных частей улиц, проездов, тротуаров в процентах от общей протяженности улиц, дорог, тротуаров</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75,0</w:t>
            </w:r>
          </w:p>
        </w:tc>
        <w:tc>
          <w:tcPr>
            <w:tcW w:w="0" w:type="auto"/>
            <w:shd w:val="clear" w:color="auto" w:fill="auto"/>
            <w:vAlign w:val="center"/>
          </w:tcPr>
          <w:p w:rsidR="00802E9A" w:rsidRPr="00711EAD" w:rsidRDefault="00802E9A" w:rsidP="00802E9A">
            <w:pPr>
              <w:pStyle w:val="afffd"/>
              <w:jc w:val="both"/>
              <w:rPr>
                <w:color w:val="000000"/>
                <w:sz w:val="18"/>
                <w:szCs w:val="18"/>
              </w:rPr>
            </w:pPr>
            <w:r w:rsidRPr="00711EAD">
              <w:rPr>
                <w:color w:val="000000"/>
                <w:sz w:val="18"/>
                <w:szCs w:val="18"/>
              </w:rPr>
              <w:t>75,0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80,0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80,0</w:t>
            </w:r>
          </w:p>
        </w:tc>
        <w:tc>
          <w:tcPr>
            <w:tcW w:w="0" w:type="auto"/>
            <w:vAlign w:val="center"/>
          </w:tcPr>
          <w:p w:rsidR="00802E9A" w:rsidRPr="00711EAD" w:rsidRDefault="00802E9A" w:rsidP="00802E9A">
            <w:pPr>
              <w:pStyle w:val="afffd"/>
              <w:jc w:val="both"/>
              <w:rPr>
                <w:color w:val="000000"/>
                <w:sz w:val="18"/>
                <w:szCs w:val="18"/>
              </w:rPr>
            </w:pPr>
            <w:r w:rsidRPr="00711EAD">
              <w:rPr>
                <w:color w:val="000000"/>
                <w:sz w:val="18"/>
                <w:szCs w:val="18"/>
              </w:rPr>
              <w:t>80,0</w:t>
            </w:r>
          </w:p>
        </w:tc>
      </w:tr>
    </w:tbl>
    <w:p w:rsidR="00802E9A" w:rsidRPr="00711EAD" w:rsidRDefault="00802E9A" w:rsidP="00802E9A">
      <w:pPr>
        <w:pStyle w:val="afffd"/>
        <w:jc w:val="both"/>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Default="00802E9A" w:rsidP="00802E9A">
      <w:pPr>
        <w:rPr>
          <w:sz w:val="18"/>
          <w:szCs w:val="18"/>
        </w:rPr>
      </w:pPr>
    </w:p>
    <w:p w:rsidR="001337D3" w:rsidRDefault="001337D3" w:rsidP="00802E9A">
      <w:pPr>
        <w:rPr>
          <w:sz w:val="18"/>
          <w:szCs w:val="18"/>
        </w:rPr>
      </w:pPr>
    </w:p>
    <w:p w:rsidR="001337D3" w:rsidRDefault="001337D3" w:rsidP="00802E9A">
      <w:pPr>
        <w:rPr>
          <w:sz w:val="18"/>
          <w:szCs w:val="18"/>
        </w:rPr>
      </w:pPr>
    </w:p>
    <w:p w:rsidR="001337D3" w:rsidRDefault="001337D3" w:rsidP="00802E9A">
      <w:pPr>
        <w:rPr>
          <w:sz w:val="18"/>
          <w:szCs w:val="18"/>
        </w:rPr>
      </w:pPr>
    </w:p>
    <w:p w:rsidR="001337D3" w:rsidRDefault="001337D3" w:rsidP="00802E9A">
      <w:pPr>
        <w:rPr>
          <w:sz w:val="18"/>
          <w:szCs w:val="18"/>
        </w:rPr>
      </w:pPr>
    </w:p>
    <w:p w:rsidR="001337D3" w:rsidRDefault="001337D3" w:rsidP="00802E9A">
      <w:pPr>
        <w:rPr>
          <w:sz w:val="18"/>
          <w:szCs w:val="18"/>
        </w:rPr>
      </w:pPr>
    </w:p>
    <w:p w:rsidR="001337D3" w:rsidRDefault="001337D3" w:rsidP="00802E9A">
      <w:pPr>
        <w:rPr>
          <w:sz w:val="18"/>
          <w:szCs w:val="18"/>
        </w:rPr>
      </w:pPr>
    </w:p>
    <w:p w:rsidR="001337D3" w:rsidRPr="00711EAD" w:rsidRDefault="001337D3"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tabs>
          <w:tab w:val="left" w:pos="6550"/>
        </w:tabs>
        <w:jc w:val="center"/>
        <w:rPr>
          <w:b/>
          <w:sz w:val="18"/>
          <w:szCs w:val="18"/>
        </w:rPr>
      </w:pPr>
      <w:r w:rsidRPr="00711EAD">
        <w:rPr>
          <w:b/>
          <w:sz w:val="18"/>
          <w:szCs w:val="18"/>
        </w:rPr>
        <w:t>Пояснительная записка</w:t>
      </w:r>
    </w:p>
    <w:p w:rsidR="00802E9A" w:rsidRPr="00711EAD" w:rsidRDefault="00802E9A" w:rsidP="00802E9A">
      <w:pPr>
        <w:tabs>
          <w:tab w:val="left" w:pos="6550"/>
        </w:tabs>
        <w:jc w:val="center"/>
        <w:rPr>
          <w:b/>
          <w:sz w:val="18"/>
          <w:szCs w:val="18"/>
        </w:rPr>
      </w:pPr>
      <w:r w:rsidRPr="00711EAD">
        <w:rPr>
          <w:b/>
          <w:sz w:val="18"/>
          <w:szCs w:val="18"/>
        </w:rPr>
        <w:t xml:space="preserve"> к основным показателям прогноза социально-экономического развития </w:t>
      </w:r>
    </w:p>
    <w:p w:rsidR="00802E9A" w:rsidRPr="00711EAD" w:rsidRDefault="00802E9A" w:rsidP="00802E9A">
      <w:pPr>
        <w:tabs>
          <w:tab w:val="left" w:pos="6550"/>
        </w:tabs>
        <w:jc w:val="center"/>
        <w:rPr>
          <w:b/>
          <w:sz w:val="18"/>
          <w:szCs w:val="18"/>
        </w:rPr>
      </w:pPr>
      <w:r w:rsidRPr="00711EAD">
        <w:rPr>
          <w:b/>
          <w:sz w:val="18"/>
          <w:szCs w:val="18"/>
        </w:rPr>
        <w:t>Яжелбицкого сельского поселения</w:t>
      </w:r>
    </w:p>
    <w:p w:rsidR="00802E9A" w:rsidRPr="00711EAD" w:rsidRDefault="00802E9A" w:rsidP="00802E9A">
      <w:pPr>
        <w:tabs>
          <w:tab w:val="left" w:pos="6550"/>
        </w:tabs>
        <w:jc w:val="center"/>
        <w:rPr>
          <w:b/>
          <w:i/>
          <w:sz w:val="18"/>
          <w:szCs w:val="18"/>
        </w:rPr>
      </w:pPr>
      <w:r w:rsidRPr="00711EAD">
        <w:rPr>
          <w:b/>
          <w:sz w:val="18"/>
          <w:szCs w:val="18"/>
        </w:rPr>
        <w:t xml:space="preserve"> на 2022 год и плановый период 2023 и 2024 годов</w:t>
      </w:r>
    </w:p>
    <w:p w:rsidR="00802E9A" w:rsidRPr="00711EAD" w:rsidRDefault="00802E9A" w:rsidP="00802E9A">
      <w:pPr>
        <w:pStyle w:val="afffd"/>
        <w:jc w:val="both"/>
        <w:rPr>
          <w:i/>
          <w:sz w:val="18"/>
          <w:szCs w:val="18"/>
        </w:rPr>
      </w:pPr>
    </w:p>
    <w:p w:rsidR="00802E9A" w:rsidRPr="00711EAD" w:rsidRDefault="00802E9A" w:rsidP="00802E9A">
      <w:pPr>
        <w:ind w:firstLine="225"/>
        <w:jc w:val="both"/>
        <w:rPr>
          <w:color w:val="000000"/>
          <w:sz w:val="18"/>
          <w:szCs w:val="18"/>
        </w:rPr>
      </w:pPr>
      <w:r w:rsidRPr="00711EAD">
        <w:rPr>
          <w:color w:val="000000"/>
          <w:sz w:val="18"/>
          <w:szCs w:val="18"/>
        </w:rPr>
        <w:t>Прогноз социально-экономического развития Яжелбицкого сельского поселения на 2022 год и на плановый период до 2024 года разработан с учетом сценарных условий и основных макроэкономических параметров прогноза социально-экономического развития Российской Федерации на 2022 год и на период 2023 и 2024 годов, основных параметров прогноза социально-экономического развития Новгородской области, итогов социально-экономического развития Валдайского района за 10 месяцев и ожидаемых результатов за 2021 год.</w:t>
      </w:r>
    </w:p>
    <w:p w:rsidR="00802E9A" w:rsidRPr="00711EAD" w:rsidRDefault="00802E9A" w:rsidP="00802E9A">
      <w:pPr>
        <w:jc w:val="both"/>
        <w:rPr>
          <w:iCs/>
          <w:sz w:val="18"/>
          <w:szCs w:val="18"/>
        </w:rPr>
      </w:pPr>
      <w:r w:rsidRPr="00711EAD">
        <w:rPr>
          <w:sz w:val="18"/>
          <w:szCs w:val="18"/>
        </w:rPr>
        <w:t xml:space="preserve">Рассматриваемый вариант прогноза, предлагаемый для разработки местного бюджета - умеренно оптимистичный, предполагает развитие поселения в условиях проводимой Правительством Новгородской области и органами местного самоуправления района политики, направленной на улучшение инвестиционного климата, повышение конкурентоспособности, поддержку реального сектора и стимулирование экономического роста, на повышение эффективности расходов бюджета в целях улучшения качества жизни населения. </w:t>
      </w:r>
    </w:p>
    <w:p w:rsidR="00802E9A" w:rsidRPr="00711EAD" w:rsidRDefault="00802E9A" w:rsidP="00802E9A">
      <w:pPr>
        <w:pStyle w:val="afffd"/>
        <w:jc w:val="both"/>
        <w:rPr>
          <w:iCs/>
          <w:sz w:val="18"/>
          <w:szCs w:val="18"/>
        </w:rPr>
      </w:pPr>
    </w:p>
    <w:p w:rsidR="00802E9A" w:rsidRPr="00711EAD" w:rsidRDefault="00802E9A" w:rsidP="00802E9A">
      <w:pPr>
        <w:pStyle w:val="afffd"/>
        <w:jc w:val="both"/>
        <w:rPr>
          <w:iCs/>
          <w:sz w:val="18"/>
          <w:szCs w:val="18"/>
        </w:rPr>
      </w:pPr>
    </w:p>
    <w:p w:rsidR="00802E9A" w:rsidRPr="00711EAD" w:rsidRDefault="00802E9A" w:rsidP="00802E9A">
      <w:pPr>
        <w:pStyle w:val="afffd"/>
        <w:jc w:val="center"/>
        <w:rPr>
          <w:b/>
          <w:iCs/>
          <w:sz w:val="18"/>
          <w:szCs w:val="18"/>
        </w:rPr>
      </w:pPr>
      <w:r w:rsidRPr="00711EAD">
        <w:rPr>
          <w:b/>
          <w:iCs/>
          <w:sz w:val="18"/>
          <w:szCs w:val="18"/>
        </w:rPr>
        <w:t>Основные тенденции социально-экономического развития Яжелбицкого сельского поселения на 2022год и на период до 2024 года</w:t>
      </w:r>
    </w:p>
    <w:p w:rsidR="00802E9A" w:rsidRPr="00711EAD" w:rsidRDefault="00802E9A" w:rsidP="00802E9A">
      <w:pPr>
        <w:pStyle w:val="afffd"/>
        <w:ind w:firstLine="708"/>
        <w:jc w:val="both"/>
        <w:rPr>
          <w:iCs/>
          <w:sz w:val="18"/>
          <w:szCs w:val="18"/>
        </w:rPr>
      </w:pPr>
      <w:r w:rsidRPr="00711EAD">
        <w:rPr>
          <w:iCs/>
          <w:sz w:val="18"/>
          <w:szCs w:val="18"/>
        </w:rPr>
        <w:t>Основные приоритеты социально-экономического развития Яжелбицкого сельского поселения в среднесрочной перспективе:</w:t>
      </w:r>
    </w:p>
    <w:p w:rsidR="00802E9A" w:rsidRPr="00711EAD" w:rsidRDefault="00802E9A" w:rsidP="00802E9A">
      <w:pPr>
        <w:pStyle w:val="afffd"/>
        <w:jc w:val="both"/>
        <w:rPr>
          <w:iCs/>
          <w:sz w:val="18"/>
          <w:szCs w:val="18"/>
        </w:rPr>
      </w:pPr>
      <w:r w:rsidRPr="00711EAD">
        <w:rPr>
          <w:iCs/>
          <w:sz w:val="18"/>
          <w:szCs w:val="18"/>
        </w:rPr>
        <w:t xml:space="preserve">1) Улучшение условий проживания, увеличение продолжительности жизни населения; </w:t>
      </w:r>
    </w:p>
    <w:p w:rsidR="00802E9A" w:rsidRPr="00711EAD" w:rsidRDefault="00802E9A" w:rsidP="00802E9A">
      <w:pPr>
        <w:pStyle w:val="afffd"/>
        <w:jc w:val="both"/>
        <w:rPr>
          <w:iCs/>
          <w:sz w:val="18"/>
          <w:szCs w:val="18"/>
        </w:rPr>
      </w:pPr>
      <w:r w:rsidRPr="00711EAD">
        <w:rPr>
          <w:iCs/>
          <w:sz w:val="18"/>
          <w:szCs w:val="18"/>
        </w:rPr>
        <w:t>2) Обеспечение занятости населения, сохранение и создание рабочих мест;</w:t>
      </w:r>
    </w:p>
    <w:p w:rsidR="00802E9A" w:rsidRPr="00711EAD" w:rsidRDefault="00802E9A" w:rsidP="00802E9A">
      <w:pPr>
        <w:pStyle w:val="afffd"/>
        <w:jc w:val="both"/>
        <w:rPr>
          <w:iCs/>
          <w:sz w:val="18"/>
          <w:szCs w:val="18"/>
        </w:rPr>
      </w:pPr>
      <w:r w:rsidRPr="00711EAD">
        <w:rPr>
          <w:iCs/>
          <w:sz w:val="18"/>
          <w:szCs w:val="18"/>
        </w:rPr>
        <w:t>3) Развитие отраслей социальной сферы, повышение качества, доступности, и разнообразия предоставляемых гражданам муниципальных услуг;</w:t>
      </w:r>
    </w:p>
    <w:p w:rsidR="00802E9A" w:rsidRPr="00711EAD" w:rsidRDefault="00802E9A" w:rsidP="00802E9A">
      <w:pPr>
        <w:pStyle w:val="afffd"/>
        <w:jc w:val="both"/>
        <w:rPr>
          <w:iCs/>
          <w:sz w:val="18"/>
          <w:szCs w:val="18"/>
        </w:rPr>
      </w:pPr>
      <w:r w:rsidRPr="00711EAD">
        <w:rPr>
          <w:iCs/>
          <w:sz w:val="18"/>
          <w:szCs w:val="18"/>
        </w:rPr>
        <w:t>4) Организация культурного досуга и обеспечение населения муниципального образования услугами культуры;</w:t>
      </w:r>
    </w:p>
    <w:p w:rsidR="00802E9A" w:rsidRPr="00711EAD" w:rsidRDefault="00802E9A" w:rsidP="00802E9A">
      <w:pPr>
        <w:pStyle w:val="afffd"/>
        <w:jc w:val="both"/>
        <w:rPr>
          <w:iCs/>
          <w:sz w:val="18"/>
          <w:szCs w:val="18"/>
        </w:rPr>
      </w:pPr>
      <w:r w:rsidRPr="00711EAD">
        <w:rPr>
          <w:iCs/>
          <w:sz w:val="18"/>
          <w:szCs w:val="18"/>
        </w:rPr>
        <w:t>5) Повышение уровня физкультурно-оздоровительной и профилактической работы с населением, пропаганда и поддержание здорового образа жизни;</w:t>
      </w:r>
    </w:p>
    <w:p w:rsidR="00802E9A" w:rsidRPr="00711EAD" w:rsidRDefault="00802E9A" w:rsidP="00802E9A">
      <w:pPr>
        <w:pStyle w:val="afffd"/>
        <w:jc w:val="both"/>
        <w:rPr>
          <w:iCs/>
          <w:sz w:val="18"/>
          <w:szCs w:val="18"/>
        </w:rPr>
      </w:pPr>
      <w:r w:rsidRPr="00711EAD">
        <w:rPr>
          <w:iCs/>
          <w:sz w:val="18"/>
          <w:szCs w:val="18"/>
        </w:rPr>
        <w:t>6) Развитие работы с детьми и молодежью по месту жительства;</w:t>
      </w:r>
    </w:p>
    <w:p w:rsidR="00802E9A" w:rsidRPr="00711EAD" w:rsidRDefault="00802E9A" w:rsidP="00802E9A">
      <w:pPr>
        <w:pStyle w:val="afffd"/>
        <w:jc w:val="both"/>
        <w:rPr>
          <w:iCs/>
          <w:sz w:val="18"/>
          <w:szCs w:val="18"/>
        </w:rPr>
      </w:pPr>
      <w:r w:rsidRPr="00711EAD">
        <w:rPr>
          <w:iCs/>
          <w:sz w:val="18"/>
          <w:szCs w:val="18"/>
        </w:rPr>
        <w:t xml:space="preserve">7) Создание условий для комфортного проживания населения путем реализации мероприятий по благоустройству территории поселения, ремонту и реконструкции объектов жилищно-коммунального хозяйства; </w:t>
      </w:r>
    </w:p>
    <w:p w:rsidR="00802E9A" w:rsidRPr="00711EAD" w:rsidRDefault="00802E9A" w:rsidP="00802E9A">
      <w:pPr>
        <w:pStyle w:val="afffd"/>
        <w:jc w:val="both"/>
        <w:rPr>
          <w:iCs/>
          <w:sz w:val="18"/>
          <w:szCs w:val="18"/>
        </w:rPr>
      </w:pPr>
      <w:r w:rsidRPr="00711EAD">
        <w:rPr>
          <w:iCs/>
          <w:sz w:val="18"/>
          <w:szCs w:val="18"/>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w:t>
      </w:r>
    </w:p>
    <w:p w:rsidR="00802E9A" w:rsidRPr="00711EAD" w:rsidRDefault="00802E9A" w:rsidP="00802E9A">
      <w:pPr>
        <w:pStyle w:val="afffd"/>
        <w:jc w:val="both"/>
        <w:rPr>
          <w:iCs/>
          <w:sz w:val="18"/>
          <w:szCs w:val="18"/>
        </w:rPr>
      </w:pPr>
      <w:r w:rsidRPr="00711EAD">
        <w:rPr>
          <w:iCs/>
          <w:sz w:val="18"/>
          <w:szCs w:val="18"/>
        </w:rPr>
        <w:t>9)Повышение эффективности управления муниципальным имуществом, в том числе земельными ресурсами.</w:t>
      </w:r>
    </w:p>
    <w:p w:rsidR="00802E9A" w:rsidRPr="00711EAD" w:rsidRDefault="00802E9A" w:rsidP="00802E9A">
      <w:pPr>
        <w:pStyle w:val="afffd"/>
        <w:jc w:val="both"/>
        <w:rPr>
          <w:iCs/>
          <w:sz w:val="18"/>
          <w:szCs w:val="18"/>
        </w:rPr>
      </w:pPr>
    </w:p>
    <w:p w:rsidR="00802E9A" w:rsidRPr="00711EAD" w:rsidRDefault="00802E9A" w:rsidP="00802E9A">
      <w:pPr>
        <w:pStyle w:val="afffd"/>
        <w:jc w:val="both"/>
        <w:rPr>
          <w:iCs/>
          <w:sz w:val="18"/>
          <w:szCs w:val="18"/>
        </w:rPr>
      </w:pPr>
    </w:p>
    <w:p w:rsidR="00802E9A" w:rsidRPr="00711EAD" w:rsidRDefault="00802E9A" w:rsidP="00802E9A">
      <w:pPr>
        <w:pStyle w:val="afffd"/>
        <w:jc w:val="both"/>
        <w:rPr>
          <w:iCs/>
          <w:sz w:val="18"/>
          <w:szCs w:val="18"/>
        </w:rPr>
      </w:pPr>
    </w:p>
    <w:p w:rsidR="00802E9A" w:rsidRPr="00711EAD" w:rsidRDefault="00802E9A" w:rsidP="00802E9A">
      <w:pPr>
        <w:pStyle w:val="afffd"/>
        <w:jc w:val="both"/>
        <w:rPr>
          <w:sz w:val="18"/>
          <w:szCs w:val="18"/>
          <w:shd w:val="clear" w:color="auto" w:fill="FFFF00"/>
        </w:rPr>
      </w:pPr>
    </w:p>
    <w:p w:rsidR="00802E9A" w:rsidRPr="00711EAD" w:rsidRDefault="00802E9A" w:rsidP="00802E9A">
      <w:pPr>
        <w:pStyle w:val="afffd"/>
        <w:jc w:val="center"/>
        <w:rPr>
          <w:b/>
          <w:i/>
          <w:iCs/>
          <w:color w:val="FF0000"/>
          <w:sz w:val="18"/>
          <w:szCs w:val="18"/>
        </w:rPr>
      </w:pPr>
      <w:r w:rsidRPr="00711EAD">
        <w:rPr>
          <w:b/>
          <w:sz w:val="18"/>
          <w:szCs w:val="18"/>
        </w:rPr>
        <w:t>1. Современная планировочная организация территории</w:t>
      </w:r>
    </w:p>
    <w:p w:rsidR="00802E9A" w:rsidRPr="00711EAD" w:rsidRDefault="00802E9A" w:rsidP="00802E9A">
      <w:pPr>
        <w:pStyle w:val="afffd"/>
        <w:jc w:val="both"/>
        <w:rPr>
          <w:sz w:val="18"/>
          <w:szCs w:val="18"/>
        </w:rPr>
      </w:pPr>
      <w:r w:rsidRPr="00711EAD">
        <w:rPr>
          <w:sz w:val="18"/>
          <w:szCs w:val="18"/>
        </w:rPr>
        <w:t xml:space="preserve">       Администрация Яжелбицкого сельского поселения создана 01 января 2006 года в соответствии с Федеральным законом №131-ФЗ «Об общих принципах организации местного самоуправления» на базе Администраций Яжелбицкого, Дворецкого сельсоветов. Является исполнительно-распорядительным органом местного самоуправления Яжелбицкого сельского поселения. Яжелбицкое сельское поселение – муниципальное образование в Валдайском муниципальном районе Новгородской области России. Располагается к востоку от территории областного центра г.Великий Новгород. В состав Яжелбицкого сельского поселения входит 35 населенных пунктов. Площадь поселения – 40,8 тыс.га. Площадь населенных пунктов </w:t>
      </w:r>
      <w:smartTag w:uri="urn:schemas-microsoft-com:office:smarttags" w:element="metricconverter">
        <w:smartTagPr>
          <w:attr w:name="ProductID" w:val="-837,9 га"/>
        </w:smartTagPr>
        <w:r w:rsidRPr="00711EAD">
          <w:rPr>
            <w:sz w:val="18"/>
            <w:szCs w:val="18"/>
          </w:rPr>
          <w:t>-837,9 га</w:t>
        </w:r>
      </w:smartTag>
      <w:r w:rsidRPr="00711EAD">
        <w:rPr>
          <w:sz w:val="18"/>
          <w:szCs w:val="18"/>
        </w:rPr>
        <w:t>. Численность населения 2713 человек. Административным центром поселения является село Яжелбицы.</w:t>
      </w:r>
    </w:p>
    <w:p w:rsidR="00802E9A" w:rsidRPr="00711EAD" w:rsidRDefault="00802E9A" w:rsidP="00802E9A">
      <w:pPr>
        <w:pStyle w:val="afffd"/>
        <w:jc w:val="both"/>
        <w:rPr>
          <w:sz w:val="18"/>
          <w:szCs w:val="18"/>
        </w:rPr>
      </w:pPr>
      <w:r w:rsidRPr="00711EAD">
        <w:rPr>
          <w:sz w:val="18"/>
          <w:szCs w:val="18"/>
        </w:rPr>
        <w:t xml:space="preserve">      На основании Федерального Закона от 6 октября 2003 года №131-ФЗ «Об общих принципах организации местного самоуправления в Российской Федерации», Устава Яжелбицкого сельского поселения, иных федеральных и региональных законов администрация Яжелбицкого сельского поселения осуществляет следующие полномочия:</w:t>
      </w:r>
    </w:p>
    <w:p w:rsidR="00802E9A" w:rsidRPr="00711EAD" w:rsidRDefault="00802E9A" w:rsidP="00802E9A">
      <w:pPr>
        <w:pStyle w:val="afffd"/>
        <w:jc w:val="both"/>
        <w:rPr>
          <w:sz w:val="18"/>
          <w:szCs w:val="18"/>
        </w:rPr>
      </w:pPr>
      <w:r w:rsidRPr="00711EAD">
        <w:rPr>
          <w:sz w:val="18"/>
          <w:szCs w:val="18"/>
        </w:rPr>
        <w:t>1) исполнение полномочий по решению вопросов местного значения Яжелбицкого сельского поселения;</w:t>
      </w:r>
    </w:p>
    <w:p w:rsidR="00802E9A" w:rsidRPr="00711EAD" w:rsidRDefault="00802E9A" w:rsidP="00802E9A">
      <w:pPr>
        <w:pStyle w:val="afffd"/>
        <w:jc w:val="both"/>
        <w:rPr>
          <w:sz w:val="18"/>
          <w:szCs w:val="18"/>
        </w:rPr>
      </w:pPr>
      <w:r w:rsidRPr="00711EAD">
        <w:rPr>
          <w:sz w:val="18"/>
          <w:szCs w:val="18"/>
        </w:rPr>
        <w:t>2) исполнение отдельных государственных полномочий, переданных органам местного самоуправления Яжелбицкого сельского поселения, федеральными и областными законами;</w:t>
      </w:r>
    </w:p>
    <w:p w:rsidR="00802E9A" w:rsidRPr="00711EAD" w:rsidRDefault="00802E9A" w:rsidP="00802E9A">
      <w:pPr>
        <w:pStyle w:val="afffd"/>
        <w:jc w:val="both"/>
        <w:rPr>
          <w:sz w:val="18"/>
          <w:szCs w:val="18"/>
        </w:rPr>
      </w:pPr>
      <w:r w:rsidRPr="00711EAD">
        <w:rPr>
          <w:sz w:val="18"/>
          <w:szCs w:val="18"/>
        </w:rPr>
        <w:t>3) разработка и организация реализации концепций, планов и программ развития Яжелбицкого сельского поселения, утвержденных Советом депутатов Яжелбицкого сельского поселения;</w:t>
      </w:r>
    </w:p>
    <w:p w:rsidR="00802E9A" w:rsidRPr="00711EAD" w:rsidRDefault="00802E9A" w:rsidP="00802E9A">
      <w:pPr>
        <w:pStyle w:val="afffd"/>
        <w:jc w:val="both"/>
        <w:rPr>
          <w:sz w:val="18"/>
          <w:szCs w:val="18"/>
        </w:rPr>
      </w:pPr>
      <w:r w:rsidRPr="00711EAD">
        <w:rPr>
          <w:sz w:val="18"/>
          <w:szCs w:val="18"/>
        </w:rPr>
        <w:t>4) разработка проекта бюджета Яжелбицкого сельского поселения;</w:t>
      </w:r>
    </w:p>
    <w:p w:rsidR="00802E9A" w:rsidRPr="00711EAD" w:rsidRDefault="00802E9A" w:rsidP="00802E9A">
      <w:pPr>
        <w:pStyle w:val="afffd"/>
        <w:jc w:val="both"/>
        <w:rPr>
          <w:sz w:val="18"/>
          <w:szCs w:val="18"/>
        </w:rPr>
      </w:pPr>
      <w:r w:rsidRPr="00711EAD">
        <w:rPr>
          <w:sz w:val="18"/>
          <w:szCs w:val="18"/>
        </w:rPr>
        <w:t>5) исполнение бюджета Яжелбицкого сельского поселения;</w:t>
      </w:r>
    </w:p>
    <w:p w:rsidR="00802E9A" w:rsidRPr="00711EAD" w:rsidRDefault="00802E9A" w:rsidP="00802E9A">
      <w:pPr>
        <w:pStyle w:val="afffd"/>
        <w:jc w:val="both"/>
        <w:rPr>
          <w:sz w:val="18"/>
          <w:szCs w:val="18"/>
        </w:rPr>
      </w:pPr>
      <w:r w:rsidRPr="00711EAD">
        <w:rPr>
          <w:sz w:val="18"/>
          <w:szCs w:val="18"/>
        </w:rPr>
        <w:t xml:space="preserve"> 6) контроль за использованием территорий и инфраструктуры Яжелбицкого сельского поселения;</w:t>
      </w:r>
    </w:p>
    <w:p w:rsidR="00802E9A" w:rsidRPr="00711EAD" w:rsidRDefault="00802E9A" w:rsidP="00802E9A">
      <w:pPr>
        <w:pStyle w:val="afffd"/>
        <w:jc w:val="both"/>
        <w:rPr>
          <w:sz w:val="18"/>
          <w:szCs w:val="18"/>
        </w:rPr>
      </w:pPr>
      <w:r w:rsidRPr="00711EAD">
        <w:rPr>
          <w:sz w:val="18"/>
          <w:szCs w:val="18"/>
        </w:rPr>
        <w:t>7) управление муниципальной собственностью в соответствии с действующим законодательство.</w:t>
      </w:r>
    </w:p>
    <w:p w:rsidR="00802E9A" w:rsidRPr="00711EAD" w:rsidRDefault="00802E9A" w:rsidP="00802E9A">
      <w:pPr>
        <w:pStyle w:val="afffd"/>
        <w:ind w:firstLine="708"/>
        <w:jc w:val="both"/>
        <w:rPr>
          <w:sz w:val="18"/>
          <w:szCs w:val="18"/>
        </w:rPr>
      </w:pPr>
      <w:r w:rsidRPr="00711EAD">
        <w:rPr>
          <w:sz w:val="18"/>
          <w:szCs w:val="18"/>
        </w:rPr>
        <w:t>Администрация Яжелбицкого сельского поселения является органом власти, подведомственных учреждений не имеет.</w:t>
      </w:r>
    </w:p>
    <w:p w:rsidR="00802E9A" w:rsidRPr="00711EAD" w:rsidRDefault="00802E9A" w:rsidP="00802E9A">
      <w:pPr>
        <w:pStyle w:val="afffd"/>
        <w:jc w:val="both"/>
        <w:rPr>
          <w:sz w:val="18"/>
          <w:szCs w:val="18"/>
        </w:rPr>
      </w:pPr>
    </w:p>
    <w:p w:rsidR="00802E9A" w:rsidRPr="00711EAD" w:rsidRDefault="00802E9A" w:rsidP="00802E9A">
      <w:pPr>
        <w:pStyle w:val="afffd"/>
        <w:jc w:val="center"/>
        <w:rPr>
          <w:b/>
          <w:sz w:val="18"/>
          <w:szCs w:val="18"/>
        </w:rPr>
      </w:pPr>
      <w:r w:rsidRPr="00711EAD">
        <w:rPr>
          <w:b/>
          <w:sz w:val="18"/>
          <w:szCs w:val="18"/>
        </w:rPr>
        <w:t>2. Градообразующая база.</w:t>
      </w:r>
    </w:p>
    <w:p w:rsidR="00802E9A" w:rsidRPr="00711EAD" w:rsidRDefault="00802E9A" w:rsidP="00802E9A">
      <w:pPr>
        <w:pStyle w:val="afffd"/>
        <w:ind w:firstLine="708"/>
        <w:jc w:val="both"/>
        <w:rPr>
          <w:sz w:val="18"/>
          <w:szCs w:val="18"/>
        </w:rPr>
      </w:pPr>
      <w:r w:rsidRPr="00711EAD">
        <w:rPr>
          <w:sz w:val="18"/>
          <w:szCs w:val="18"/>
        </w:rPr>
        <w:t>Наиболее крупные предприятия градообразующей группы и торговли на территории Яжелбицкого сельского поселения указаны в таблице 1.</w:t>
      </w:r>
    </w:p>
    <w:p w:rsidR="00802E9A" w:rsidRPr="00711EAD" w:rsidRDefault="00802E9A" w:rsidP="00802E9A">
      <w:pPr>
        <w:pStyle w:val="afffd"/>
        <w:jc w:val="right"/>
        <w:rPr>
          <w:sz w:val="18"/>
          <w:szCs w:val="18"/>
        </w:rPr>
      </w:pPr>
      <w:r w:rsidRPr="00711EAD">
        <w:rPr>
          <w:sz w:val="18"/>
          <w:szCs w:val="18"/>
        </w:rPr>
        <w:t>Таблица 1</w:t>
      </w:r>
    </w:p>
    <w:tbl>
      <w:tblPr>
        <w:tblW w:w="0" w:type="auto"/>
        <w:tblInd w:w="108" w:type="dxa"/>
        <w:tblLayout w:type="fixed"/>
        <w:tblLook w:val="0000" w:firstRow="0" w:lastRow="0" w:firstColumn="0" w:lastColumn="0" w:noHBand="0" w:noVBand="0"/>
      </w:tblPr>
      <w:tblGrid>
        <w:gridCol w:w="540"/>
        <w:gridCol w:w="3146"/>
        <w:gridCol w:w="3260"/>
        <w:gridCol w:w="2146"/>
      </w:tblGrid>
      <w:tr w:rsidR="00802E9A" w:rsidRPr="00711EAD" w:rsidTr="00802E9A">
        <w:tc>
          <w:tcPr>
            <w:tcW w:w="540" w:type="dxa"/>
            <w:tcBorders>
              <w:top w:val="single" w:sz="4" w:space="0" w:color="000000"/>
              <w:left w:val="single" w:sz="4" w:space="0" w:color="000000"/>
              <w:bottom w:val="single" w:sz="4" w:space="0" w:color="000000"/>
              <w:right w:val="nil"/>
            </w:tcBorders>
            <w:vAlign w:val="center"/>
          </w:tcPr>
          <w:p w:rsidR="00802E9A" w:rsidRPr="00711EAD" w:rsidRDefault="00802E9A" w:rsidP="00802E9A">
            <w:pPr>
              <w:pStyle w:val="afffd"/>
              <w:jc w:val="both"/>
              <w:rPr>
                <w:sz w:val="18"/>
                <w:szCs w:val="18"/>
                <w:lang w:eastAsia="ar-SA"/>
              </w:rPr>
            </w:pPr>
            <w:r w:rsidRPr="00711EAD">
              <w:rPr>
                <w:sz w:val="18"/>
                <w:szCs w:val="18"/>
              </w:rPr>
              <w:t>№ п/п</w:t>
            </w:r>
          </w:p>
        </w:tc>
        <w:tc>
          <w:tcPr>
            <w:tcW w:w="3146" w:type="dxa"/>
            <w:tcBorders>
              <w:top w:val="single" w:sz="4" w:space="0" w:color="000000"/>
              <w:left w:val="single" w:sz="4" w:space="0" w:color="000000"/>
              <w:bottom w:val="single" w:sz="4" w:space="0" w:color="000000"/>
              <w:right w:val="nil"/>
            </w:tcBorders>
            <w:vAlign w:val="center"/>
          </w:tcPr>
          <w:p w:rsidR="00802E9A" w:rsidRPr="00711EAD" w:rsidRDefault="00802E9A" w:rsidP="00802E9A">
            <w:pPr>
              <w:pStyle w:val="afffd"/>
              <w:jc w:val="both"/>
              <w:rPr>
                <w:sz w:val="18"/>
                <w:szCs w:val="18"/>
                <w:lang w:eastAsia="ar-SA"/>
              </w:rPr>
            </w:pPr>
            <w:r w:rsidRPr="00711EAD">
              <w:rPr>
                <w:sz w:val="18"/>
                <w:szCs w:val="18"/>
              </w:rPr>
              <w:t>Наименование предприятий</w:t>
            </w:r>
          </w:p>
        </w:tc>
        <w:tc>
          <w:tcPr>
            <w:tcW w:w="3260" w:type="dxa"/>
            <w:tcBorders>
              <w:top w:val="single" w:sz="4" w:space="0" w:color="000000"/>
              <w:left w:val="single" w:sz="4" w:space="0" w:color="000000"/>
              <w:bottom w:val="single" w:sz="4" w:space="0" w:color="000000"/>
              <w:right w:val="nil"/>
            </w:tcBorders>
            <w:vAlign w:val="center"/>
          </w:tcPr>
          <w:p w:rsidR="00802E9A" w:rsidRPr="00711EAD" w:rsidRDefault="00802E9A" w:rsidP="00802E9A">
            <w:pPr>
              <w:pStyle w:val="afffd"/>
              <w:jc w:val="both"/>
              <w:rPr>
                <w:sz w:val="18"/>
                <w:szCs w:val="18"/>
                <w:lang w:eastAsia="ar-SA"/>
              </w:rPr>
            </w:pPr>
            <w:r w:rsidRPr="00711EAD">
              <w:rPr>
                <w:sz w:val="18"/>
                <w:szCs w:val="18"/>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802E9A" w:rsidRPr="00711EAD" w:rsidRDefault="00802E9A" w:rsidP="00802E9A">
            <w:pPr>
              <w:pStyle w:val="afffd"/>
              <w:jc w:val="both"/>
              <w:rPr>
                <w:sz w:val="18"/>
                <w:szCs w:val="18"/>
                <w:lang w:eastAsia="ar-SA"/>
              </w:rPr>
            </w:pPr>
            <w:r w:rsidRPr="00711EAD">
              <w:rPr>
                <w:sz w:val="18"/>
                <w:szCs w:val="18"/>
              </w:rPr>
              <w:t>Место расположения</w:t>
            </w:r>
          </w:p>
        </w:tc>
      </w:tr>
      <w:tr w:rsidR="00802E9A" w:rsidRPr="00711EAD" w:rsidTr="00802E9A">
        <w:trPr>
          <w:trHeight w:hRule="exact" w:val="334"/>
        </w:trPr>
        <w:tc>
          <w:tcPr>
            <w:tcW w:w="54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center"/>
              <w:rPr>
                <w:sz w:val="18"/>
                <w:szCs w:val="18"/>
                <w:lang w:eastAsia="ar-SA"/>
              </w:rPr>
            </w:pPr>
            <w:r w:rsidRPr="00711EAD">
              <w:rPr>
                <w:sz w:val="18"/>
                <w:szCs w:val="18"/>
              </w:rPr>
              <w:t>1</w:t>
            </w:r>
          </w:p>
        </w:tc>
        <w:tc>
          <w:tcPr>
            <w:tcW w:w="3146"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center"/>
              <w:rPr>
                <w:sz w:val="18"/>
                <w:szCs w:val="18"/>
                <w:lang w:eastAsia="ar-SA"/>
              </w:rPr>
            </w:pPr>
            <w:r w:rsidRPr="00711EAD">
              <w:rPr>
                <w:sz w:val="18"/>
                <w:szCs w:val="18"/>
              </w:rPr>
              <w:t>2</w:t>
            </w:r>
          </w:p>
        </w:tc>
        <w:tc>
          <w:tcPr>
            <w:tcW w:w="326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center"/>
              <w:rPr>
                <w:sz w:val="18"/>
                <w:szCs w:val="18"/>
                <w:lang w:eastAsia="ar-SA"/>
              </w:rPr>
            </w:pPr>
            <w:r w:rsidRPr="00711EAD">
              <w:rPr>
                <w:sz w:val="18"/>
                <w:szCs w:val="18"/>
              </w:rPr>
              <w:t>3</w:t>
            </w:r>
          </w:p>
        </w:tc>
        <w:tc>
          <w:tcPr>
            <w:tcW w:w="2146" w:type="dxa"/>
            <w:tcBorders>
              <w:top w:val="single" w:sz="4" w:space="0" w:color="000000"/>
              <w:left w:val="single" w:sz="4" w:space="0" w:color="000000"/>
              <w:bottom w:val="single" w:sz="4" w:space="0" w:color="000000"/>
              <w:right w:val="single" w:sz="4" w:space="0" w:color="000000"/>
            </w:tcBorders>
          </w:tcPr>
          <w:p w:rsidR="00802E9A" w:rsidRPr="00711EAD" w:rsidRDefault="00802E9A" w:rsidP="00802E9A">
            <w:pPr>
              <w:pStyle w:val="afffd"/>
              <w:jc w:val="center"/>
              <w:rPr>
                <w:sz w:val="18"/>
                <w:szCs w:val="18"/>
                <w:lang w:eastAsia="ar-SA"/>
              </w:rPr>
            </w:pPr>
            <w:r w:rsidRPr="00711EAD">
              <w:rPr>
                <w:sz w:val="18"/>
                <w:szCs w:val="18"/>
              </w:rPr>
              <w:t>4</w:t>
            </w:r>
          </w:p>
        </w:tc>
      </w:tr>
      <w:tr w:rsidR="00802E9A" w:rsidRPr="00711EAD" w:rsidTr="00802E9A">
        <w:tc>
          <w:tcPr>
            <w:tcW w:w="54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rPr>
              <w:lastRenderedPageBreak/>
              <w:t>1</w:t>
            </w:r>
          </w:p>
        </w:tc>
        <w:tc>
          <w:tcPr>
            <w:tcW w:w="3146"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lang w:eastAsia="ar-SA"/>
              </w:rPr>
              <w:t>ООО «Новгородский бекон» (Яжелбицкий участок откорма птицы)</w:t>
            </w:r>
          </w:p>
        </w:tc>
        <w:tc>
          <w:tcPr>
            <w:tcW w:w="326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lang w:eastAsia="ar-SA"/>
              </w:rPr>
              <w:t>Выращивание птицы</w:t>
            </w:r>
          </w:p>
        </w:tc>
        <w:tc>
          <w:tcPr>
            <w:tcW w:w="2146" w:type="dxa"/>
            <w:tcBorders>
              <w:top w:val="single" w:sz="4" w:space="0" w:color="000000"/>
              <w:left w:val="single" w:sz="4" w:space="0" w:color="000000"/>
              <w:bottom w:val="single" w:sz="4" w:space="0" w:color="000000"/>
              <w:right w:val="single" w:sz="4" w:space="0" w:color="000000"/>
            </w:tcBorders>
          </w:tcPr>
          <w:p w:rsidR="00802E9A" w:rsidRPr="00711EAD" w:rsidRDefault="00802E9A" w:rsidP="00802E9A">
            <w:pPr>
              <w:pStyle w:val="afffd"/>
              <w:jc w:val="both"/>
              <w:rPr>
                <w:sz w:val="18"/>
                <w:szCs w:val="18"/>
                <w:lang w:eastAsia="ar-SA"/>
              </w:rPr>
            </w:pPr>
            <w:r w:rsidRPr="00711EAD">
              <w:rPr>
                <w:sz w:val="18"/>
                <w:szCs w:val="18"/>
              </w:rPr>
              <w:t>с.Яжелбицы</w:t>
            </w:r>
          </w:p>
        </w:tc>
      </w:tr>
      <w:tr w:rsidR="00802E9A" w:rsidRPr="00711EAD" w:rsidTr="00802E9A">
        <w:tc>
          <w:tcPr>
            <w:tcW w:w="54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rPr>
              <w:t>2</w:t>
            </w:r>
          </w:p>
        </w:tc>
        <w:tc>
          <w:tcPr>
            <w:tcW w:w="3146"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lang w:eastAsia="ar-SA"/>
              </w:rPr>
              <w:t>ООО «Яжелбицкий рыбхоз»</w:t>
            </w:r>
          </w:p>
        </w:tc>
        <w:tc>
          <w:tcPr>
            <w:tcW w:w="3260" w:type="dxa"/>
            <w:tcBorders>
              <w:top w:val="single" w:sz="4" w:space="0" w:color="000000"/>
              <w:left w:val="single" w:sz="4" w:space="0" w:color="000000"/>
              <w:bottom w:val="single" w:sz="4" w:space="0" w:color="000000"/>
              <w:right w:val="nil"/>
            </w:tcBorders>
          </w:tcPr>
          <w:p w:rsidR="00802E9A" w:rsidRPr="00711EAD" w:rsidRDefault="00802E9A" w:rsidP="00802E9A">
            <w:pPr>
              <w:pStyle w:val="afffd"/>
              <w:jc w:val="both"/>
              <w:rPr>
                <w:sz w:val="18"/>
                <w:szCs w:val="18"/>
                <w:lang w:eastAsia="ar-SA"/>
              </w:rPr>
            </w:pPr>
            <w:r w:rsidRPr="00711EAD">
              <w:rPr>
                <w:sz w:val="18"/>
                <w:szCs w:val="18"/>
                <w:lang w:eastAsia="ar-SA"/>
              </w:rPr>
              <w:t>Выращивание карпа и форели</w:t>
            </w:r>
          </w:p>
        </w:tc>
        <w:tc>
          <w:tcPr>
            <w:tcW w:w="2146" w:type="dxa"/>
            <w:tcBorders>
              <w:top w:val="single" w:sz="4" w:space="0" w:color="000000"/>
              <w:left w:val="single" w:sz="4" w:space="0" w:color="000000"/>
              <w:bottom w:val="single" w:sz="4" w:space="0" w:color="000000"/>
              <w:right w:val="single" w:sz="4" w:space="0" w:color="000000"/>
            </w:tcBorders>
          </w:tcPr>
          <w:p w:rsidR="00802E9A" w:rsidRPr="00711EAD" w:rsidRDefault="00802E9A" w:rsidP="00802E9A">
            <w:pPr>
              <w:pStyle w:val="afffd"/>
              <w:jc w:val="both"/>
              <w:rPr>
                <w:sz w:val="18"/>
                <w:szCs w:val="18"/>
                <w:lang w:eastAsia="ar-SA"/>
              </w:rPr>
            </w:pPr>
            <w:r w:rsidRPr="00711EAD">
              <w:rPr>
                <w:sz w:val="18"/>
                <w:szCs w:val="18"/>
              </w:rPr>
              <w:t>с.Яжелбицы</w:t>
            </w:r>
          </w:p>
        </w:tc>
      </w:tr>
    </w:tbl>
    <w:p w:rsidR="00802E9A" w:rsidRPr="00711EAD" w:rsidRDefault="00802E9A" w:rsidP="00802E9A">
      <w:pPr>
        <w:pStyle w:val="afffd"/>
        <w:ind w:firstLine="708"/>
        <w:jc w:val="both"/>
        <w:rPr>
          <w:sz w:val="18"/>
          <w:szCs w:val="18"/>
        </w:rPr>
      </w:pPr>
    </w:p>
    <w:p w:rsidR="00802E9A" w:rsidRPr="00711EAD" w:rsidRDefault="00802E9A" w:rsidP="00802E9A">
      <w:pPr>
        <w:pStyle w:val="afffd"/>
        <w:ind w:firstLine="708"/>
        <w:jc w:val="both"/>
        <w:rPr>
          <w:sz w:val="18"/>
          <w:szCs w:val="18"/>
        </w:rPr>
      </w:pPr>
      <w:r w:rsidRPr="00711EAD">
        <w:rPr>
          <w:sz w:val="18"/>
          <w:szCs w:val="18"/>
        </w:rPr>
        <w:t>Основную часть рабочих мест предоставляют субъекты малого и среднего бизнеса (магазины, кафе, шиномонтаж и т.д.). На территории Яжелбицкого сельского поселения имеются ряд бюджетных и автономных организаций – школа, дет. сад, больница, дом культуры, библиотека – в с.Яжелбицы и д.Дворец, санаторий «Загорье» в д. Загорье, база отдыха «Еремина Гора»</w:t>
      </w:r>
    </w:p>
    <w:p w:rsidR="00802E9A" w:rsidRPr="00711EAD" w:rsidRDefault="00802E9A" w:rsidP="00802E9A">
      <w:pPr>
        <w:pStyle w:val="afffd"/>
        <w:jc w:val="both"/>
        <w:rPr>
          <w:sz w:val="18"/>
          <w:szCs w:val="18"/>
        </w:rPr>
      </w:pPr>
    </w:p>
    <w:p w:rsidR="00802E9A" w:rsidRPr="00711EAD" w:rsidRDefault="00802E9A" w:rsidP="00802E9A">
      <w:pPr>
        <w:pStyle w:val="afffd"/>
        <w:jc w:val="center"/>
        <w:rPr>
          <w:b/>
          <w:sz w:val="18"/>
          <w:szCs w:val="18"/>
        </w:rPr>
      </w:pPr>
      <w:r w:rsidRPr="00711EAD">
        <w:rPr>
          <w:b/>
          <w:sz w:val="18"/>
          <w:szCs w:val="18"/>
        </w:rPr>
        <w:t>3. Демографическое развитие</w:t>
      </w:r>
    </w:p>
    <w:p w:rsidR="00802E9A" w:rsidRPr="00711EAD" w:rsidRDefault="00802E9A" w:rsidP="00802E9A">
      <w:pPr>
        <w:pStyle w:val="afffd"/>
        <w:ind w:firstLine="708"/>
        <w:jc w:val="both"/>
        <w:rPr>
          <w:sz w:val="18"/>
          <w:szCs w:val="18"/>
        </w:rPr>
      </w:pPr>
      <w:r w:rsidRPr="00711EAD">
        <w:rPr>
          <w:sz w:val="18"/>
          <w:szCs w:val="18"/>
        </w:rPr>
        <w:t>По данным администрации Яжелбицкого сельского поселения численность населения на 01.11.2021 г. составляла 2713 человек.</w:t>
      </w:r>
    </w:p>
    <w:p w:rsidR="00802E9A" w:rsidRPr="00711EAD" w:rsidRDefault="00802E9A" w:rsidP="00802E9A">
      <w:pPr>
        <w:pStyle w:val="afffd"/>
        <w:ind w:firstLine="708"/>
        <w:jc w:val="both"/>
        <w:rPr>
          <w:sz w:val="18"/>
          <w:szCs w:val="18"/>
        </w:rPr>
      </w:pPr>
      <w:r w:rsidRPr="00711EAD">
        <w:rPr>
          <w:sz w:val="18"/>
          <w:szCs w:val="18"/>
        </w:rPr>
        <w:t>Как видно из таблицы, за период с 2020 по 2021 год произошло снижение численности. Рождаемость в Яжелбицком сельском поселении низкая, темп смертности превышает темп рождаемости. Часть зарегистрированных проживают в других городах, так как очень мало рабочих мест для молодежи.</w:t>
      </w:r>
    </w:p>
    <w:p w:rsidR="00802E9A" w:rsidRPr="00711EAD" w:rsidRDefault="00802E9A" w:rsidP="00802E9A">
      <w:pPr>
        <w:jc w:val="center"/>
        <w:rPr>
          <w:b/>
          <w:sz w:val="18"/>
          <w:szCs w:val="18"/>
        </w:rPr>
      </w:pPr>
      <w:r w:rsidRPr="00711EAD">
        <w:rPr>
          <w:b/>
          <w:sz w:val="18"/>
          <w:szCs w:val="18"/>
        </w:rPr>
        <w:t>4.Финансы</w:t>
      </w:r>
    </w:p>
    <w:p w:rsidR="00802E9A" w:rsidRPr="00711EAD" w:rsidRDefault="00802E9A" w:rsidP="00802E9A">
      <w:pPr>
        <w:ind w:firstLine="720"/>
        <w:jc w:val="both"/>
        <w:rPr>
          <w:color w:val="000000"/>
          <w:sz w:val="18"/>
          <w:szCs w:val="18"/>
        </w:rPr>
      </w:pPr>
      <w:r w:rsidRPr="00711EAD">
        <w:rPr>
          <w:color w:val="000000"/>
          <w:sz w:val="18"/>
          <w:szCs w:val="18"/>
        </w:rPr>
        <w:t xml:space="preserve">В 2021 году прогнозируется поступление доходов в сумме 11493,3 тыс. рублей. В плановом периоде прогнозируется поступление доходов в сумме 11681,9 тыс. рублей в 2022 г. В 2023 году 11198,1 тыс. руб. и в 2024 г.11026,5 тыс. руб. </w:t>
      </w:r>
    </w:p>
    <w:p w:rsidR="00802E9A" w:rsidRPr="00711EAD" w:rsidRDefault="00802E9A" w:rsidP="00802E9A">
      <w:pPr>
        <w:ind w:firstLine="720"/>
        <w:jc w:val="both"/>
        <w:rPr>
          <w:sz w:val="18"/>
          <w:szCs w:val="18"/>
        </w:rPr>
      </w:pPr>
      <w:r w:rsidRPr="00711EAD">
        <w:rPr>
          <w:sz w:val="18"/>
          <w:szCs w:val="18"/>
        </w:rPr>
        <w:t xml:space="preserve">  На 2022 год и плановый период предусматривается реализация мер, направленных на максимальное освоение собственной ресурсной базы, и привлечение дополнительных финансовых ресурсов в поселение, в том числе за счет более активного участия в реализации областных программ, повышения эффективности расходования бюджетных средств</w:t>
      </w:r>
    </w:p>
    <w:p w:rsidR="00802E9A" w:rsidRPr="00711EAD" w:rsidRDefault="00802E9A" w:rsidP="00802E9A">
      <w:pPr>
        <w:ind w:firstLine="720"/>
        <w:jc w:val="both"/>
        <w:rPr>
          <w:sz w:val="18"/>
          <w:szCs w:val="18"/>
        </w:rPr>
      </w:pPr>
    </w:p>
    <w:p w:rsidR="00802E9A" w:rsidRPr="00711EAD" w:rsidRDefault="00802E9A" w:rsidP="00802E9A">
      <w:pPr>
        <w:ind w:firstLine="720"/>
        <w:jc w:val="center"/>
        <w:rPr>
          <w:b/>
          <w:sz w:val="18"/>
          <w:szCs w:val="18"/>
        </w:rPr>
      </w:pPr>
      <w:r w:rsidRPr="00711EAD">
        <w:rPr>
          <w:b/>
          <w:sz w:val="18"/>
          <w:szCs w:val="18"/>
        </w:rPr>
        <w:t>5.Сельское хозяйство</w:t>
      </w:r>
    </w:p>
    <w:p w:rsidR="00802E9A" w:rsidRPr="00711EAD" w:rsidRDefault="00802E9A" w:rsidP="00802E9A">
      <w:pPr>
        <w:shd w:val="clear" w:color="auto" w:fill="FFFFFF"/>
        <w:ind w:firstLine="601"/>
        <w:jc w:val="both"/>
        <w:rPr>
          <w:sz w:val="18"/>
          <w:szCs w:val="18"/>
        </w:rPr>
      </w:pPr>
      <w:r w:rsidRPr="00711EAD">
        <w:rPr>
          <w:sz w:val="18"/>
          <w:szCs w:val="18"/>
        </w:rPr>
        <w:t>Основными   направлениями   развития   сельского хозяйства в сельском поселении в 2022-2024 годы будут рост объемов и повышение эффективности производства. Отдавать предпочтение в работе фермерским и крестьянским хозяйствам. 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Яжелбицком сельском поселении способствует и то, что граждане оформляют в собственность арендуемые участки.</w:t>
      </w:r>
    </w:p>
    <w:p w:rsidR="00802E9A" w:rsidRPr="00711EAD" w:rsidRDefault="00802E9A" w:rsidP="00802E9A">
      <w:pPr>
        <w:shd w:val="clear" w:color="auto" w:fill="FFFFFF"/>
        <w:ind w:firstLine="601"/>
        <w:jc w:val="both"/>
        <w:rPr>
          <w:sz w:val="18"/>
          <w:szCs w:val="18"/>
        </w:rPr>
      </w:pPr>
      <w:r w:rsidRPr="00711EAD">
        <w:rPr>
          <w:sz w:val="18"/>
          <w:szCs w:val="18"/>
        </w:rPr>
        <w:t>Проводить активную работу среди жителей поселения по увеличению скота в личных подворьях.</w:t>
      </w:r>
    </w:p>
    <w:p w:rsidR="00802E9A" w:rsidRPr="00711EAD" w:rsidRDefault="00802E9A" w:rsidP="00802E9A">
      <w:pPr>
        <w:shd w:val="clear" w:color="auto" w:fill="FFFFFF"/>
        <w:ind w:firstLine="601"/>
        <w:jc w:val="both"/>
        <w:rPr>
          <w:sz w:val="18"/>
          <w:szCs w:val="18"/>
        </w:rPr>
      </w:pPr>
      <w:r w:rsidRPr="00711EAD">
        <w:rPr>
          <w:sz w:val="18"/>
          <w:szCs w:val="18"/>
        </w:rPr>
        <w:t>На должном уровне проводить ежегодный подворный обход с похозяйственными книгами с целью анализа о наличии урожаев, скота и техники в каждом подворье.</w:t>
      </w:r>
    </w:p>
    <w:p w:rsidR="00802E9A" w:rsidRPr="00711EAD" w:rsidRDefault="00802E9A" w:rsidP="00802E9A">
      <w:pPr>
        <w:pStyle w:val="4"/>
        <w:shd w:val="clear" w:color="auto" w:fill="FFFFFF"/>
        <w:autoSpaceDE/>
        <w:autoSpaceDN/>
        <w:spacing w:before="0" w:after="0"/>
        <w:ind w:left="709"/>
        <w:jc w:val="center"/>
        <w:rPr>
          <w:rFonts w:ascii="Times New Roman" w:eastAsia="Calibri" w:hAnsi="Times New Roman"/>
          <w:sz w:val="18"/>
          <w:szCs w:val="18"/>
          <w:lang w:eastAsia="en-US"/>
        </w:rPr>
      </w:pPr>
      <w:r w:rsidRPr="00711EAD">
        <w:rPr>
          <w:rFonts w:ascii="Times New Roman" w:eastAsia="Calibri" w:hAnsi="Times New Roman"/>
          <w:sz w:val="18"/>
          <w:szCs w:val="18"/>
          <w:lang w:eastAsia="en-US"/>
        </w:rPr>
        <w:t>6. Промышленность</w:t>
      </w:r>
    </w:p>
    <w:p w:rsidR="00802E9A" w:rsidRPr="00711EAD" w:rsidRDefault="00802E9A" w:rsidP="00802E9A">
      <w:pPr>
        <w:pStyle w:val="ad"/>
        <w:jc w:val="both"/>
        <w:rPr>
          <w:rStyle w:val="a8"/>
          <w:sz w:val="18"/>
          <w:szCs w:val="18"/>
          <w:lang w:val="ru-RU"/>
        </w:rPr>
      </w:pPr>
      <w:r w:rsidRPr="00711EAD">
        <w:rPr>
          <w:sz w:val="18"/>
          <w:szCs w:val="18"/>
        </w:rPr>
        <w:t xml:space="preserve">         В среднесрочной перспективе для поселения будет актуальна работа по привлечению любых инвестиций на территорию Яжелбицкого сельского поселения для увеличения налогового потенциала, обеспечения занятости населения.</w:t>
      </w:r>
      <w:r w:rsidRPr="00711EAD">
        <w:rPr>
          <w:rStyle w:val="a8"/>
          <w:sz w:val="18"/>
          <w:szCs w:val="18"/>
        </w:rPr>
        <w:t> </w:t>
      </w:r>
    </w:p>
    <w:p w:rsidR="00802E9A" w:rsidRPr="00711EAD" w:rsidRDefault="00802E9A" w:rsidP="00802E9A">
      <w:pPr>
        <w:pStyle w:val="ad"/>
        <w:jc w:val="both"/>
        <w:rPr>
          <w:b/>
          <w:sz w:val="18"/>
          <w:szCs w:val="18"/>
        </w:rPr>
      </w:pPr>
      <w:r w:rsidRPr="00711EAD">
        <w:rPr>
          <w:rStyle w:val="a8"/>
          <w:sz w:val="18"/>
          <w:szCs w:val="18"/>
          <w:lang w:val="ru-RU"/>
        </w:rPr>
        <w:t xml:space="preserve">                                        </w:t>
      </w:r>
      <w:r w:rsidRPr="00711EAD">
        <w:rPr>
          <w:b/>
          <w:sz w:val="18"/>
          <w:szCs w:val="18"/>
        </w:rPr>
        <w:t>7. Жилищно-коммунальное хозяйство</w:t>
      </w:r>
    </w:p>
    <w:p w:rsidR="00802E9A" w:rsidRPr="00711EAD" w:rsidRDefault="00802E9A" w:rsidP="00802E9A">
      <w:pPr>
        <w:ind w:firstLine="709"/>
        <w:jc w:val="both"/>
        <w:rPr>
          <w:color w:val="000000"/>
          <w:sz w:val="18"/>
          <w:szCs w:val="18"/>
        </w:rPr>
      </w:pPr>
      <w:r w:rsidRPr="00711EAD">
        <w:rPr>
          <w:color w:val="000000"/>
          <w:sz w:val="18"/>
          <w:szCs w:val="18"/>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802E9A" w:rsidRPr="00711EAD" w:rsidRDefault="00802E9A" w:rsidP="00802E9A">
      <w:pPr>
        <w:ind w:firstLine="709"/>
        <w:jc w:val="both"/>
        <w:rPr>
          <w:color w:val="000000"/>
          <w:sz w:val="18"/>
          <w:szCs w:val="18"/>
        </w:rPr>
      </w:pPr>
      <w:r w:rsidRPr="00711EAD">
        <w:rPr>
          <w:color w:val="000000"/>
          <w:sz w:val="18"/>
          <w:szCs w:val="18"/>
        </w:rPr>
        <w:t>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802E9A" w:rsidRPr="00711EAD" w:rsidRDefault="00802E9A" w:rsidP="00802E9A">
      <w:pPr>
        <w:ind w:firstLine="708"/>
        <w:jc w:val="both"/>
        <w:rPr>
          <w:spacing w:val="-2"/>
          <w:sz w:val="18"/>
          <w:szCs w:val="18"/>
        </w:rPr>
      </w:pPr>
      <w:r w:rsidRPr="00711EAD">
        <w:rPr>
          <w:spacing w:val="-2"/>
          <w:sz w:val="18"/>
          <w:szCs w:val="18"/>
        </w:rPr>
        <w:t>В целях упорядочения использования земель сельскохозяйственного назначения, способствующего экономической эффективности использования территории поселения, будет производиться выдел невостребованной части, находящихся в долевой собственности, земельных участков из земель сельскохозяйственного назначения, для последующего оформления права собственности поселения на эти земельные участки.</w:t>
      </w:r>
    </w:p>
    <w:p w:rsidR="00802E9A" w:rsidRPr="00711EAD" w:rsidRDefault="00802E9A" w:rsidP="00802E9A">
      <w:pPr>
        <w:jc w:val="both"/>
        <w:rPr>
          <w:sz w:val="18"/>
          <w:szCs w:val="18"/>
        </w:rPr>
      </w:pPr>
    </w:p>
    <w:p w:rsidR="00802E9A" w:rsidRPr="00711EAD" w:rsidRDefault="00802E9A" w:rsidP="00802E9A">
      <w:pPr>
        <w:pStyle w:val="afffd"/>
        <w:jc w:val="center"/>
        <w:rPr>
          <w:sz w:val="18"/>
          <w:szCs w:val="18"/>
          <w:u w:val="single"/>
        </w:rPr>
      </w:pPr>
      <w:r w:rsidRPr="00711EAD">
        <w:rPr>
          <w:sz w:val="18"/>
          <w:szCs w:val="18"/>
          <w:u w:val="single"/>
        </w:rPr>
        <w:t>Теплоснабжение</w:t>
      </w:r>
    </w:p>
    <w:p w:rsidR="00802E9A" w:rsidRPr="00711EAD" w:rsidRDefault="00802E9A" w:rsidP="00802E9A">
      <w:pPr>
        <w:pStyle w:val="afffd"/>
        <w:jc w:val="both"/>
        <w:rPr>
          <w:sz w:val="18"/>
          <w:szCs w:val="18"/>
        </w:rPr>
      </w:pPr>
      <w:r w:rsidRPr="00711EAD">
        <w:rPr>
          <w:sz w:val="18"/>
          <w:szCs w:val="18"/>
        </w:rPr>
        <w:t xml:space="preserve">       В Яжелбицком сельском поселении используется централизованная и децентрализованная система теплоснабжения.</w:t>
      </w:r>
    </w:p>
    <w:p w:rsidR="00802E9A" w:rsidRPr="00711EAD" w:rsidRDefault="00802E9A" w:rsidP="00802E9A">
      <w:pPr>
        <w:pStyle w:val="afffd"/>
        <w:ind w:firstLine="708"/>
        <w:jc w:val="both"/>
        <w:rPr>
          <w:sz w:val="18"/>
          <w:szCs w:val="18"/>
        </w:rPr>
      </w:pPr>
      <w:r w:rsidRPr="00711EAD">
        <w:rPr>
          <w:sz w:val="18"/>
          <w:szCs w:val="18"/>
        </w:rPr>
        <w:t>Централизованным теплоснабжением обеспечиваются жилые дома многоэтажной жилой застройки в с. Яжелбицы.</w:t>
      </w:r>
    </w:p>
    <w:p w:rsidR="00802E9A" w:rsidRPr="00711EAD" w:rsidRDefault="00802E9A" w:rsidP="00802E9A">
      <w:pPr>
        <w:pStyle w:val="afffd"/>
        <w:jc w:val="both"/>
        <w:rPr>
          <w:sz w:val="18"/>
          <w:szCs w:val="18"/>
        </w:rPr>
      </w:pPr>
      <w:r w:rsidRPr="00711EAD">
        <w:rPr>
          <w:sz w:val="18"/>
          <w:szCs w:val="18"/>
        </w:rPr>
        <w:t xml:space="preserve">     Источниками централизованного теплоснабжения являются –</w:t>
      </w:r>
    </w:p>
    <w:p w:rsidR="00802E9A" w:rsidRPr="00711EAD" w:rsidRDefault="00802E9A" w:rsidP="00802E9A">
      <w:pPr>
        <w:pStyle w:val="afffd"/>
        <w:jc w:val="both"/>
        <w:rPr>
          <w:sz w:val="18"/>
          <w:szCs w:val="18"/>
        </w:rPr>
      </w:pPr>
      <w:r w:rsidRPr="00711EAD">
        <w:rPr>
          <w:sz w:val="18"/>
          <w:szCs w:val="18"/>
        </w:rPr>
        <w:t xml:space="preserve"> - котельная в с. Яжелбицы (газоснабжение) </w:t>
      </w:r>
    </w:p>
    <w:p w:rsidR="00802E9A" w:rsidRPr="00711EAD" w:rsidRDefault="00802E9A" w:rsidP="00802E9A">
      <w:pPr>
        <w:pStyle w:val="afffd"/>
        <w:jc w:val="both"/>
        <w:rPr>
          <w:sz w:val="18"/>
          <w:szCs w:val="18"/>
        </w:rPr>
      </w:pPr>
      <w:r w:rsidRPr="00711EAD">
        <w:rPr>
          <w:sz w:val="18"/>
          <w:szCs w:val="18"/>
        </w:rPr>
        <w:t xml:space="preserve">            Основная часть потребителей в жилой застройке обеспечивается теплом от индивидуальных источников – печных и газовых (в с. Яжелбицы) установок. В качестве топлива используется дрова, природный газ.</w:t>
      </w:r>
    </w:p>
    <w:p w:rsidR="00802E9A" w:rsidRPr="00711EAD" w:rsidRDefault="00802E9A" w:rsidP="00802E9A">
      <w:pPr>
        <w:pStyle w:val="afffd"/>
        <w:jc w:val="both"/>
        <w:rPr>
          <w:sz w:val="18"/>
          <w:szCs w:val="18"/>
        </w:rPr>
      </w:pPr>
    </w:p>
    <w:p w:rsidR="00802E9A" w:rsidRPr="00711EAD" w:rsidRDefault="00802E9A" w:rsidP="00802E9A">
      <w:pPr>
        <w:pStyle w:val="afffd"/>
        <w:jc w:val="center"/>
        <w:rPr>
          <w:sz w:val="18"/>
          <w:szCs w:val="18"/>
          <w:u w:val="single"/>
        </w:rPr>
      </w:pPr>
      <w:r w:rsidRPr="00711EAD">
        <w:rPr>
          <w:sz w:val="18"/>
          <w:szCs w:val="18"/>
          <w:u w:val="single"/>
        </w:rPr>
        <w:t>Водоснабжение</w:t>
      </w:r>
    </w:p>
    <w:p w:rsidR="00802E9A" w:rsidRPr="00711EAD" w:rsidRDefault="00802E9A" w:rsidP="00802E9A">
      <w:pPr>
        <w:pStyle w:val="afffd"/>
        <w:jc w:val="both"/>
        <w:rPr>
          <w:sz w:val="18"/>
          <w:szCs w:val="18"/>
        </w:rPr>
      </w:pPr>
      <w:r w:rsidRPr="00711EAD">
        <w:rPr>
          <w:sz w:val="18"/>
          <w:szCs w:val="18"/>
        </w:rPr>
        <w:t xml:space="preserve">     Водоснабжение объектов Яжелбицкого сельского поселения, в основном, централизованное в с. Яжелбицы. Источником водоснабжения в с. Яжелбицы является водопровод ООО «СУ 53».</w:t>
      </w:r>
    </w:p>
    <w:p w:rsidR="00802E9A" w:rsidRPr="00711EAD" w:rsidRDefault="00802E9A" w:rsidP="00802E9A">
      <w:pPr>
        <w:pStyle w:val="afffd"/>
        <w:jc w:val="both"/>
        <w:rPr>
          <w:sz w:val="18"/>
          <w:szCs w:val="18"/>
        </w:rPr>
      </w:pPr>
      <w:r w:rsidRPr="00711EAD">
        <w:rPr>
          <w:sz w:val="18"/>
          <w:szCs w:val="18"/>
        </w:rPr>
        <w:t xml:space="preserve">      В других населенных пунктах водоснабжение – колодцы, требующие модернизации.</w:t>
      </w:r>
    </w:p>
    <w:p w:rsidR="00802E9A" w:rsidRPr="00711EAD" w:rsidRDefault="00802E9A" w:rsidP="00802E9A">
      <w:pPr>
        <w:pStyle w:val="afffd"/>
        <w:jc w:val="center"/>
        <w:rPr>
          <w:sz w:val="18"/>
          <w:szCs w:val="18"/>
          <w:u w:val="single"/>
        </w:rPr>
      </w:pPr>
      <w:r w:rsidRPr="00711EAD">
        <w:rPr>
          <w:sz w:val="18"/>
          <w:szCs w:val="18"/>
          <w:u w:val="single"/>
        </w:rPr>
        <w:t>Газоснабжение</w:t>
      </w:r>
    </w:p>
    <w:p w:rsidR="00802E9A" w:rsidRPr="00711EAD" w:rsidRDefault="00802E9A" w:rsidP="00802E9A">
      <w:pPr>
        <w:pStyle w:val="afffd"/>
        <w:jc w:val="both"/>
        <w:rPr>
          <w:sz w:val="18"/>
          <w:szCs w:val="18"/>
        </w:rPr>
      </w:pPr>
      <w:r w:rsidRPr="00711EAD">
        <w:rPr>
          <w:sz w:val="18"/>
          <w:szCs w:val="18"/>
        </w:rPr>
        <w:t xml:space="preserve">      Газоснабжение потребителей на территории Яжелбицкого сельского поселения централизованно природным газом и децентрализовано сжиженным газом.</w:t>
      </w:r>
    </w:p>
    <w:p w:rsidR="00802E9A" w:rsidRPr="00711EAD" w:rsidRDefault="00802E9A" w:rsidP="00802E9A">
      <w:pPr>
        <w:pStyle w:val="afffd"/>
        <w:jc w:val="both"/>
        <w:rPr>
          <w:sz w:val="18"/>
          <w:szCs w:val="18"/>
        </w:rPr>
      </w:pPr>
      <w:r w:rsidRPr="00711EAD">
        <w:rPr>
          <w:sz w:val="18"/>
          <w:szCs w:val="18"/>
        </w:rPr>
        <w:t xml:space="preserve">      Природным газом обеспечивается с. Яжелбицы: ул. Усадьба, ул. Центральная, ул. Комарова, ул. Садовая.       </w:t>
      </w:r>
    </w:p>
    <w:p w:rsidR="00802E9A" w:rsidRPr="00711EAD" w:rsidRDefault="00802E9A" w:rsidP="00802E9A">
      <w:pPr>
        <w:pStyle w:val="afffd"/>
        <w:jc w:val="both"/>
        <w:rPr>
          <w:sz w:val="18"/>
          <w:szCs w:val="18"/>
        </w:rPr>
      </w:pPr>
      <w:r w:rsidRPr="00711EAD">
        <w:rPr>
          <w:sz w:val="18"/>
          <w:szCs w:val="18"/>
        </w:rPr>
        <w:lastRenderedPageBreak/>
        <w:t xml:space="preserve">     Остальные населенные пункты газифицированы сжиженным баллонным газом. Сжиженный баллонный газ используется для приготовления пищи.</w:t>
      </w:r>
    </w:p>
    <w:p w:rsidR="00802E9A" w:rsidRPr="00711EAD" w:rsidRDefault="00802E9A" w:rsidP="00802E9A">
      <w:pPr>
        <w:pStyle w:val="afffd"/>
        <w:jc w:val="center"/>
        <w:rPr>
          <w:sz w:val="18"/>
          <w:szCs w:val="18"/>
          <w:u w:val="single"/>
        </w:rPr>
      </w:pPr>
    </w:p>
    <w:p w:rsidR="00802E9A" w:rsidRPr="00711EAD" w:rsidRDefault="00802E9A" w:rsidP="00802E9A">
      <w:pPr>
        <w:pStyle w:val="afffd"/>
        <w:jc w:val="center"/>
        <w:rPr>
          <w:sz w:val="18"/>
          <w:szCs w:val="18"/>
          <w:u w:val="single"/>
        </w:rPr>
      </w:pPr>
      <w:r w:rsidRPr="00711EAD">
        <w:rPr>
          <w:sz w:val="18"/>
          <w:szCs w:val="18"/>
          <w:u w:val="single"/>
        </w:rPr>
        <w:t>Электроснабжение</w:t>
      </w:r>
    </w:p>
    <w:p w:rsidR="00802E9A" w:rsidRPr="00711EAD" w:rsidRDefault="00802E9A" w:rsidP="00802E9A">
      <w:pPr>
        <w:pStyle w:val="afffd"/>
        <w:jc w:val="both"/>
        <w:rPr>
          <w:sz w:val="18"/>
          <w:szCs w:val="18"/>
        </w:rPr>
      </w:pPr>
      <w:r w:rsidRPr="00711EAD">
        <w:rPr>
          <w:sz w:val="18"/>
          <w:szCs w:val="18"/>
        </w:rPr>
        <w:t xml:space="preserve">     Гарантирующим поставщиком электроснабжения потребителей Яжелбицкого сельского поселения является ТНС-энерго Великий Новгород».</w:t>
      </w:r>
    </w:p>
    <w:p w:rsidR="00802E9A" w:rsidRPr="00711EAD" w:rsidRDefault="00802E9A" w:rsidP="00802E9A">
      <w:pPr>
        <w:pStyle w:val="afffd"/>
        <w:jc w:val="center"/>
        <w:rPr>
          <w:sz w:val="18"/>
          <w:szCs w:val="18"/>
          <w:u w:val="single"/>
        </w:rPr>
      </w:pPr>
    </w:p>
    <w:p w:rsidR="00802E9A" w:rsidRPr="00711EAD" w:rsidRDefault="00802E9A" w:rsidP="00802E9A">
      <w:pPr>
        <w:pStyle w:val="afffd"/>
        <w:jc w:val="center"/>
        <w:rPr>
          <w:sz w:val="18"/>
          <w:szCs w:val="18"/>
          <w:u w:val="single"/>
        </w:rPr>
      </w:pPr>
      <w:r w:rsidRPr="00711EAD">
        <w:rPr>
          <w:sz w:val="18"/>
          <w:szCs w:val="18"/>
          <w:u w:val="single"/>
        </w:rPr>
        <w:t>Связь</w:t>
      </w:r>
    </w:p>
    <w:p w:rsidR="00802E9A" w:rsidRPr="00711EAD" w:rsidRDefault="00802E9A" w:rsidP="00802E9A">
      <w:pPr>
        <w:pStyle w:val="afffd"/>
        <w:jc w:val="both"/>
        <w:rPr>
          <w:sz w:val="18"/>
          <w:szCs w:val="18"/>
        </w:rPr>
      </w:pPr>
      <w:r w:rsidRPr="00711EAD">
        <w:rPr>
          <w:sz w:val="18"/>
          <w:szCs w:val="18"/>
        </w:rPr>
        <w:t xml:space="preserve">      В настоящее время Яжелбицкое сельское поселение практически телефонизировано.</w:t>
      </w:r>
    </w:p>
    <w:p w:rsidR="00802E9A" w:rsidRPr="00711EAD" w:rsidRDefault="00802E9A" w:rsidP="00802E9A">
      <w:pPr>
        <w:pStyle w:val="afffd"/>
        <w:jc w:val="center"/>
        <w:rPr>
          <w:b/>
          <w:sz w:val="18"/>
          <w:szCs w:val="18"/>
        </w:rPr>
      </w:pPr>
    </w:p>
    <w:p w:rsidR="00802E9A" w:rsidRPr="00711EAD" w:rsidRDefault="00802E9A" w:rsidP="00802E9A">
      <w:pPr>
        <w:pStyle w:val="afffd"/>
        <w:ind w:firstLine="708"/>
        <w:jc w:val="both"/>
        <w:rPr>
          <w:sz w:val="18"/>
          <w:szCs w:val="18"/>
        </w:rPr>
      </w:pPr>
      <w:r w:rsidRPr="00711EAD">
        <w:rPr>
          <w:sz w:val="18"/>
          <w:szCs w:val="18"/>
        </w:rPr>
        <w:t>Современный жилищный фонд населенных пунктов Яжелбицкого сельского поселения представлен в основном индивидуальными отдельно стоящими 1-этажными домами с придомовыми участками, а также многоэтажными домами в селе Яжелбицы.</w:t>
      </w:r>
    </w:p>
    <w:p w:rsidR="00802E9A" w:rsidRPr="00711EAD" w:rsidRDefault="00802E9A" w:rsidP="00802E9A">
      <w:pPr>
        <w:pStyle w:val="afffd"/>
        <w:ind w:firstLine="708"/>
        <w:jc w:val="both"/>
        <w:rPr>
          <w:sz w:val="18"/>
          <w:szCs w:val="18"/>
        </w:rPr>
      </w:pPr>
      <w:r w:rsidRPr="00711EAD">
        <w:rPr>
          <w:sz w:val="18"/>
          <w:szCs w:val="18"/>
        </w:rPr>
        <w:t xml:space="preserve">По данным администрации Яжелбицкого сельского поселения жилищный фонд на 01.10.2021 г. составлял 95,4 тыс.кв.м. общей площади. </w:t>
      </w:r>
    </w:p>
    <w:p w:rsidR="00802E9A" w:rsidRPr="00711EAD" w:rsidRDefault="00802E9A" w:rsidP="00802E9A">
      <w:pPr>
        <w:pStyle w:val="afffd"/>
        <w:ind w:firstLine="708"/>
        <w:jc w:val="both"/>
        <w:rPr>
          <w:sz w:val="18"/>
          <w:szCs w:val="18"/>
        </w:rPr>
      </w:pPr>
    </w:p>
    <w:p w:rsidR="00802E9A" w:rsidRPr="00711EAD" w:rsidRDefault="00802E9A" w:rsidP="00802E9A">
      <w:pPr>
        <w:jc w:val="center"/>
        <w:rPr>
          <w:sz w:val="18"/>
          <w:szCs w:val="18"/>
        </w:rPr>
      </w:pPr>
      <w:r w:rsidRPr="00711EAD">
        <w:rPr>
          <w:b/>
          <w:sz w:val="18"/>
          <w:szCs w:val="18"/>
        </w:rPr>
        <w:t>8. Благоустройство</w:t>
      </w:r>
    </w:p>
    <w:p w:rsidR="00802E9A" w:rsidRPr="00711EAD" w:rsidRDefault="00802E9A" w:rsidP="00802E9A">
      <w:pPr>
        <w:ind w:firstLine="567"/>
        <w:jc w:val="both"/>
        <w:rPr>
          <w:sz w:val="18"/>
          <w:szCs w:val="18"/>
        </w:rPr>
      </w:pPr>
      <w:r w:rsidRPr="00711EAD">
        <w:rPr>
          <w:sz w:val="18"/>
          <w:szCs w:val="18"/>
        </w:rPr>
        <w:t xml:space="preserve">На   2022-2024 годы планируются следующие мероприятия:   </w:t>
      </w:r>
    </w:p>
    <w:p w:rsidR="00802E9A" w:rsidRPr="00711EAD" w:rsidRDefault="00802E9A" w:rsidP="00802E9A">
      <w:pPr>
        <w:jc w:val="both"/>
        <w:rPr>
          <w:sz w:val="18"/>
          <w:szCs w:val="18"/>
        </w:rPr>
      </w:pPr>
      <w:r w:rsidRPr="00711EAD">
        <w:rPr>
          <w:sz w:val="18"/>
          <w:szCs w:val="18"/>
        </w:rPr>
        <w:t>- ремонт и содержание сетей уличного освещения;</w:t>
      </w:r>
    </w:p>
    <w:p w:rsidR="00802E9A" w:rsidRPr="00711EAD" w:rsidRDefault="00802E9A" w:rsidP="00802E9A">
      <w:pPr>
        <w:jc w:val="both"/>
        <w:rPr>
          <w:sz w:val="18"/>
          <w:szCs w:val="18"/>
        </w:rPr>
      </w:pPr>
      <w:r w:rsidRPr="00711EAD">
        <w:rPr>
          <w:sz w:val="18"/>
          <w:szCs w:val="18"/>
        </w:rPr>
        <w:t>- работа по спиливанию опасных деревьев, кустарников</w:t>
      </w:r>
    </w:p>
    <w:p w:rsidR="00802E9A" w:rsidRPr="00711EAD" w:rsidRDefault="00802E9A" w:rsidP="00802E9A">
      <w:pPr>
        <w:jc w:val="both"/>
        <w:rPr>
          <w:sz w:val="18"/>
          <w:szCs w:val="18"/>
        </w:rPr>
      </w:pPr>
      <w:r w:rsidRPr="00711EAD">
        <w:rPr>
          <w:sz w:val="18"/>
          <w:szCs w:val="18"/>
        </w:rPr>
        <w:t>- скашивание травы на общественных территориях</w:t>
      </w:r>
    </w:p>
    <w:p w:rsidR="00802E9A" w:rsidRPr="00711EAD" w:rsidRDefault="00802E9A" w:rsidP="00802E9A">
      <w:pPr>
        <w:jc w:val="both"/>
        <w:rPr>
          <w:sz w:val="18"/>
          <w:szCs w:val="18"/>
        </w:rPr>
      </w:pPr>
      <w:r w:rsidRPr="00711EAD">
        <w:rPr>
          <w:sz w:val="18"/>
          <w:szCs w:val="18"/>
        </w:rPr>
        <w:t>- содержание, работы по приведению в порядок территории воинских захоронений;</w:t>
      </w:r>
    </w:p>
    <w:p w:rsidR="00802E9A" w:rsidRPr="00711EAD" w:rsidRDefault="00802E9A" w:rsidP="00802E9A">
      <w:pPr>
        <w:jc w:val="both"/>
        <w:rPr>
          <w:sz w:val="18"/>
          <w:szCs w:val="18"/>
        </w:rPr>
      </w:pPr>
      <w:r w:rsidRPr="00711EAD">
        <w:rPr>
          <w:sz w:val="18"/>
          <w:szCs w:val="18"/>
        </w:rPr>
        <w:t xml:space="preserve">- мероприятия по благоустройству и улучшению санитарного содержания населенных пунктов Яжелбицкого сельского поселения (ликвидация и предотвращение образования несанкционированных свалок). </w:t>
      </w:r>
    </w:p>
    <w:p w:rsidR="00802E9A" w:rsidRPr="00711EAD" w:rsidRDefault="00802E9A" w:rsidP="00802E9A">
      <w:pPr>
        <w:ind w:firstLine="567"/>
        <w:jc w:val="both"/>
        <w:rPr>
          <w:sz w:val="18"/>
          <w:szCs w:val="18"/>
        </w:rPr>
      </w:pPr>
      <w:r w:rsidRPr="00711EAD">
        <w:rPr>
          <w:sz w:val="18"/>
          <w:szCs w:val="18"/>
        </w:rPr>
        <w:t xml:space="preserve"> Договор по ремонту и обслуживанию сетей уличного освещения заключен с ООО «ВостокСпецМонтаж», уличное освещение обеспечивается от 248 светильников. Первоочередной задачей на 2022 год является установка приборов учета электроэнергии на территории Яжелбицкого сельского поселения, что приведет к значительной экономии средств бюджета. В 2021 году Администрация Яжелбицкого сельского поселения участвовала в реализации государственной программе «Комплексное развитие сельских территорий на 2021 год» (установка светодиодных светильников на территории с. Яжелбицы, ул. Усадьба). </w:t>
      </w:r>
    </w:p>
    <w:p w:rsidR="00802E9A" w:rsidRPr="00711EAD" w:rsidRDefault="00802E9A" w:rsidP="00802E9A">
      <w:pPr>
        <w:ind w:firstLine="567"/>
        <w:jc w:val="both"/>
        <w:rPr>
          <w:sz w:val="18"/>
          <w:szCs w:val="18"/>
        </w:rPr>
      </w:pPr>
      <w:r w:rsidRPr="00711EAD">
        <w:rPr>
          <w:sz w:val="18"/>
          <w:szCs w:val="18"/>
        </w:rPr>
        <w:t xml:space="preserve"> Ведется постоянная работа по ревизии, замене ламп и оборудования. Из бюджета поселения было выделено в 2021 году 743,</w:t>
      </w:r>
      <w:r w:rsidRPr="00711EAD">
        <w:rPr>
          <w:color w:val="000000"/>
          <w:sz w:val="18"/>
          <w:szCs w:val="18"/>
        </w:rPr>
        <w:t>0 тыс.</w:t>
      </w:r>
      <w:r w:rsidRPr="00711EAD">
        <w:rPr>
          <w:color w:val="993366"/>
          <w:sz w:val="18"/>
          <w:szCs w:val="18"/>
        </w:rPr>
        <w:t xml:space="preserve"> </w:t>
      </w:r>
      <w:r w:rsidRPr="00711EAD">
        <w:rPr>
          <w:sz w:val="18"/>
          <w:szCs w:val="18"/>
        </w:rPr>
        <w:t xml:space="preserve"> рублей на оплату уличного освещения. </w:t>
      </w:r>
    </w:p>
    <w:p w:rsidR="00802E9A" w:rsidRPr="00711EAD" w:rsidRDefault="00802E9A" w:rsidP="00802E9A">
      <w:pPr>
        <w:ind w:firstLine="567"/>
        <w:jc w:val="both"/>
        <w:rPr>
          <w:color w:val="000000"/>
          <w:sz w:val="18"/>
          <w:szCs w:val="18"/>
        </w:rPr>
      </w:pPr>
      <w:r w:rsidRPr="00711EAD">
        <w:rPr>
          <w:sz w:val="18"/>
          <w:szCs w:val="18"/>
        </w:rPr>
        <w:t xml:space="preserve">Администрацией сельского поселения проводится работу по контролю за исполнением правил благоустройства и выявлению бесхозяйно содержащихся объектов. </w:t>
      </w:r>
      <w:r w:rsidRPr="00711EAD">
        <w:rPr>
          <w:color w:val="000000"/>
          <w:sz w:val="18"/>
          <w:szCs w:val="18"/>
        </w:rPr>
        <w:t>Специалистами администрации выдано 8</w:t>
      </w:r>
      <w:r w:rsidRPr="00711EAD">
        <w:rPr>
          <w:color w:val="FF0000"/>
          <w:sz w:val="18"/>
          <w:szCs w:val="18"/>
        </w:rPr>
        <w:t xml:space="preserve"> </w:t>
      </w:r>
      <w:r w:rsidRPr="00711EAD">
        <w:rPr>
          <w:color w:val="000000"/>
          <w:sz w:val="18"/>
          <w:szCs w:val="18"/>
        </w:rPr>
        <w:t>предписаний гражданам об устранении нарушений в области благоустройства. Все предписания исполнены.</w:t>
      </w:r>
    </w:p>
    <w:p w:rsidR="00802E9A" w:rsidRPr="00711EAD" w:rsidRDefault="00802E9A" w:rsidP="00802E9A">
      <w:pPr>
        <w:jc w:val="both"/>
        <w:rPr>
          <w:sz w:val="18"/>
          <w:szCs w:val="18"/>
        </w:rPr>
      </w:pPr>
      <w:r w:rsidRPr="00711EAD">
        <w:rPr>
          <w:color w:val="000000"/>
          <w:sz w:val="18"/>
          <w:szCs w:val="18"/>
        </w:rPr>
        <w:t xml:space="preserve"> Данные работы не смогли осуществить до конца года из-за сложности согласования месторасположения с собственниками прилегающих территорий. Данная работа продолжится в 2022 году.</w:t>
      </w:r>
      <w:r w:rsidRPr="00711EAD">
        <w:rPr>
          <w:sz w:val="18"/>
          <w:szCs w:val="18"/>
        </w:rPr>
        <w:t xml:space="preserve"> Администрация сельского поселения в 2021 году также проводила работы по ликвидации сухих деревьев и озеленению территории. Было израсходовано более 70,6 тыс. рублей. </w:t>
      </w:r>
    </w:p>
    <w:p w:rsidR="00802E9A" w:rsidRPr="00711EAD" w:rsidRDefault="00802E9A" w:rsidP="00802E9A">
      <w:pPr>
        <w:jc w:val="both"/>
        <w:rPr>
          <w:sz w:val="18"/>
          <w:szCs w:val="18"/>
        </w:rPr>
      </w:pPr>
      <w:r w:rsidRPr="00711EAD">
        <w:rPr>
          <w:sz w:val="18"/>
          <w:szCs w:val="18"/>
        </w:rPr>
        <w:t>Сбор и вывоз мусора</w:t>
      </w:r>
    </w:p>
    <w:p w:rsidR="00802E9A" w:rsidRPr="00711EAD" w:rsidRDefault="00802E9A" w:rsidP="00802E9A">
      <w:pPr>
        <w:ind w:firstLine="567"/>
        <w:jc w:val="both"/>
        <w:rPr>
          <w:sz w:val="18"/>
          <w:szCs w:val="18"/>
        </w:rPr>
      </w:pPr>
      <w:r w:rsidRPr="00711EAD">
        <w:rPr>
          <w:sz w:val="18"/>
          <w:szCs w:val="18"/>
        </w:rPr>
        <w:t xml:space="preserve"> Услуги по сбору и вывозу мусора с территории Яжелбицкого сельского поселения осуществляет с 01.07.2018года ООО «Экосервис»: в отношении многоквартирных домов, мусор вывозится за счет средств квартиросъемщиков. Заключены договора на вывоз мусора от частного сектора с ООО «Экосервис».  В правилах благоустройства, утвержденных Советом депутатов Яжелбицкого сельского поселения, закреплена обязанность по содержанию собственных и прилегающих территорий в чистоте и порядке, своевременному вывозу мусора и ТБО. Данная обязанность подразумевает заключение договоров со специализированными организациями на вывоз мусора. К сожалению, не все жители исполняют свои обязанности. Мусор вывозится в непредназначенные для складирования </w:t>
      </w:r>
      <w:r w:rsidRPr="00711EAD">
        <w:rPr>
          <w:color w:val="000000"/>
          <w:sz w:val="18"/>
          <w:szCs w:val="18"/>
        </w:rPr>
        <w:t>места, а зачастую просто выбрасывается вдоль дорог. В течение года ликвидировано 6 несанкционированных свалок. Были заключены 15 договоров с физическими лицами по уборке и содержанию (покос травы) территорий населенных пунктов на сумму 103,6 тыс. руб.</w:t>
      </w:r>
      <w:r w:rsidRPr="00711EAD">
        <w:rPr>
          <w:sz w:val="18"/>
          <w:szCs w:val="18"/>
        </w:rPr>
        <w:t xml:space="preserve"> Администрацией сельского поселения ежегодно проводится организация по весенней санитарной очистки территории поселения, организуются субботники во всех населенных пунктах. В данных мероприятиях участвуют все организации, расположенные на территории. Активность населения невысока. </w:t>
      </w:r>
    </w:p>
    <w:p w:rsidR="00802E9A" w:rsidRPr="00711EAD" w:rsidRDefault="00802E9A" w:rsidP="00802E9A">
      <w:pPr>
        <w:jc w:val="both"/>
        <w:rPr>
          <w:sz w:val="18"/>
          <w:szCs w:val="18"/>
        </w:rPr>
      </w:pPr>
    </w:p>
    <w:p w:rsidR="00802E9A" w:rsidRPr="00711EAD" w:rsidRDefault="00802E9A" w:rsidP="00802E9A">
      <w:pPr>
        <w:pStyle w:val="afffd"/>
        <w:jc w:val="center"/>
        <w:rPr>
          <w:b/>
          <w:sz w:val="18"/>
          <w:szCs w:val="18"/>
        </w:rPr>
      </w:pPr>
      <w:r w:rsidRPr="00711EAD">
        <w:rPr>
          <w:b/>
          <w:sz w:val="18"/>
          <w:szCs w:val="18"/>
        </w:rPr>
        <w:t>9. Социальная инфраструктура</w:t>
      </w:r>
    </w:p>
    <w:p w:rsidR="00802E9A" w:rsidRPr="00711EAD" w:rsidRDefault="00802E9A" w:rsidP="00802E9A">
      <w:pPr>
        <w:pStyle w:val="afffd"/>
        <w:ind w:firstLine="708"/>
        <w:jc w:val="both"/>
        <w:rPr>
          <w:sz w:val="18"/>
          <w:szCs w:val="18"/>
        </w:rPr>
      </w:pPr>
      <w:r w:rsidRPr="00711EAD">
        <w:rPr>
          <w:sz w:val="18"/>
          <w:szCs w:val="18"/>
        </w:rPr>
        <w:t>В настоящее время на территории Яжелбицкого сельского поселения расположены следующие объекты социального и культурно-бытового назначения:</w:t>
      </w:r>
    </w:p>
    <w:p w:rsidR="00802E9A" w:rsidRPr="00711EAD" w:rsidRDefault="00802E9A" w:rsidP="00802E9A">
      <w:pPr>
        <w:pStyle w:val="afffd"/>
        <w:jc w:val="both"/>
        <w:rPr>
          <w:sz w:val="18"/>
          <w:szCs w:val="18"/>
        </w:rPr>
      </w:pPr>
      <w:r w:rsidRPr="00711EAD">
        <w:rPr>
          <w:sz w:val="18"/>
          <w:szCs w:val="18"/>
        </w:rPr>
        <w:t>-   средняя школа в с. Яжелбицы;</w:t>
      </w:r>
    </w:p>
    <w:p w:rsidR="00802E9A" w:rsidRPr="00711EAD" w:rsidRDefault="00802E9A" w:rsidP="00802E9A">
      <w:pPr>
        <w:pStyle w:val="afffd"/>
        <w:jc w:val="both"/>
        <w:rPr>
          <w:sz w:val="18"/>
          <w:szCs w:val="18"/>
        </w:rPr>
      </w:pPr>
      <w:r w:rsidRPr="00711EAD">
        <w:rPr>
          <w:sz w:val="18"/>
          <w:szCs w:val="18"/>
        </w:rPr>
        <w:t xml:space="preserve">-  детский сад в с. Яжелбицы; </w:t>
      </w:r>
    </w:p>
    <w:p w:rsidR="00802E9A" w:rsidRPr="00711EAD" w:rsidRDefault="00802E9A" w:rsidP="00802E9A">
      <w:pPr>
        <w:pStyle w:val="afffd"/>
        <w:jc w:val="both"/>
        <w:rPr>
          <w:sz w:val="18"/>
          <w:szCs w:val="18"/>
        </w:rPr>
      </w:pPr>
      <w:r w:rsidRPr="00711EAD">
        <w:rPr>
          <w:sz w:val="18"/>
          <w:szCs w:val="18"/>
        </w:rPr>
        <w:t>-  амбулатория в с. Яжелбицы в составе ЦРБ;</w:t>
      </w:r>
    </w:p>
    <w:p w:rsidR="00802E9A" w:rsidRPr="00711EAD" w:rsidRDefault="00802E9A" w:rsidP="00802E9A">
      <w:pPr>
        <w:pStyle w:val="afffd"/>
        <w:jc w:val="both"/>
        <w:rPr>
          <w:sz w:val="18"/>
          <w:szCs w:val="18"/>
        </w:rPr>
      </w:pPr>
      <w:r w:rsidRPr="00711EAD">
        <w:rPr>
          <w:sz w:val="18"/>
          <w:szCs w:val="18"/>
        </w:rPr>
        <w:t>-  почтовое отделение в с.Яжелбицы;</w:t>
      </w:r>
    </w:p>
    <w:p w:rsidR="00802E9A" w:rsidRPr="00711EAD" w:rsidRDefault="00802E9A" w:rsidP="00802E9A">
      <w:pPr>
        <w:pStyle w:val="afffd"/>
        <w:jc w:val="both"/>
        <w:rPr>
          <w:sz w:val="18"/>
          <w:szCs w:val="18"/>
        </w:rPr>
      </w:pPr>
      <w:r w:rsidRPr="00711EAD">
        <w:rPr>
          <w:sz w:val="18"/>
          <w:szCs w:val="18"/>
        </w:rPr>
        <w:t>-  дом культуры в с.Яжелбицы;</w:t>
      </w:r>
    </w:p>
    <w:p w:rsidR="00802E9A" w:rsidRPr="00711EAD" w:rsidRDefault="00802E9A" w:rsidP="00802E9A">
      <w:pPr>
        <w:pStyle w:val="afffd"/>
        <w:jc w:val="both"/>
        <w:rPr>
          <w:sz w:val="18"/>
          <w:szCs w:val="18"/>
        </w:rPr>
      </w:pPr>
      <w:r w:rsidRPr="00711EAD">
        <w:rPr>
          <w:sz w:val="18"/>
          <w:szCs w:val="18"/>
        </w:rPr>
        <w:t>-  библиотека в с. Яжелбицы, д. Дворец;</w:t>
      </w:r>
    </w:p>
    <w:p w:rsidR="00802E9A" w:rsidRPr="00711EAD" w:rsidRDefault="00802E9A" w:rsidP="00802E9A">
      <w:pPr>
        <w:pStyle w:val="afffd"/>
        <w:jc w:val="both"/>
        <w:rPr>
          <w:sz w:val="18"/>
          <w:szCs w:val="18"/>
        </w:rPr>
      </w:pPr>
    </w:p>
    <w:p w:rsidR="00802E9A" w:rsidRPr="00711EAD" w:rsidRDefault="00802E9A" w:rsidP="00802E9A">
      <w:pPr>
        <w:pStyle w:val="NoSpacing0"/>
        <w:jc w:val="center"/>
        <w:rPr>
          <w:rFonts w:ascii="Times New Roman" w:hAnsi="Times New Roman"/>
          <w:b/>
          <w:sz w:val="18"/>
          <w:szCs w:val="18"/>
        </w:rPr>
      </w:pPr>
      <w:r w:rsidRPr="00711EAD">
        <w:rPr>
          <w:rFonts w:ascii="Times New Roman" w:hAnsi="Times New Roman"/>
          <w:b/>
          <w:sz w:val="18"/>
          <w:szCs w:val="18"/>
        </w:rPr>
        <w:t>10. Дорожное хозяйство</w:t>
      </w:r>
    </w:p>
    <w:p w:rsidR="00802E9A" w:rsidRPr="00711EAD" w:rsidRDefault="00802E9A" w:rsidP="00802E9A">
      <w:pPr>
        <w:pStyle w:val="NoSpacing0"/>
        <w:ind w:firstLine="567"/>
        <w:jc w:val="both"/>
        <w:rPr>
          <w:rFonts w:ascii="Times New Roman" w:eastAsia="Calibri" w:hAnsi="Times New Roman"/>
          <w:color w:val="000000"/>
          <w:spacing w:val="2"/>
          <w:sz w:val="18"/>
          <w:szCs w:val="18"/>
          <w:shd w:val="clear" w:color="auto" w:fill="FFFFFF"/>
        </w:rPr>
      </w:pPr>
      <w:r w:rsidRPr="00711EAD">
        <w:rPr>
          <w:rFonts w:ascii="Times New Roman" w:hAnsi="Times New Roman"/>
          <w:sz w:val="18"/>
          <w:szCs w:val="18"/>
        </w:rPr>
        <w:t xml:space="preserve"> </w:t>
      </w:r>
      <w:r w:rsidRPr="00711EAD">
        <w:rPr>
          <w:rFonts w:ascii="Times New Roman" w:eastAsia="@Batang" w:hAnsi="Times New Roman"/>
          <w:sz w:val="18"/>
          <w:szCs w:val="18"/>
        </w:rPr>
        <w:t>Многие вопросы, которые волнуют и беспокоят наших жителей, в первую очередь касаются ремонта и строительства дорог и улиц нашего поселения</w:t>
      </w:r>
      <w:r w:rsidRPr="00711EAD">
        <w:rPr>
          <w:rFonts w:ascii="Times New Roman" w:hAnsi="Times New Roman"/>
          <w:sz w:val="18"/>
          <w:szCs w:val="18"/>
        </w:rPr>
        <w:t xml:space="preserve">. </w:t>
      </w:r>
      <w:r w:rsidRPr="00711EAD">
        <w:rPr>
          <w:rFonts w:ascii="Times New Roman" w:eastAsia="@Batang" w:hAnsi="Times New Roman"/>
          <w:sz w:val="18"/>
          <w:szCs w:val="18"/>
        </w:rPr>
        <w:t>Проведена паспортизация дорог в полном объеме, однако существуют вновь вводимые дороги, работа над которыми будет продолжена.</w:t>
      </w:r>
    </w:p>
    <w:p w:rsidR="00802E9A" w:rsidRPr="00711EAD" w:rsidRDefault="00802E9A" w:rsidP="00802E9A">
      <w:pPr>
        <w:ind w:firstLine="567"/>
        <w:jc w:val="both"/>
        <w:rPr>
          <w:bCs/>
          <w:sz w:val="18"/>
          <w:szCs w:val="18"/>
        </w:rPr>
      </w:pPr>
      <w:r w:rsidRPr="00711EAD">
        <w:rPr>
          <w:sz w:val="18"/>
          <w:szCs w:val="18"/>
        </w:rPr>
        <w:t xml:space="preserve">В 2021 году из дорожного фонда Новгородской области бюджету Яжелбицкого сельского поселения на формирование муниципальных дорожных фондов выделено денежных средств </w:t>
      </w:r>
      <w:r w:rsidRPr="00711EAD">
        <w:rPr>
          <w:color w:val="000000"/>
          <w:sz w:val="18"/>
          <w:szCs w:val="18"/>
        </w:rPr>
        <w:t>3539,2</w:t>
      </w:r>
      <w:r w:rsidRPr="00711EAD">
        <w:rPr>
          <w:sz w:val="18"/>
          <w:szCs w:val="18"/>
        </w:rPr>
        <w:t xml:space="preserve"> тыс. </w:t>
      </w:r>
      <w:r w:rsidRPr="00711EAD">
        <w:rPr>
          <w:bCs/>
          <w:sz w:val="18"/>
          <w:szCs w:val="18"/>
        </w:rPr>
        <w:t>рублей.</w:t>
      </w:r>
    </w:p>
    <w:p w:rsidR="00802E9A" w:rsidRPr="00711EAD" w:rsidRDefault="00802E9A" w:rsidP="00802E9A">
      <w:pPr>
        <w:ind w:firstLine="567"/>
        <w:jc w:val="both"/>
        <w:rPr>
          <w:color w:val="000000"/>
          <w:sz w:val="18"/>
          <w:szCs w:val="18"/>
        </w:rPr>
      </w:pPr>
      <w:r w:rsidRPr="00711EAD">
        <w:rPr>
          <w:sz w:val="18"/>
          <w:szCs w:val="18"/>
        </w:rPr>
        <w:t xml:space="preserve"> В рамках реализации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w:t>
      </w:r>
      <w:r w:rsidRPr="00711EAD">
        <w:rPr>
          <w:sz w:val="18"/>
          <w:szCs w:val="18"/>
        </w:rPr>
        <w:lastRenderedPageBreak/>
        <w:t xml:space="preserve">Яжелбицкого сельского поселения на 2021-2023 годы» выделены денежные средства из Областного бюджета на ремонт автомобильной дороги </w:t>
      </w:r>
      <w:r w:rsidRPr="00711EAD">
        <w:rPr>
          <w:color w:val="000000"/>
          <w:sz w:val="18"/>
          <w:szCs w:val="18"/>
        </w:rPr>
        <w:t xml:space="preserve">по ул. Зеленая, ул. Садовая, ул. Набережная, ул. Усадьба с. Яжелбицы в размере 2127,0 тыс. рублей, из местного бюджета в размере 112,0 тыс. руб.;   </w:t>
      </w:r>
    </w:p>
    <w:p w:rsidR="00802E9A" w:rsidRPr="00711EAD" w:rsidRDefault="00802E9A" w:rsidP="00802E9A">
      <w:pPr>
        <w:pStyle w:val="afffd"/>
        <w:jc w:val="both"/>
        <w:rPr>
          <w:color w:val="000000"/>
          <w:sz w:val="18"/>
          <w:szCs w:val="18"/>
        </w:rPr>
      </w:pPr>
      <w:r w:rsidRPr="00711EAD">
        <w:rPr>
          <w:color w:val="000000"/>
          <w:sz w:val="18"/>
          <w:szCs w:val="18"/>
        </w:rPr>
        <w:t xml:space="preserve">       Запланированы следующие мероприятия:</w:t>
      </w:r>
    </w:p>
    <w:p w:rsidR="00802E9A" w:rsidRPr="00711EAD" w:rsidRDefault="00802E9A" w:rsidP="00802E9A">
      <w:pPr>
        <w:pStyle w:val="afffd"/>
        <w:jc w:val="both"/>
        <w:rPr>
          <w:color w:val="FF0000"/>
          <w:sz w:val="18"/>
          <w:szCs w:val="18"/>
        </w:rPr>
      </w:pPr>
      <w:r w:rsidRPr="00711EAD">
        <w:rPr>
          <w:color w:val="000000"/>
          <w:sz w:val="18"/>
          <w:szCs w:val="18"/>
        </w:rPr>
        <w:t xml:space="preserve">на 2022 год: продолжить ремонт автомобильной дороги в д. Аксентьево, ул. Набережная в с. Яжелбицы. </w:t>
      </w:r>
    </w:p>
    <w:p w:rsidR="00802E9A" w:rsidRPr="00711EAD" w:rsidRDefault="00802E9A" w:rsidP="00802E9A">
      <w:pPr>
        <w:shd w:val="clear" w:color="auto" w:fill="FFFFFF"/>
        <w:spacing w:before="5" w:line="322" w:lineRule="exact"/>
        <w:ind w:firstLine="600"/>
        <w:jc w:val="both"/>
        <w:rPr>
          <w:sz w:val="18"/>
          <w:szCs w:val="18"/>
        </w:rPr>
      </w:pPr>
      <w:r w:rsidRPr="00711EAD">
        <w:rPr>
          <w:sz w:val="18"/>
          <w:szCs w:val="18"/>
        </w:rPr>
        <w:t>Планируется ежегодно осуществлять ремонтное профилирование   всех грунтовых песчано-гравийных дорог на территории населенных пунктов поселения (летнее содержание).</w:t>
      </w:r>
    </w:p>
    <w:p w:rsidR="00802E9A" w:rsidRPr="00711EAD" w:rsidRDefault="00802E9A" w:rsidP="008A1C09">
      <w:pPr>
        <w:shd w:val="clear" w:color="auto" w:fill="FFFFFF"/>
        <w:spacing w:before="5" w:line="322" w:lineRule="exact"/>
        <w:ind w:firstLine="600"/>
        <w:jc w:val="both"/>
        <w:rPr>
          <w:sz w:val="18"/>
          <w:szCs w:val="18"/>
        </w:rPr>
      </w:pPr>
      <w:r w:rsidRPr="00711EAD">
        <w:rPr>
          <w:sz w:val="18"/>
          <w:szCs w:val="18"/>
        </w:rPr>
        <w:t>В зимний период будут проводиться работы по расчистке дорог от снега и обработке дорог п</w:t>
      </w:r>
      <w:r w:rsidR="008A1C09">
        <w:rPr>
          <w:sz w:val="18"/>
          <w:szCs w:val="18"/>
        </w:rPr>
        <w:t xml:space="preserve">ротивогололедными материалами. </w:t>
      </w:r>
    </w:p>
    <w:p w:rsidR="00802E9A" w:rsidRPr="00711EAD" w:rsidRDefault="00802E9A" w:rsidP="00802E9A">
      <w:pPr>
        <w:shd w:val="clear" w:color="auto" w:fill="FFFFFF"/>
        <w:spacing w:before="5" w:line="322" w:lineRule="exact"/>
        <w:ind w:firstLine="600"/>
        <w:jc w:val="center"/>
        <w:rPr>
          <w:b/>
          <w:sz w:val="18"/>
          <w:szCs w:val="18"/>
        </w:rPr>
      </w:pPr>
      <w:r w:rsidRPr="00711EAD">
        <w:rPr>
          <w:b/>
          <w:sz w:val="18"/>
          <w:szCs w:val="18"/>
        </w:rPr>
        <w:t>11. Оценка пожарной безопасности</w:t>
      </w:r>
    </w:p>
    <w:p w:rsidR="00802E9A" w:rsidRPr="00711EAD" w:rsidRDefault="00802E9A" w:rsidP="00802E9A">
      <w:pPr>
        <w:pStyle w:val="afffd"/>
        <w:ind w:firstLine="567"/>
        <w:jc w:val="both"/>
        <w:rPr>
          <w:b/>
          <w:sz w:val="18"/>
          <w:szCs w:val="18"/>
        </w:rPr>
      </w:pPr>
      <w:r w:rsidRPr="00711EAD">
        <w:rPr>
          <w:sz w:val="18"/>
          <w:szCs w:val="18"/>
        </w:rPr>
        <w:t>Бесхозяйно содержащиеся территории являются одной из причин возникновения и распространения пожаров. Администрация сельского поселения просит очистить собственные и прилегающие к ним территории от сухой растительности, убрать мусор с участков. В 2020 году Администрацией проводилась работа, направленная на профилактику пожаров. Проведены беседы с неблагополучными семьями. Обновлены уголки пожарной безопасности в учреждениях культуры, образования, администрации. Проведены мероприятия с детьми в образовательных и культурных учреждениях.</w:t>
      </w:r>
    </w:p>
    <w:p w:rsidR="00802E9A" w:rsidRPr="00711EAD" w:rsidRDefault="00802E9A" w:rsidP="00802E9A">
      <w:pPr>
        <w:pStyle w:val="afffd"/>
        <w:ind w:firstLine="567"/>
        <w:jc w:val="both"/>
        <w:rPr>
          <w:b/>
          <w:sz w:val="18"/>
          <w:szCs w:val="18"/>
        </w:rPr>
      </w:pPr>
      <w:r w:rsidRPr="00711EAD">
        <w:rPr>
          <w:sz w:val="18"/>
          <w:szCs w:val="18"/>
        </w:rPr>
        <w:t xml:space="preserve"> На территории Яжелбицкого сельского поселения пожарных депо нет. Ближайшее к объектам Яжелбицкого сельского поселения пожарное депо расположено в г. Валдай. </w:t>
      </w:r>
    </w:p>
    <w:p w:rsidR="00802E9A" w:rsidRPr="00711EAD" w:rsidRDefault="00802E9A" w:rsidP="00802E9A">
      <w:pPr>
        <w:pStyle w:val="afffd"/>
        <w:ind w:firstLine="567"/>
        <w:jc w:val="both"/>
        <w:rPr>
          <w:b/>
          <w:sz w:val="18"/>
          <w:szCs w:val="18"/>
        </w:rPr>
      </w:pPr>
      <w:r w:rsidRPr="00711EAD">
        <w:rPr>
          <w:sz w:val="18"/>
          <w:szCs w:val="18"/>
        </w:rPr>
        <w:t>На балансе Яжелбицкого сельского поселения имеется авторазливочная станция (АРС), которая используется для пожаротушения. Одна мотопомпа находятся в рабочем состоянии, которая может использоваться для пожаротушения. В каждом населенном пункте, где нет естественных водоемов есть пожарные водоемы, которые периодически чистятся.</w:t>
      </w:r>
    </w:p>
    <w:p w:rsidR="00802E9A" w:rsidRPr="00711EAD" w:rsidRDefault="00802E9A" w:rsidP="00802E9A">
      <w:pPr>
        <w:pStyle w:val="afffd"/>
        <w:jc w:val="both"/>
        <w:rPr>
          <w:sz w:val="18"/>
          <w:szCs w:val="18"/>
        </w:rPr>
      </w:pPr>
    </w:p>
    <w:p w:rsidR="00802E9A" w:rsidRPr="00711EAD" w:rsidRDefault="00802E9A" w:rsidP="00802E9A">
      <w:pPr>
        <w:jc w:val="center"/>
        <w:rPr>
          <w:b/>
          <w:color w:val="000000"/>
          <w:sz w:val="18"/>
          <w:szCs w:val="18"/>
        </w:rPr>
      </w:pPr>
      <w:r w:rsidRPr="00711EAD">
        <w:rPr>
          <w:b/>
          <w:color w:val="000000"/>
          <w:sz w:val="18"/>
          <w:szCs w:val="18"/>
        </w:rPr>
        <w:t>12.  Развитие малого и среднего предпринимательства</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Малое и среднее предпринимательство занимает важное место в экономике поселения, оперативно реагирует на изменение рыночной конъюнктуры и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расширения номенклатуры производимых товаров и услуг.</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Основными направлениями деятельности в данной сфере будут являться:</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-нормативное, правовое, информационное и организационное обеспечение развития малого и среднего предпринимательства;</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-консультационная поддержка субъектов малого и среднего предпринимательства;</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В результате реализации комплекса мероприятий по развитию малого и среднего предпринимательства ожидается достижение следующих результатов:</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-увеличение количества субъектов малого и среднего предпринимательства;</w:t>
      </w:r>
    </w:p>
    <w:p w:rsidR="00802E9A" w:rsidRPr="00711EAD" w:rsidRDefault="00802E9A" w:rsidP="00802E9A">
      <w:pPr>
        <w:suppressAutoHyphens/>
        <w:ind w:firstLine="540"/>
        <w:jc w:val="both"/>
        <w:rPr>
          <w:rFonts w:eastAsia="Arial"/>
          <w:sz w:val="18"/>
          <w:szCs w:val="18"/>
          <w:lang w:eastAsia="ar-SA"/>
        </w:rPr>
      </w:pPr>
      <w:r w:rsidRPr="00711EAD">
        <w:rPr>
          <w:rFonts w:eastAsia="Arial"/>
          <w:sz w:val="18"/>
          <w:szCs w:val="18"/>
          <w:lang w:eastAsia="ar-SA"/>
        </w:rPr>
        <w:t>-ежегодное увеличение среднесписочной численности работающих в сфере малого и среднего предпринимательства;</w:t>
      </w:r>
    </w:p>
    <w:p w:rsidR="00802E9A" w:rsidRPr="00711EAD" w:rsidRDefault="00802E9A" w:rsidP="00802E9A">
      <w:pPr>
        <w:ind w:firstLine="720"/>
        <w:jc w:val="both"/>
        <w:rPr>
          <w:sz w:val="18"/>
          <w:szCs w:val="18"/>
        </w:rPr>
      </w:pPr>
      <w:r w:rsidRPr="00711EAD">
        <w:rPr>
          <w:sz w:val="18"/>
          <w:szCs w:val="18"/>
        </w:rPr>
        <w:t>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ниже прожиточного минимума.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w:t>
      </w:r>
    </w:p>
    <w:p w:rsidR="00802E9A" w:rsidRPr="00711EAD" w:rsidRDefault="00802E9A" w:rsidP="00802E9A">
      <w:pPr>
        <w:ind w:firstLine="720"/>
        <w:jc w:val="both"/>
        <w:rPr>
          <w:sz w:val="18"/>
          <w:szCs w:val="18"/>
        </w:rPr>
      </w:pPr>
      <w:r w:rsidRPr="00711EAD">
        <w:rPr>
          <w:sz w:val="18"/>
          <w:szCs w:val="18"/>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802E9A" w:rsidRPr="00711EAD" w:rsidRDefault="00802E9A" w:rsidP="00802E9A">
      <w:pPr>
        <w:spacing w:after="120"/>
        <w:ind w:firstLine="720"/>
        <w:jc w:val="both"/>
        <w:rPr>
          <w:sz w:val="18"/>
          <w:szCs w:val="18"/>
        </w:rPr>
      </w:pPr>
    </w:p>
    <w:p w:rsidR="00802E9A" w:rsidRPr="00711EAD" w:rsidRDefault="00802E9A" w:rsidP="00802E9A">
      <w:pPr>
        <w:pStyle w:val="afffd"/>
        <w:jc w:val="center"/>
        <w:rPr>
          <w:b/>
          <w:sz w:val="18"/>
          <w:szCs w:val="18"/>
        </w:rPr>
      </w:pPr>
      <w:r w:rsidRPr="00711EAD">
        <w:rPr>
          <w:b/>
          <w:sz w:val="18"/>
          <w:szCs w:val="18"/>
        </w:rPr>
        <w:t>13.Муниципальные программы</w:t>
      </w:r>
    </w:p>
    <w:p w:rsidR="00802E9A" w:rsidRPr="00711EAD" w:rsidRDefault="00802E9A" w:rsidP="00802E9A">
      <w:pPr>
        <w:ind w:firstLine="720"/>
        <w:rPr>
          <w:b/>
          <w:sz w:val="18"/>
          <w:szCs w:val="18"/>
        </w:rPr>
      </w:pPr>
      <w:r w:rsidRPr="00711EAD">
        <w:rPr>
          <w:sz w:val="18"/>
          <w:szCs w:val="18"/>
        </w:rPr>
        <w:t xml:space="preserve">В целях развития инфраструктуры территории поселения, привлечения инвестиций, улучшения качества жизни населения планируется реализация мероприятий муниципальных программ. </w:t>
      </w:r>
    </w:p>
    <w:p w:rsidR="00802E9A" w:rsidRPr="00711EAD" w:rsidRDefault="00802E9A" w:rsidP="00802E9A">
      <w:pPr>
        <w:ind w:right="459"/>
        <w:jc w:val="center"/>
        <w:rPr>
          <w:sz w:val="18"/>
          <w:szCs w:val="18"/>
        </w:rPr>
      </w:pPr>
      <w:r w:rsidRPr="00711EAD">
        <w:rPr>
          <w:sz w:val="18"/>
          <w:szCs w:val="18"/>
        </w:rPr>
        <w:t>Оценка эффективности, реализации муниципальных программ по Яжелбицкому сельскому поселению за 2021 год</w:t>
      </w:r>
    </w:p>
    <w:tbl>
      <w:tblPr>
        <w:tblW w:w="9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117"/>
        <w:gridCol w:w="1842"/>
        <w:gridCol w:w="1949"/>
      </w:tblGrid>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bottom"/>
            <w:hideMark/>
          </w:tcPr>
          <w:p w:rsidR="00802E9A" w:rsidRPr="00711EAD" w:rsidRDefault="00802E9A" w:rsidP="00802E9A">
            <w:pPr>
              <w:jc w:val="center"/>
              <w:rPr>
                <w:sz w:val="18"/>
                <w:szCs w:val="18"/>
              </w:rPr>
            </w:pPr>
            <w:r w:rsidRPr="00711EAD">
              <w:rPr>
                <w:sz w:val="18"/>
                <w:szCs w:val="18"/>
              </w:rPr>
              <w:t>№ п/п</w:t>
            </w:r>
          </w:p>
        </w:tc>
        <w:tc>
          <w:tcPr>
            <w:tcW w:w="511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Наименование программы</w:t>
            </w:r>
          </w:p>
        </w:tc>
        <w:tc>
          <w:tcPr>
            <w:tcW w:w="1842" w:type="dxa"/>
            <w:tcBorders>
              <w:top w:val="single" w:sz="4" w:space="0" w:color="auto"/>
              <w:left w:val="single" w:sz="4" w:space="0" w:color="auto"/>
              <w:bottom w:val="single" w:sz="4" w:space="0" w:color="auto"/>
              <w:right w:val="single" w:sz="4" w:space="0" w:color="auto"/>
            </w:tcBorders>
            <w:vAlign w:val="bottom"/>
          </w:tcPr>
          <w:p w:rsidR="00802E9A" w:rsidRPr="00711EAD" w:rsidRDefault="00802E9A" w:rsidP="00802E9A">
            <w:pPr>
              <w:jc w:val="center"/>
              <w:rPr>
                <w:sz w:val="18"/>
                <w:szCs w:val="18"/>
              </w:rPr>
            </w:pPr>
            <w:r w:rsidRPr="00711EAD">
              <w:rPr>
                <w:sz w:val="18"/>
                <w:szCs w:val="18"/>
              </w:rPr>
              <w:t>Оценка эффективности в баллах</w:t>
            </w:r>
          </w:p>
          <w:p w:rsidR="00802E9A" w:rsidRPr="00711EAD" w:rsidRDefault="00802E9A" w:rsidP="00802E9A">
            <w:pPr>
              <w:jc w:val="center"/>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sz w:val="18"/>
                <w:szCs w:val="18"/>
              </w:rPr>
            </w:pPr>
            <w:r w:rsidRPr="00711EAD">
              <w:rPr>
                <w:sz w:val="18"/>
                <w:szCs w:val="18"/>
              </w:rPr>
              <w:t>Характеристика эффективности реализации программы</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numPr>
                <w:ilvl w:val="0"/>
                <w:numId w:val="9"/>
              </w:numPr>
              <w:ind w:left="584" w:hanging="357"/>
              <w:jc w:val="center"/>
              <w:rPr>
                <w:sz w:val="18"/>
                <w:szCs w:val="18"/>
              </w:rPr>
            </w:pP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jc w:val="both"/>
              <w:outlineLvl w:val="4"/>
              <w:rPr>
                <w:bCs/>
                <w:color w:val="000000"/>
                <w:sz w:val="18"/>
                <w:szCs w:val="18"/>
                <w:highlight w:val="yellow"/>
              </w:rPr>
            </w:pPr>
            <w:r w:rsidRPr="00711EAD">
              <w:rPr>
                <w:bCs/>
                <w:sz w:val="18"/>
                <w:szCs w:val="18"/>
              </w:rPr>
              <w:t>Муниципальная программа «Энергосбережение в Яжелбицком сельском поселении на 2021-2023 годы»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numPr>
                <w:ilvl w:val="0"/>
                <w:numId w:val="9"/>
              </w:numPr>
              <w:ind w:left="584" w:hanging="357"/>
              <w:jc w:val="center"/>
              <w:rPr>
                <w:sz w:val="18"/>
                <w:szCs w:val="18"/>
              </w:rPr>
            </w:pP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outlineLvl w:val="4"/>
              <w:rPr>
                <w:bCs/>
                <w:sz w:val="18"/>
                <w:szCs w:val="18"/>
              </w:rPr>
            </w:pPr>
            <w:r w:rsidRPr="00711EAD">
              <w:rPr>
                <w:bCs/>
                <w:sz w:val="18"/>
                <w:szCs w:val="18"/>
              </w:rPr>
              <w:t>Муниципальная программа "Информатизация Яжелбицкого сельского поселения на 2021-2023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tcPr>
          <w:p w:rsidR="00802E9A" w:rsidRPr="00711EAD" w:rsidRDefault="00802E9A" w:rsidP="00802E9A">
            <w:pPr>
              <w:numPr>
                <w:ilvl w:val="0"/>
                <w:numId w:val="9"/>
              </w:numPr>
              <w:ind w:left="584" w:hanging="357"/>
              <w:jc w:val="center"/>
              <w:rPr>
                <w:sz w:val="18"/>
                <w:szCs w:val="18"/>
              </w:rPr>
            </w:pP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outlineLvl w:val="4"/>
              <w:rPr>
                <w:bCs/>
                <w:sz w:val="18"/>
                <w:szCs w:val="18"/>
              </w:rPr>
            </w:pPr>
            <w:r w:rsidRPr="00711EAD">
              <w:rPr>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4.</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outlineLvl w:val="4"/>
              <w:rPr>
                <w:bCs/>
                <w:sz w:val="18"/>
                <w:szCs w:val="18"/>
              </w:rPr>
            </w:pPr>
            <w:r w:rsidRPr="00711EAD">
              <w:rPr>
                <w:bCs/>
                <w:sz w:val="18"/>
                <w:szCs w:val="18"/>
              </w:rPr>
              <w:t>Муниципальная программа "Благоустройство территории Яжелбицкого сельского поселения на 2021-2023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lastRenderedPageBreak/>
              <w:t>5.</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outlineLvl w:val="4"/>
              <w:rPr>
                <w:bCs/>
                <w:sz w:val="18"/>
                <w:szCs w:val="18"/>
              </w:rPr>
            </w:pPr>
            <w:r w:rsidRPr="00711EAD">
              <w:rPr>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ind w:left="227"/>
              <w:rPr>
                <w:sz w:val="18"/>
                <w:szCs w:val="18"/>
              </w:rPr>
            </w:pPr>
            <w:r w:rsidRPr="00711EAD">
              <w:rPr>
                <w:sz w:val="18"/>
                <w:szCs w:val="18"/>
              </w:rPr>
              <w:t>6.</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jc w:val="both"/>
              <w:outlineLvl w:val="4"/>
              <w:rPr>
                <w:sz w:val="18"/>
                <w:szCs w:val="18"/>
              </w:rPr>
            </w:pPr>
            <w:r w:rsidRPr="00711EAD">
              <w:rPr>
                <w:bCs/>
                <w:sz w:val="18"/>
                <w:szCs w:val="18"/>
              </w:rPr>
              <w:t>Муниципальная программа «Профилактика правонарушений на территории Яжелбицкого сельского поселения на 2017-2020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cente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ind w:left="142"/>
              <w:jc w:val="center"/>
              <w:rPr>
                <w:sz w:val="18"/>
                <w:szCs w:val="18"/>
              </w:rPr>
            </w:pPr>
            <w:r w:rsidRPr="00711EAD">
              <w:rPr>
                <w:sz w:val="18"/>
                <w:szCs w:val="18"/>
              </w:rPr>
              <w:t>7.</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jc w:val="both"/>
              <w:outlineLvl w:val="4"/>
              <w:rPr>
                <w:bCs/>
                <w:sz w:val="18"/>
                <w:szCs w:val="18"/>
              </w:rPr>
            </w:pPr>
            <w:r w:rsidRPr="00711EAD">
              <w:rPr>
                <w:bCs/>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jc w:val="right"/>
              <w:rPr>
                <w:sz w:val="18"/>
                <w:szCs w:val="18"/>
              </w:rPr>
            </w:pPr>
            <w:r w:rsidRPr="00711EAD">
              <w:rPr>
                <w:sz w:val="18"/>
                <w:szCs w:val="18"/>
              </w:rPr>
              <w:t>8.</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jc w:val="both"/>
              <w:outlineLvl w:val="4"/>
              <w:rPr>
                <w:bCs/>
                <w:sz w:val="18"/>
                <w:szCs w:val="18"/>
              </w:rPr>
            </w:pPr>
            <w:r w:rsidRPr="00711EAD">
              <w:rPr>
                <w:bCs/>
                <w:sz w:val="18"/>
                <w:szCs w:val="18"/>
              </w:rPr>
              <w:t>Муниципальная программа "Нулевой травматизм» в Администрации Яжелбицкого сельского поселения на 2020-2022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rPr>
                <w:sz w:val="18"/>
                <w:szCs w:val="18"/>
              </w:rPr>
            </w:pPr>
            <w:r w:rsidRPr="00711EAD">
              <w:rPr>
                <w:sz w:val="18"/>
                <w:szCs w:val="18"/>
              </w:rPr>
              <w:t>эффективная</w:t>
            </w:r>
          </w:p>
        </w:tc>
      </w:tr>
      <w:tr w:rsidR="00802E9A" w:rsidRPr="00711EAD" w:rsidTr="00802E9A">
        <w:tc>
          <w:tcPr>
            <w:tcW w:w="827" w:type="dxa"/>
            <w:tcBorders>
              <w:top w:val="single" w:sz="4" w:space="0" w:color="auto"/>
              <w:left w:val="single" w:sz="4" w:space="0" w:color="auto"/>
              <w:bottom w:val="single" w:sz="4" w:space="0" w:color="auto"/>
              <w:right w:val="single" w:sz="4" w:space="0" w:color="auto"/>
            </w:tcBorders>
            <w:vAlign w:val="center"/>
            <w:hideMark/>
          </w:tcPr>
          <w:p w:rsidR="00802E9A" w:rsidRPr="00711EAD" w:rsidRDefault="00802E9A" w:rsidP="00802E9A">
            <w:pPr>
              <w:ind w:left="142"/>
              <w:jc w:val="center"/>
              <w:rPr>
                <w:sz w:val="18"/>
                <w:szCs w:val="18"/>
              </w:rPr>
            </w:pPr>
            <w:r w:rsidRPr="00711EAD">
              <w:rPr>
                <w:sz w:val="18"/>
                <w:szCs w:val="18"/>
              </w:rPr>
              <w:t xml:space="preserve">9. </w:t>
            </w:r>
          </w:p>
        </w:tc>
        <w:tc>
          <w:tcPr>
            <w:tcW w:w="5117"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spacing w:line="240" w:lineRule="exact"/>
              <w:jc w:val="both"/>
              <w:outlineLvl w:val="4"/>
              <w:rPr>
                <w:bCs/>
                <w:sz w:val="18"/>
                <w:szCs w:val="18"/>
              </w:rPr>
            </w:pPr>
            <w:r w:rsidRPr="00711EAD">
              <w:rPr>
                <w:bCs/>
                <w:sz w:val="18"/>
                <w:szCs w:val="18"/>
              </w:rPr>
              <w:t>Муниципальная программа «Противодействие коррупции в Яжелбицком сельском поселении на 2021-2023 годы»</w:t>
            </w:r>
          </w:p>
        </w:tc>
        <w:tc>
          <w:tcPr>
            <w:tcW w:w="1842"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jc w:val="center"/>
              <w:rPr>
                <w:rFonts w:ascii="Calibri" w:hAnsi="Calibri"/>
                <w:sz w:val="18"/>
                <w:szCs w:val="18"/>
              </w:rPr>
            </w:pPr>
            <w:r w:rsidRPr="00711EAD">
              <w:rPr>
                <w:sz w:val="18"/>
                <w:szCs w:val="18"/>
              </w:rPr>
              <w:t>100,0</w:t>
            </w:r>
          </w:p>
        </w:tc>
        <w:tc>
          <w:tcPr>
            <w:tcW w:w="1949" w:type="dxa"/>
            <w:tcBorders>
              <w:top w:val="single" w:sz="4" w:space="0" w:color="auto"/>
              <w:left w:val="single" w:sz="4" w:space="0" w:color="auto"/>
              <w:bottom w:val="single" w:sz="4" w:space="0" w:color="auto"/>
              <w:right w:val="single" w:sz="4" w:space="0" w:color="auto"/>
            </w:tcBorders>
            <w:hideMark/>
          </w:tcPr>
          <w:p w:rsidR="00802E9A" w:rsidRPr="00711EAD" w:rsidRDefault="00802E9A" w:rsidP="00802E9A">
            <w:pPr>
              <w:rPr>
                <w:sz w:val="18"/>
                <w:szCs w:val="18"/>
              </w:rPr>
            </w:pPr>
            <w:r w:rsidRPr="00711EAD">
              <w:rPr>
                <w:sz w:val="18"/>
                <w:szCs w:val="18"/>
              </w:rPr>
              <w:t>эффективная</w:t>
            </w:r>
          </w:p>
        </w:tc>
      </w:tr>
    </w:tbl>
    <w:p w:rsidR="00802E9A" w:rsidRPr="00711EAD" w:rsidRDefault="00802E9A" w:rsidP="00802E9A">
      <w:pPr>
        <w:pStyle w:val="afffd"/>
        <w:jc w:val="center"/>
        <w:rPr>
          <w:b/>
          <w:sz w:val="18"/>
          <w:szCs w:val="18"/>
        </w:rPr>
      </w:pPr>
    </w:p>
    <w:p w:rsidR="00802E9A" w:rsidRPr="00711EAD" w:rsidRDefault="00802E9A" w:rsidP="00802E9A">
      <w:pPr>
        <w:pStyle w:val="afffd"/>
        <w:jc w:val="center"/>
        <w:rPr>
          <w:b/>
          <w:color w:val="000000"/>
          <w:sz w:val="18"/>
          <w:szCs w:val="18"/>
        </w:rPr>
      </w:pPr>
      <w:r w:rsidRPr="00711EAD">
        <w:rPr>
          <w:b/>
          <w:sz w:val="18"/>
          <w:szCs w:val="18"/>
        </w:rPr>
        <w:t>14. Анализ возможности решения первоочередных задач</w:t>
      </w:r>
    </w:p>
    <w:p w:rsidR="00802E9A" w:rsidRPr="00711EAD" w:rsidRDefault="00802E9A" w:rsidP="00802E9A">
      <w:pPr>
        <w:pStyle w:val="afffd"/>
        <w:ind w:firstLine="708"/>
        <w:jc w:val="both"/>
        <w:rPr>
          <w:color w:val="000000"/>
          <w:sz w:val="18"/>
          <w:szCs w:val="18"/>
        </w:rPr>
      </w:pPr>
      <w:r w:rsidRPr="00711EAD">
        <w:rPr>
          <w:color w:val="000000"/>
          <w:sz w:val="18"/>
          <w:szCs w:val="18"/>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управление муниципальными финансами и муниципальным имуществом;</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обеспечение жизнедеятельности поселения в части обустройства дорог местного значения;</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организация благоустройства территории поселения;</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создание условий для развития малого и среднего предпринимательства на территории поселения.</w:t>
      </w:r>
    </w:p>
    <w:p w:rsidR="00802E9A" w:rsidRPr="00711EAD" w:rsidRDefault="00802E9A" w:rsidP="00802E9A">
      <w:pPr>
        <w:pStyle w:val="afffd"/>
        <w:jc w:val="both"/>
        <w:rPr>
          <w:sz w:val="18"/>
          <w:szCs w:val="18"/>
        </w:rPr>
      </w:pPr>
      <w:r w:rsidRPr="00711EAD">
        <w:rPr>
          <w:color w:val="000000"/>
          <w:sz w:val="18"/>
          <w:szCs w:val="18"/>
        </w:rPr>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Яжелбицкого сельского поселения и ее комплексное освоение, что в перспективе позволит повысить уровень благосостояния населения.</w:t>
      </w:r>
    </w:p>
    <w:p w:rsidR="00802E9A" w:rsidRPr="00711EAD" w:rsidRDefault="00802E9A" w:rsidP="00802E9A">
      <w:pPr>
        <w:pStyle w:val="afffd"/>
        <w:jc w:val="both"/>
        <w:rPr>
          <w:sz w:val="18"/>
          <w:szCs w:val="18"/>
        </w:rPr>
      </w:pPr>
    </w:p>
    <w:p w:rsidR="00802E9A" w:rsidRPr="00711EAD" w:rsidRDefault="00802E9A" w:rsidP="00802E9A">
      <w:pPr>
        <w:pStyle w:val="afffd"/>
        <w:jc w:val="center"/>
        <w:rPr>
          <w:b/>
          <w:color w:val="000000"/>
          <w:sz w:val="18"/>
          <w:szCs w:val="18"/>
        </w:rPr>
      </w:pPr>
      <w:r w:rsidRPr="00711EAD">
        <w:rPr>
          <w:b/>
          <w:sz w:val="18"/>
          <w:szCs w:val="18"/>
        </w:rPr>
        <w:t>15. Источники реализации первоочередных мероприятий по выбранному варианту социально-экономического развития</w:t>
      </w:r>
    </w:p>
    <w:p w:rsidR="00802E9A" w:rsidRPr="00711EAD" w:rsidRDefault="00802E9A" w:rsidP="00802E9A">
      <w:pPr>
        <w:pStyle w:val="afffd"/>
        <w:ind w:firstLine="708"/>
        <w:jc w:val="both"/>
        <w:rPr>
          <w:color w:val="000000"/>
          <w:sz w:val="18"/>
          <w:szCs w:val="18"/>
        </w:rPr>
      </w:pPr>
      <w:r w:rsidRPr="00711EAD">
        <w:rPr>
          <w:color w:val="000000"/>
          <w:sz w:val="18"/>
          <w:szCs w:val="18"/>
        </w:rPr>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802E9A" w:rsidRPr="00711EAD" w:rsidRDefault="00802E9A" w:rsidP="00802E9A">
      <w:pPr>
        <w:pStyle w:val="afffd"/>
        <w:jc w:val="both"/>
        <w:rPr>
          <w:color w:val="000000"/>
          <w:sz w:val="18"/>
          <w:szCs w:val="18"/>
        </w:rPr>
      </w:pPr>
      <w:r w:rsidRPr="00711EAD">
        <w:rPr>
          <w:color w:val="000000"/>
          <w:sz w:val="18"/>
          <w:szCs w:val="18"/>
        </w:rPr>
        <w:t xml:space="preserve">1. Участие в региональных и федеральных целевых программах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802E9A" w:rsidRPr="00711EAD" w:rsidRDefault="00802E9A" w:rsidP="00802E9A">
      <w:pPr>
        <w:pStyle w:val="afffd"/>
        <w:jc w:val="both"/>
        <w:rPr>
          <w:i/>
          <w:color w:val="000000"/>
          <w:sz w:val="18"/>
          <w:szCs w:val="18"/>
        </w:rPr>
      </w:pPr>
      <w:r w:rsidRPr="00711EAD">
        <w:rPr>
          <w:color w:val="000000"/>
          <w:sz w:val="18"/>
          <w:szCs w:val="18"/>
        </w:rPr>
        <w:t>2. Неналоговые источники пополнения доходной части бюджета муниципального образования, в том числе:</w:t>
      </w:r>
    </w:p>
    <w:p w:rsidR="00802E9A" w:rsidRPr="00711EAD" w:rsidRDefault="00802E9A" w:rsidP="00802E9A">
      <w:pPr>
        <w:pStyle w:val="afffd"/>
        <w:jc w:val="both"/>
        <w:rPr>
          <w:color w:val="000000"/>
          <w:sz w:val="18"/>
          <w:szCs w:val="18"/>
        </w:rPr>
      </w:pPr>
      <w:r w:rsidRPr="00711EAD">
        <w:rPr>
          <w:color w:val="000000"/>
          <w:sz w:val="18"/>
          <w:szCs w:val="18"/>
        </w:rPr>
        <w:t>доходы от использования имущества, находящегося в муниципальной собственности</w:t>
      </w:r>
      <w:r w:rsidRPr="00711EAD">
        <w:rPr>
          <w:i/>
          <w:color w:val="000000"/>
          <w:sz w:val="18"/>
          <w:szCs w:val="18"/>
        </w:rPr>
        <w:t>:</w:t>
      </w:r>
    </w:p>
    <w:p w:rsidR="00802E9A" w:rsidRPr="00711EAD" w:rsidRDefault="00802E9A" w:rsidP="00802E9A">
      <w:pPr>
        <w:pStyle w:val="afffd"/>
        <w:jc w:val="both"/>
        <w:rPr>
          <w:i/>
          <w:color w:val="000000"/>
          <w:sz w:val="18"/>
          <w:szCs w:val="18"/>
        </w:rPr>
      </w:pPr>
      <w:r w:rsidRPr="00711EAD">
        <w:rPr>
          <w:color w:val="000000"/>
          <w:sz w:val="18"/>
          <w:szCs w:val="18"/>
        </w:rPr>
        <w:t>–</w:t>
      </w:r>
      <w:r w:rsidRPr="00711EAD">
        <w:rPr>
          <w:color w:val="000000"/>
          <w:sz w:val="18"/>
          <w:szCs w:val="18"/>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802E9A" w:rsidRPr="00711EAD" w:rsidRDefault="00802E9A" w:rsidP="00802E9A">
      <w:pPr>
        <w:pStyle w:val="afffd"/>
        <w:jc w:val="both"/>
        <w:rPr>
          <w:color w:val="000000"/>
          <w:sz w:val="18"/>
          <w:szCs w:val="18"/>
        </w:rPr>
      </w:pPr>
      <w:r w:rsidRPr="00711EAD">
        <w:rPr>
          <w:color w:val="000000"/>
          <w:sz w:val="18"/>
          <w:szCs w:val="18"/>
        </w:rPr>
        <w:t>доходы от продажи материальных и нематериальных активов:</w:t>
      </w:r>
    </w:p>
    <w:p w:rsidR="00802E9A" w:rsidRPr="00711EAD" w:rsidRDefault="00802E9A" w:rsidP="00802E9A">
      <w:pPr>
        <w:pStyle w:val="afffd"/>
        <w:jc w:val="both"/>
        <w:rPr>
          <w:color w:val="000000"/>
          <w:sz w:val="18"/>
          <w:szCs w:val="18"/>
        </w:rPr>
      </w:pPr>
      <w:r w:rsidRPr="00711EAD">
        <w:rPr>
          <w:color w:val="000000"/>
          <w:sz w:val="18"/>
          <w:szCs w:val="18"/>
        </w:rPr>
        <w:t>–</w:t>
      </w:r>
      <w:r w:rsidRPr="00711EAD">
        <w:rPr>
          <w:color w:val="000000"/>
          <w:sz w:val="18"/>
          <w:szCs w:val="18"/>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802E9A" w:rsidRPr="00711EAD" w:rsidRDefault="00802E9A" w:rsidP="00802E9A">
      <w:pPr>
        <w:pStyle w:val="afffd"/>
        <w:jc w:val="both"/>
        <w:rPr>
          <w:color w:val="000000"/>
          <w:sz w:val="18"/>
          <w:szCs w:val="18"/>
        </w:rPr>
      </w:pPr>
      <w:r w:rsidRPr="00711EAD">
        <w:rPr>
          <w:color w:val="000000"/>
          <w:sz w:val="18"/>
          <w:szCs w:val="18"/>
        </w:rPr>
        <w:t>Для инвестора представляется интерес использования земельных ресурсов в границах поселения, исходя из оценки земельного потенциала под:</w:t>
      </w:r>
    </w:p>
    <w:p w:rsidR="00802E9A" w:rsidRPr="00711EAD" w:rsidRDefault="00802E9A" w:rsidP="00802E9A">
      <w:pPr>
        <w:pStyle w:val="afffd"/>
        <w:jc w:val="both"/>
        <w:rPr>
          <w:color w:val="000000"/>
          <w:sz w:val="18"/>
          <w:szCs w:val="18"/>
        </w:rPr>
      </w:pPr>
      <w:r w:rsidRPr="00711EAD">
        <w:rPr>
          <w:color w:val="000000"/>
          <w:sz w:val="18"/>
          <w:szCs w:val="18"/>
        </w:rPr>
        <w:t>– жилищное строительство (многоквартирное, индивидуальное);</w:t>
      </w:r>
    </w:p>
    <w:p w:rsidR="00802E9A" w:rsidRPr="00711EAD" w:rsidRDefault="00802E9A" w:rsidP="00802E9A">
      <w:pPr>
        <w:jc w:val="both"/>
        <w:rPr>
          <w:color w:val="000000"/>
          <w:sz w:val="18"/>
          <w:szCs w:val="18"/>
        </w:rPr>
      </w:pPr>
      <w:r w:rsidRPr="00711EAD">
        <w:rPr>
          <w:color w:val="000000"/>
          <w:sz w:val="18"/>
          <w:szCs w:val="18"/>
        </w:rPr>
        <w:t>Сдача в аренду или продажа земельного участка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Яжелбицкого сельского поселения является привлекательной для проживания и развития индивидуального жилищного строительства.</w:t>
      </w:r>
    </w:p>
    <w:p w:rsidR="00802E9A" w:rsidRPr="00711EAD" w:rsidRDefault="00802E9A" w:rsidP="00802E9A">
      <w:pPr>
        <w:jc w:val="both"/>
        <w:rPr>
          <w:sz w:val="18"/>
          <w:szCs w:val="18"/>
        </w:rPr>
      </w:pPr>
      <w:r w:rsidRPr="00711EAD">
        <w:rPr>
          <w:color w:val="000000"/>
          <w:sz w:val="18"/>
          <w:szCs w:val="18"/>
        </w:rPr>
        <w:t xml:space="preserve"> </w:t>
      </w:r>
      <w:r w:rsidRPr="00711EAD">
        <w:rPr>
          <w:sz w:val="18"/>
          <w:szCs w:val="18"/>
        </w:rPr>
        <w:t xml:space="preserve">Бюджет Яжелбицкого согласно Бюджетному кодексу РФ, состоит из собственных доходов, которые состоят из: </w:t>
      </w:r>
    </w:p>
    <w:p w:rsidR="00802E9A" w:rsidRPr="00711EAD" w:rsidRDefault="00802E9A" w:rsidP="00802E9A">
      <w:pPr>
        <w:numPr>
          <w:ilvl w:val="0"/>
          <w:numId w:val="8"/>
        </w:numPr>
        <w:jc w:val="both"/>
        <w:rPr>
          <w:sz w:val="18"/>
          <w:szCs w:val="18"/>
        </w:rPr>
      </w:pPr>
      <w:r w:rsidRPr="00711EAD">
        <w:rPr>
          <w:sz w:val="18"/>
          <w:szCs w:val="18"/>
        </w:rPr>
        <w:t xml:space="preserve">налог на доходы физических лиц – 2 %; </w:t>
      </w:r>
    </w:p>
    <w:p w:rsidR="00802E9A" w:rsidRPr="00711EAD" w:rsidRDefault="00802E9A" w:rsidP="00802E9A">
      <w:pPr>
        <w:numPr>
          <w:ilvl w:val="0"/>
          <w:numId w:val="8"/>
        </w:numPr>
        <w:jc w:val="both"/>
        <w:rPr>
          <w:color w:val="FF0000"/>
          <w:sz w:val="18"/>
          <w:szCs w:val="18"/>
        </w:rPr>
      </w:pPr>
      <w:r w:rsidRPr="00711EAD">
        <w:rPr>
          <w:sz w:val="18"/>
          <w:szCs w:val="18"/>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 по нормативу</w:t>
      </w:r>
      <w:r w:rsidRPr="00711EAD">
        <w:rPr>
          <w:color w:val="000000"/>
          <w:sz w:val="18"/>
          <w:szCs w:val="18"/>
        </w:rPr>
        <w:t>-0,3853%</w:t>
      </w:r>
    </w:p>
    <w:p w:rsidR="00802E9A" w:rsidRPr="00711EAD" w:rsidRDefault="00802E9A" w:rsidP="00802E9A">
      <w:pPr>
        <w:numPr>
          <w:ilvl w:val="0"/>
          <w:numId w:val="8"/>
        </w:numPr>
        <w:jc w:val="both"/>
        <w:rPr>
          <w:sz w:val="18"/>
          <w:szCs w:val="18"/>
        </w:rPr>
      </w:pPr>
      <w:r w:rsidRPr="00711EAD">
        <w:rPr>
          <w:sz w:val="18"/>
          <w:szCs w:val="18"/>
        </w:rPr>
        <w:t xml:space="preserve">единый сельскохозяйственный налог - 30%; </w:t>
      </w:r>
    </w:p>
    <w:p w:rsidR="00802E9A" w:rsidRPr="00711EAD" w:rsidRDefault="00802E9A" w:rsidP="00802E9A">
      <w:pPr>
        <w:numPr>
          <w:ilvl w:val="0"/>
          <w:numId w:val="8"/>
        </w:numPr>
        <w:jc w:val="both"/>
        <w:rPr>
          <w:sz w:val="18"/>
          <w:szCs w:val="18"/>
        </w:rPr>
      </w:pPr>
      <w:r w:rsidRPr="00711EAD">
        <w:rPr>
          <w:sz w:val="18"/>
          <w:szCs w:val="18"/>
        </w:rPr>
        <w:t xml:space="preserve">налог на имущество физических лиц - 100%; </w:t>
      </w:r>
    </w:p>
    <w:p w:rsidR="00802E9A" w:rsidRPr="00711EAD" w:rsidRDefault="00802E9A" w:rsidP="00802E9A">
      <w:pPr>
        <w:numPr>
          <w:ilvl w:val="0"/>
          <w:numId w:val="8"/>
        </w:numPr>
        <w:jc w:val="both"/>
        <w:rPr>
          <w:sz w:val="18"/>
          <w:szCs w:val="18"/>
        </w:rPr>
      </w:pPr>
      <w:r w:rsidRPr="00711EAD">
        <w:rPr>
          <w:sz w:val="18"/>
          <w:szCs w:val="18"/>
        </w:rPr>
        <w:t xml:space="preserve">земельный налог- 100%; </w:t>
      </w:r>
    </w:p>
    <w:p w:rsidR="00802E9A" w:rsidRPr="00711EAD" w:rsidRDefault="00802E9A" w:rsidP="00802E9A">
      <w:pPr>
        <w:numPr>
          <w:ilvl w:val="0"/>
          <w:numId w:val="8"/>
        </w:numPr>
        <w:jc w:val="both"/>
        <w:rPr>
          <w:sz w:val="18"/>
          <w:szCs w:val="18"/>
        </w:rPr>
      </w:pPr>
      <w:r w:rsidRPr="00711EAD">
        <w:rPr>
          <w:sz w:val="18"/>
          <w:szCs w:val="18"/>
        </w:rPr>
        <w:t>реализа</w:t>
      </w:r>
      <w:r w:rsidR="008A1C09">
        <w:rPr>
          <w:sz w:val="18"/>
          <w:szCs w:val="18"/>
        </w:rPr>
        <w:t>ция имущества поселений - 100%;</w:t>
      </w:r>
    </w:p>
    <w:p w:rsidR="00802E9A" w:rsidRPr="00711EAD" w:rsidRDefault="00802E9A" w:rsidP="00802E9A">
      <w:pPr>
        <w:numPr>
          <w:ilvl w:val="0"/>
          <w:numId w:val="8"/>
        </w:numPr>
        <w:jc w:val="both"/>
        <w:rPr>
          <w:sz w:val="18"/>
          <w:szCs w:val="18"/>
        </w:rPr>
      </w:pPr>
      <w:r w:rsidRPr="00711EAD">
        <w:rPr>
          <w:sz w:val="18"/>
          <w:szCs w:val="18"/>
        </w:rPr>
        <w:t xml:space="preserve">госпошлина- 100%  </w:t>
      </w:r>
    </w:p>
    <w:p w:rsidR="00802E9A" w:rsidRPr="00711EAD" w:rsidRDefault="00802E9A" w:rsidP="00802E9A">
      <w:pPr>
        <w:pStyle w:val="afffd"/>
        <w:jc w:val="both"/>
        <w:rPr>
          <w:color w:val="000000"/>
          <w:sz w:val="18"/>
          <w:szCs w:val="18"/>
        </w:rPr>
      </w:pPr>
    </w:p>
    <w:p w:rsidR="00802E9A" w:rsidRPr="00711EAD" w:rsidRDefault="00802E9A" w:rsidP="00802E9A">
      <w:pPr>
        <w:ind w:firstLine="300"/>
        <w:rPr>
          <w:sz w:val="18"/>
          <w:szCs w:val="18"/>
        </w:rPr>
      </w:pPr>
    </w:p>
    <w:p w:rsidR="00802E9A" w:rsidRPr="00711EAD" w:rsidRDefault="00802E9A" w:rsidP="00802E9A">
      <w:pPr>
        <w:jc w:val="center"/>
        <w:rPr>
          <w:b/>
          <w:color w:val="000000"/>
          <w:sz w:val="18"/>
          <w:szCs w:val="18"/>
        </w:rPr>
      </w:pPr>
      <w:r w:rsidRPr="00711EAD">
        <w:rPr>
          <w:b/>
          <w:color w:val="000000"/>
          <w:sz w:val="18"/>
          <w:szCs w:val="18"/>
        </w:rPr>
        <w:lastRenderedPageBreak/>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П О С Т А Н О В Л Е Н И Е</w:t>
      </w:r>
    </w:p>
    <w:p w:rsidR="00802E9A" w:rsidRPr="00711EAD" w:rsidRDefault="00802E9A" w:rsidP="00802E9A">
      <w:pPr>
        <w:tabs>
          <w:tab w:val="left" w:pos="6918"/>
        </w:tabs>
        <w:rPr>
          <w:color w:val="000000"/>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29.10.2021 № 151</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rPr>
          <w:sz w:val="18"/>
          <w:szCs w:val="18"/>
        </w:rPr>
      </w:pPr>
      <w:r w:rsidRPr="00711EAD">
        <w:rPr>
          <w:b/>
          <w:sz w:val="18"/>
          <w:szCs w:val="18"/>
        </w:rPr>
        <w:t>О присвоении адреса</w:t>
      </w:r>
      <w:r w:rsidRPr="00711EAD">
        <w:rPr>
          <w:sz w:val="18"/>
          <w:szCs w:val="18"/>
        </w:rPr>
        <w:t xml:space="preserve"> </w:t>
      </w:r>
    </w:p>
    <w:p w:rsidR="00802E9A" w:rsidRPr="00711EAD" w:rsidRDefault="00802E9A" w:rsidP="00802E9A">
      <w:pPr>
        <w:rPr>
          <w:b/>
          <w:sz w:val="18"/>
          <w:szCs w:val="18"/>
        </w:rPr>
      </w:pPr>
      <w:r w:rsidRPr="00711EAD">
        <w:rPr>
          <w:b/>
          <w:sz w:val="18"/>
          <w:szCs w:val="18"/>
        </w:rPr>
        <w:t>объекту адресации</w:t>
      </w:r>
    </w:p>
    <w:p w:rsidR="00802E9A" w:rsidRPr="00711EAD" w:rsidRDefault="00802E9A" w:rsidP="00802E9A">
      <w:pPr>
        <w:rPr>
          <w:sz w:val="18"/>
          <w:szCs w:val="18"/>
        </w:rPr>
      </w:pPr>
    </w:p>
    <w:p w:rsidR="00802E9A" w:rsidRPr="00711EAD" w:rsidRDefault="00802E9A" w:rsidP="00802E9A">
      <w:pPr>
        <w:autoSpaceDE w:val="0"/>
        <w:autoSpaceDN w:val="0"/>
        <w:adjustRightInd w:val="0"/>
        <w:ind w:firstLine="720"/>
        <w:jc w:val="both"/>
        <w:rPr>
          <w:sz w:val="18"/>
          <w:szCs w:val="18"/>
        </w:rPr>
      </w:pPr>
      <w:r w:rsidRPr="00711EA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711EAD">
        <w:rPr>
          <w:color w:val="000000"/>
          <w:sz w:val="18"/>
          <w:szCs w:val="18"/>
        </w:rPr>
        <w:t>от 15.12.2014 № 169 «</w:t>
      </w:r>
      <w:r w:rsidRPr="00711EAD">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04.08.2021 № 1366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802E9A" w:rsidRPr="00711EAD" w:rsidRDefault="00802E9A" w:rsidP="00802E9A">
      <w:pPr>
        <w:tabs>
          <w:tab w:val="left" w:pos="6918"/>
        </w:tabs>
        <w:rPr>
          <w:b/>
          <w:sz w:val="18"/>
          <w:szCs w:val="18"/>
        </w:rPr>
      </w:pPr>
      <w:r w:rsidRPr="00711EAD">
        <w:rPr>
          <w:b/>
          <w:sz w:val="18"/>
          <w:szCs w:val="18"/>
        </w:rPr>
        <w:t>ПОСТАНОВЛЯЕТ:</w:t>
      </w:r>
    </w:p>
    <w:p w:rsidR="00802E9A" w:rsidRPr="00711EAD" w:rsidRDefault="00802E9A" w:rsidP="00802E9A">
      <w:pPr>
        <w:ind w:firstLine="720"/>
        <w:jc w:val="both"/>
        <w:rPr>
          <w:sz w:val="18"/>
          <w:szCs w:val="18"/>
        </w:rPr>
      </w:pPr>
      <w:r w:rsidRPr="00711EAD">
        <w:rPr>
          <w:sz w:val="18"/>
          <w:szCs w:val="18"/>
        </w:rPr>
        <w:t>1. Присвоить адрес земельному участку площадью 2381 кв. м., образуемого путем перераспределения земельного участка с кадастровым номером 53:03:1517001:413 и земель, находящихся в государственной или муниципальной собственности,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Горушки, З/У 1а.</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r w:rsidRPr="00711EAD">
        <w:rPr>
          <w:b/>
          <w:sz w:val="18"/>
          <w:szCs w:val="18"/>
        </w:rPr>
        <w:t>Глава сельского поселения</w:t>
      </w:r>
      <w:r w:rsidRPr="00711EAD">
        <w:rPr>
          <w:b/>
          <w:sz w:val="18"/>
          <w:szCs w:val="18"/>
        </w:rPr>
        <w:tab/>
      </w:r>
      <w:r w:rsidRPr="00711EAD">
        <w:rPr>
          <w:b/>
          <w:sz w:val="18"/>
          <w:szCs w:val="18"/>
        </w:rPr>
        <w:tab/>
      </w:r>
      <w:r w:rsidRPr="00711EAD">
        <w:rPr>
          <w:b/>
          <w:sz w:val="18"/>
          <w:szCs w:val="18"/>
        </w:rPr>
        <w:tab/>
        <w:t xml:space="preserve">                   </w:t>
      </w:r>
      <w:r w:rsidRPr="00711EAD">
        <w:rPr>
          <w:b/>
          <w:sz w:val="18"/>
          <w:szCs w:val="18"/>
        </w:rPr>
        <w:tab/>
      </w:r>
      <w:r w:rsidRPr="00711EAD">
        <w:rPr>
          <w:b/>
          <w:sz w:val="18"/>
          <w:szCs w:val="18"/>
        </w:rPr>
        <w:tab/>
        <w:t xml:space="preserve">               А.И. Иванов</w:t>
      </w:r>
    </w:p>
    <w:p w:rsidR="008A1C09" w:rsidRDefault="008A1C09" w:rsidP="00802E9A">
      <w:pPr>
        <w:jc w:val="center"/>
        <w:rPr>
          <w:b/>
          <w:color w:val="000000"/>
          <w:sz w:val="18"/>
          <w:szCs w:val="18"/>
        </w:rPr>
      </w:pPr>
    </w:p>
    <w:p w:rsidR="008A1C09" w:rsidRDefault="008A1C09" w:rsidP="00802E9A">
      <w:pPr>
        <w:jc w:val="center"/>
        <w:rPr>
          <w:b/>
          <w:color w:val="000000"/>
          <w:sz w:val="18"/>
          <w:szCs w:val="18"/>
        </w:rPr>
      </w:pPr>
    </w:p>
    <w:p w:rsidR="008A1C09" w:rsidRDefault="008A1C09" w:rsidP="00802E9A">
      <w:pPr>
        <w:jc w:val="center"/>
        <w:rPr>
          <w:b/>
          <w:color w:val="000000"/>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pStyle w:val="20"/>
        <w:rPr>
          <w:b w:val="0"/>
          <w:color w:val="000000"/>
          <w:sz w:val="18"/>
          <w:szCs w:val="18"/>
        </w:rPr>
      </w:pPr>
      <w:r w:rsidRPr="00711EAD">
        <w:rPr>
          <w:b w:val="0"/>
          <w:color w:val="000000"/>
          <w:sz w:val="18"/>
          <w:szCs w:val="18"/>
        </w:rPr>
        <w:t>Р А С П О Р Я Ж Е Н И Е</w:t>
      </w:r>
    </w:p>
    <w:p w:rsidR="00802E9A" w:rsidRPr="00711EAD" w:rsidRDefault="00802E9A" w:rsidP="00802E9A">
      <w:pPr>
        <w:rPr>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06.10.2020 № 10-рг</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rPr>
          <w:sz w:val="18"/>
          <w:szCs w:val="18"/>
        </w:rPr>
      </w:pPr>
      <w:r w:rsidRPr="00711EAD">
        <w:rPr>
          <w:sz w:val="18"/>
          <w:szCs w:val="18"/>
        </w:rPr>
        <w:tab/>
      </w:r>
    </w:p>
    <w:p w:rsidR="00802E9A" w:rsidRPr="00711EAD" w:rsidRDefault="00802E9A" w:rsidP="00802E9A">
      <w:pPr>
        <w:rPr>
          <w:b/>
          <w:sz w:val="18"/>
          <w:szCs w:val="18"/>
        </w:rPr>
      </w:pPr>
      <w:r w:rsidRPr="00711EAD">
        <w:rPr>
          <w:b/>
          <w:sz w:val="18"/>
          <w:szCs w:val="18"/>
        </w:rPr>
        <w:t xml:space="preserve">О проведении проверки </w:t>
      </w:r>
    </w:p>
    <w:p w:rsidR="00802E9A" w:rsidRPr="00711EAD" w:rsidRDefault="00802E9A" w:rsidP="00802E9A">
      <w:pPr>
        <w:rPr>
          <w:b/>
          <w:sz w:val="18"/>
          <w:szCs w:val="18"/>
        </w:rPr>
      </w:pPr>
      <w:r w:rsidRPr="00711EAD">
        <w:rPr>
          <w:b/>
          <w:sz w:val="18"/>
          <w:szCs w:val="18"/>
        </w:rPr>
        <w:t>соблюдения Правил благоустройства</w:t>
      </w:r>
    </w:p>
    <w:p w:rsidR="00802E9A" w:rsidRPr="00711EAD" w:rsidRDefault="00802E9A" w:rsidP="00802E9A">
      <w:pPr>
        <w:rPr>
          <w:b/>
          <w:sz w:val="18"/>
          <w:szCs w:val="18"/>
        </w:rPr>
      </w:pPr>
      <w:r w:rsidRPr="00711EAD">
        <w:rPr>
          <w:rStyle w:val="spfo1"/>
          <w:b/>
          <w:sz w:val="18"/>
          <w:szCs w:val="18"/>
          <w:lang w:val="ru-RU"/>
        </w:rPr>
        <w:t>Яжелбицкого сельского поселения</w:t>
      </w:r>
    </w:p>
    <w:p w:rsidR="00802E9A" w:rsidRPr="00711EAD" w:rsidRDefault="00802E9A" w:rsidP="00802E9A">
      <w:pPr>
        <w:rPr>
          <w:b/>
          <w:sz w:val="18"/>
          <w:szCs w:val="18"/>
        </w:rPr>
      </w:pPr>
    </w:p>
    <w:p w:rsidR="00802E9A" w:rsidRPr="00711EAD" w:rsidRDefault="00802E9A" w:rsidP="00802E9A">
      <w:pPr>
        <w:ind w:firstLine="709"/>
        <w:jc w:val="both"/>
        <w:rPr>
          <w:bCs/>
          <w:sz w:val="18"/>
          <w:szCs w:val="18"/>
        </w:rPr>
      </w:pPr>
      <w:r w:rsidRPr="00711EAD">
        <w:rPr>
          <w:bCs/>
          <w:sz w:val="18"/>
          <w:szCs w:val="18"/>
        </w:rPr>
        <w:t xml:space="preserve">В соответствии с постановлением Администрации Яжелбицкого сельского поселения от 01.09.2020 № 114 </w:t>
      </w:r>
    </w:p>
    <w:p w:rsidR="00802E9A" w:rsidRPr="00711EAD" w:rsidRDefault="00802E9A" w:rsidP="00802E9A">
      <w:pPr>
        <w:jc w:val="both"/>
        <w:rPr>
          <w:sz w:val="18"/>
          <w:szCs w:val="18"/>
        </w:rPr>
      </w:pPr>
      <w:r w:rsidRPr="00711EAD">
        <w:rPr>
          <w:sz w:val="18"/>
          <w:szCs w:val="18"/>
        </w:rPr>
        <w:tab/>
        <w:t>1. Провести проверку в отношении ИП Хренов Н.Д..</w:t>
      </w:r>
    </w:p>
    <w:p w:rsidR="00802E9A" w:rsidRPr="00711EAD" w:rsidRDefault="00802E9A" w:rsidP="00802E9A">
      <w:pPr>
        <w:jc w:val="both"/>
        <w:rPr>
          <w:sz w:val="18"/>
          <w:szCs w:val="18"/>
        </w:rPr>
      </w:pPr>
      <w:r w:rsidRPr="00711EAD">
        <w:rPr>
          <w:sz w:val="18"/>
          <w:szCs w:val="18"/>
        </w:rPr>
        <w:tab/>
        <w:t>2. Место нахождения: 175411 Новгородская область, Валдайский район, с. Яжелбицы, ул. Усадьба, д. 25.</w:t>
      </w:r>
    </w:p>
    <w:p w:rsidR="00802E9A" w:rsidRPr="00711EAD" w:rsidRDefault="00802E9A" w:rsidP="00802E9A">
      <w:pPr>
        <w:jc w:val="both"/>
        <w:rPr>
          <w:sz w:val="18"/>
          <w:szCs w:val="18"/>
        </w:rPr>
      </w:pPr>
      <w:r w:rsidRPr="00711EAD">
        <w:rPr>
          <w:sz w:val="18"/>
          <w:szCs w:val="18"/>
        </w:rPr>
        <w:tab/>
        <w:t xml:space="preserve">3. Назначить лицом, уполномоченным на проведение проверки: </w:t>
      </w:r>
      <w:r w:rsidRPr="00711EAD">
        <w:rPr>
          <w:sz w:val="18"/>
          <w:szCs w:val="18"/>
          <w:u w:val="single"/>
        </w:rPr>
        <w:t>заместителя Главы администрации Яжелбицкого сельского поселения – Дмитриеву Оксану Николаевну.</w:t>
      </w:r>
    </w:p>
    <w:p w:rsidR="00802E9A" w:rsidRPr="00711EAD" w:rsidRDefault="00802E9A" w:rsidP="00802E9A">
      <w:pPr>
        <w:jc w:val="both"/>
        <w:rPr>
          <w:sz w:val="18"/>
          <w:szCs w:val="18"/>
        </w:rPr>
      </w:pPr>
      <w:r w:rsidRPr="00711EAD">
        <w:rPr>
          <w:sz w:val="18"/>
          <w:szCs w:val="18"/>
        </w:rPr>
        <w:tab/>
        <w:t xml:space="preserve">3. Привлечь к проведению проверки в качестве экспертов, представителей экспертных организаций, следующих лиц: </w:t>
      </w:r>
      <w:r w:rsidRPr="00711EAD">
        <w:rPr>
          <w:sz w:val="18"/>
          <w:szCs w:val="18"/>
          <w:u w:val="single"/>
        </w:rPr>
        <w:t>без привлечения.</w:t>
      </w:r>
    </w:p>
    <w:p w:rsidR="00802E9A" w:rsidRPr="00711EAD" w:rsidRDefault="00802E9A" w:rsidP="00802E9A">
      <w:pPr>
        <w:jc w:val="both"/>
        <w:rPr>
          <w:sz w:val="18"/>
          <w:szCs w:val="18"/>
        </w:rPr>
      </w:pPr>
      <w:r w:rsidRPr="00711EAD">
        <w:rPr>
          <w:sz w:val="18"/>
          <w:szCs w:val="18"/>
        </w:rPr>
        <w:tab/>
        <w:t>4. Установить, что:</w:t>
      </w:r>
    </w:p>
    <w:p w:rsidR="00802E9A" w:rsidRPr="00711EAD" w:rsidRDefault="00802E9A" w:rsidP="00802E9A">
      <w:pPr>
        <w:jc w:val="both"/>
        <w:rPr>
          <w:sz w:val="18"/>
          <w:szCs w:val="18"/>
        </w:rPr>
      </w:pPr>
      <w:r w:rsidRPr="00711EAD">
        <w:rPr>
          <w:sz w:val="18"/>
          <w:szCs w:val="18"/>
        </w:rPr>
        <w:t>настоящая проверка проводится с целью</w:t>
      </w:r>
      <w:r w:rsidRPr="00711EAD">
        <w:rPr>
          <w:sz w:val="18"/>
          <w:szCs w:val="18"/>
          <w:u w:val="single"/>
        </w:rPr>
        <w:t xml:space="preserve">: соблюдения муниципальных </w:t>
      </w:r>
      <w:r w:rsidRPr="00711EAD">
        <w:rPr>
          <w:sz w:val="18"/>
          <w:szCs w:val="18"/>
        </w:rPr>
        <w:t>правовых актов Яжелбицкого сельского поселения.</w:t>
      </w:r>
    </w:p>
    <w:p w:rsidR="00802E9A" w:rsidRPr="00711EAD" w:rsidRDefault="00802E9A" w:rsidP="00802E9A">
      <w:pPr>
        <w:pBdr>
          <w:top w:val="single" w:sz="4" w:space="1" w:color="auto"/>
        </w:pBdr>
        <w:jc w:val="both"/>
        <w:rPr>
          <w:sz w:val="18"/>
          <w:szCs w:val="18"/>
        </w:rPr>
      </w:pPr>
    </w:p>
    <w:p w:rsidR="00802E9A" w:rsidRPr="00711EAD" w:rsidRDefault="00802E9A" w:rsidP="00802E9A">
      <w:pPr>
        <w:jc w:val="both"/>
        <w:rPr>
          <w:sz w:val="18"/>
          <w:szCs w:val="18"/>
          <w:u w:val="single"/>
        </w:rPr>
      </w:pPr>
      <w:r w:rsidRPr="00711EAD">
        <w:rPr>
          <w:sz w:val="18"/>
          <w:szCs w:val="18"/>
        </w:rPr>
        <w:t xml:space="preserve">задачами настоящей проверки являются: </w:t>
      </w:r>
      <w:r w:rsidRPr="00711EAD">
        <w:rPr>
          <w:sz w:val="18"/>
          <w:szCs w:val="18"/>
          <w:u w:val="single"/>
        </w:rPr>
        <w:t xml:space="preserve">обеспечение соблюдения законодательства в сфере благоустройства и санитарного содержания территории  </w:t>
      </w:r>
    </w:p>
    <w:p w:rsidR="00802E9A" w:rsidRPr="00711EAD" w:rsidRDefault="00802E9A" w:rsidP="00802E9A">
      <w:pPr>
        <w:jc w:val="both"/>
        <w:rPr>
          <w:sz w:val="18"/>
          <w:szCs w:val="18"/>
        </w:rPr>
      </w:pPr>
      <w:r w:rsidRPr="00711EAD">
        <w:rPr>
          <w:sz w:val="18"/>
          <w:szCs w:val="18"/>
        </w:rPr>
        <w:tab/>
        <w:t>5. Предметом настоящей проверки является:</w:t>
      </w:r>
    </w:p>
    <w:p w:rsidR="00802E9A" w:rsidRPr="00711EAD" w:rsidRDefault="00802E9A" w:rsidP="00802E9A">
      <w:pPr>
        <w:ind w:firstLine="851"/>
        <w:jc w:val="both"/>
        <w:rPr>
          <w:sz w:val="18"/>
          <w:szCs w:val="18"/>
          <w:u w:val="single"/>
        </w:rPr>
      </w:pPr>
      <w:r w:rsidRPr="00711EAD">
        <w:rPr>
          <w:sz w:val="18"/>
          <w:szCs w:val="18"/>
          <w:u w:val="single"/>
        </w:rPr>
        <w:t>соблюдение обязательных требований или требований, установленных муниципальными правовыми актами;</w:t>
      </w:r>
    </w:p>
    <w:p w:rsidR="00802E9A" w:rsidRPr="00711EAD" w:rsidRDefault="00802E9A" w:rsidP="00802E9A">
      <w:pPr>
        <w:ind w:firstLine="720"/>
        <w:jc w:val="both"/>
        <w:rPr>
          <w:sz w:val="18"/>
          <w:szCs w:val="18"/>
        </w:rPr>
      </w:pPr>
      <w:r w:rsidRPr="00711EAD">
        <w:rPr>
          <w:sz w:val="18"/>
          <w:szCs w:val="18"/>
        </w:rPr>
        <w:t>6. Срок проведения проверки: 2 рабочих дня.</w:t>
      </w:r>
    </w:p>
    <w:p w:rsidR="00802E9A" w:rsidRPr="00711EAD" w:rsidRDefault="00802E9A" w:rsidP="00802E9A">
      <w:pPr>
        <w:ind w:firstLine="720"/>
        <w:jc w:val="both"/>
        <w:rPr>
          <w:sz w:val="18"/>
          <w:szCs w:val="18"/>
        </w:rPr>
      </w:pPr>
      <w:r w:rsidRPr="00711EAD">
        <w:rPr>
          <w:sz w:val="18"/>
          <w:szCs w:val="18"/>
        </w:rPr>
        <w:t xml:space="preserve">К проведению проверки приступить: </w:t>
      </w:r>
    </w:p>
    <w:p w:rsidR="00802E9A" w:rsidRPr="00711EAD" w:rsidRDefault="00802E9A" w:rsidP="00802E9A">
      <w:pPr>
        <w:ind w:firstLine="720"/>
        <w:jc w:val="both"/>
        <w:rPr>
          <w:sz w:val="18"/>
          <w:szCs w:val="18"/>
        </w:rPr>
      </w:pPr>
      <w:r w:rsidRPr="00711EAD">
        <w:rPr>
          <w:sz w:val="18"/>
          <w:szCs w:val="18"/>
          <w:u w:val="single"/>
        </w:rPr>
        <w:t>14.10.2021 года</w:t>
      </w:r>
      <w:r w:rsidRPr="00711EAD">
        <w:rPr>
          <w:sz w:val="18"/>
          <w:szCs w:val="18"/>
        </w:rPr>
        <w:t xml:space="preserve">. </w:t>
      </w:r>
    </w:p>
    <w:p w:rsidR="00802E9A" w:rsidRPr="00711EAD" w:rsidRDefault="00802E9A" w:rsidP="00802E9A">
      <w:pPr>
        <w:ind w:firstLine="720"/>
        <w:jc w:val="both"/>
        <w:rPr>
          <w:sz w:val="18"/>
          <w:szCs w:val="18"/>
        </w:rPr>
      </w:pPr>
      <w:r w:rsidRPr="00711EAD">
        <w:rPr>
          <w:sz w:val="18"/>
          <w:szCs w:val="18"/>
        </w:rPr>
        <w:t>Проверку окончить не позднее:</w:t>
      </w:r>
    </w:p>
    <w:p w:rsidR="00802E9A" w:rsidRPr="00711EAD" w:rsidRDefault="00802E9A" w:rsidP="00802E9A">
      <w:pPr>
        <w:ind w:firstLine="720"/>
        <w:jc w:val="both"/>
        <w:rPr>
          <w:sz w:val="18"/>
          <w:szCs w:val="18"/>
          <w:u w:val="single"/>
        </w:rPr>
      </w:pPr>
      <w:r w:rsidRPr="00711EAD">
        <w:rPr>
          <w:sz w:val="18"/>
          <w:szCs w:val="18"/>
          <w:u w:val="single"/>
        </w:rPr>
        <w:t>15.10.2021 года</w:t>
      </w:r>
      <w:r w:rsidRPr="00711EAD">
        <w:rPr>
          <w:sz w:val="18"/>
          <w:szCs w:val="18"/>
        </w:rPr>
        <w:t>.</w:t>
      </w:r>
    </w:p>
    <w:p w:rsidR="00802E9A" w:rsidRPr="00711EAD" w:rsidRDefault="00802E9A" w:rsidP="00802E9A">
      <w:pPr>
        <w:ind w:firstLine="708"/>
        <w:jc w:val="both"/>
        <w:rPr>
          <w:sz w:val="18"/>
          <w:szCs w:val="18"/>
          <w:u w:val="single"/>
        </w:rPr>
      </w:pPr>
      <w:r w:rsidRPr="00711EAD">
        <w:rPr>
          <w:sz w:val="18"/>
          <w:szCs w:val="18"/>
        </w:rPr>
        <w:t xml:space="preserve">7.Правовые основания проведения проверки: </w:t>
      </w:r>
    </w:p>
    <w:p w:rsidR="00802E9A" w:rsidRPr="00711EAD" w:rsidRDefault="00802E9A" w:rsidP="00802E9A">
      <w:pPr>
        <w:jc w:val="both"/>
        <w:rPr>
          <w:sz w:val="18"/>
          <w:szCs w:val="18"/>
        </w:rPr>
      </w:pPr>
      <w:r w:rsidRPr="00711EAD">
        <w:rPr>
          <w:sz w:val="18"/>
          <w:szCs w:val="18"/>
        </w:rPr>
        <w:t>Положение о порядке осуществления муниципального контроля на территории Яжелбицкого сельского поселения, утвержденное решением Совета депутатов Яжелбицкого сельского поселения от 29.12.2009 N 146 с последующими изменениями;</w:t>
      </w:r>
      <w:r w:rsidRPr="00711EAD">
        <w:rPr>
          <w:sz w:val="18"/>
          <w:szCs w:val="18"/>
          <w:u w:val="single"/>
        </w:rPr>
        <w:t xml:space="preserve">                   </w:t>
      </w:r>
    </w:p>
    <w:p w:rsidR="00802E9A" w:rsidRPr="00711EAD" w:rsidRDefault="00802E9A" w:rsidP="00802E9A">
      <w:pPr>
        <w:jc w:val="both"/>
        <w:rPr>
          <w:sz w:val="18"/>
          <w:szCs w:val="18"/>
        </w:rPr>
      </w:pPr>
      <w:r w:rsidRPr="00711EAD">
        <w:rPr>
          <w:sz w:val="18"/>
          <w:szCs w:val="18"/>
        </w:rPr>
        <w:t xml:space="preserve">          8. В процессе проверки провести следующие мероприятия по контролю, необходимые для достижения целей и задач проведения проверки: визуальный осмотр территории объекта, анализ документов. </w:t>
      </w:r>
    </w:p>
    <w:p w:rsidR="00802E9A" w:rsidRPr="00711EAD" w:rsidRDefault="00802E9A" w:rsidP="00802E9A">
      <w:pPr>
        <w:jc w:val="both"/>
        <w:rPr>
          <w:sz w:val="18"/>
          <w:szCs w:val="18"/>
        </w:rPr>
      </w:pPr>
      <w:r w:rsidRPr="00711EAD">
        <w:rPr>
          <w:sz w:val="18"/>
          <w:szCs w:val="18"/>
        </w:rPr>
        <w:tab/>
        <w:t xml:space="preserve">9. В ходе проверки истребовать копии следующих документов: </w:t>
      </w:r>
      <w:r w:rsidRPr="00711EAD">
        <w:rPr>
          <w:rFonts w:eastAsia="Calibri"/>
          <w:sz w:val="18"/>
          <w:szCs w:val="18"/>
          <w:lang w:eastAsia="en-US"/>
        </w:rPr>
        <w:t xml:space="preserve">свидетельство о государственной регистрации; договор по организации вывоза отходов, образующихся в процессе хозяйственной деятельности; правоустанавливающие </w:t>
      </w:r>
      <w:r w:rsidRPr="00711EAD">
        <w:rPr>
          <w:rFonts w:eastAsia="Calibri"/>
          <w:sz w:val="18"/>
          <w:szCs w:val="18"/>
          <w:lang w:eastAsia="en-US"/>
        </w:rPr>
        <w:lastRenderedPageBreak/>
        <w:t xml:space="preserve">или правоудостоверяющие документы на земельный участок, помещение используемые при осуществлении деятельности. </w:t>
      </w:r>
    </w:p>
    <w:p w:rsidR="00802E9A" w:rsidRPr="00711EAD" w:rsidRDefault="00802E9A" w:rsidP="00802E9A">
      <w:pPr>
        <w:jc w:val="both"/>
        <w:rPr>
          <w:sz w:val="18"/>
          <w:szCs w:val="18"/>
        </w:rPr>
      </w:pPr>
      <w:r w:rsidRPr="00711EAD">
        <w:rPr>
          <w:sz w:val="18"/>
          <w:szCs w:val="18"/>
        </w:rPr>
        <w:t xml:space="preserve"> Документы должны быть заверены надлежащим образом.</w:t>
      </w:r>
    </w:p>
    <w:p w:rsidR="00802E9A" w:rsidRPr="00711EAD" w:rsidRDefault="00802E9A" w:rsidP="00802E9A">
      <w:pPr>
        <w:ind w:firstLine="708"/>
        <w:jc w:val="both"/>
        <w:rPr>
          <w:sz w:val="18"/>
          <w:szCs w:val="18"/>
        </w:rPr>
      </w:pPr>
      <w:r w:rsidRPr="00711EAD">
        <w:rPr>
          <w:sz w:val="18"/>
          <w:szCs w:val="18"/>
        </w:rPr>
        <w:t>10.Уполномоченному на проведение проверки должностному лицу в процессе проверки руководствоваться административным регламентом</w:t>
      </w:r>
      <w:r w:rsidRPr="00711EAD">
        <w:rPr>
          <w:b/>
          <w:sz w:val="18"/>
          <w:szCs w:val="18"/>
        </w:rPr>
        <w:t xml:space="preserve"> </w:t>
      </w:r>
      <w:r w:rsidRPr="00711EAD">
        <w:rPr>
          <w:sz w:val="18"/>
          <w:szCs w:val="18"/>
        </w:rPr>
        <w:t>проведения проверок при осуществлении муниципального контроля на территории Яжелбицкого сельского поселения, утвержденным постановлением Администрации Яжелбицкого сельского поселения от 05.05.2010 № 40 с последующими изменениями.</w:t>
      </w:r>
    </w:p>
    <w:p w:rsidR="00802E9A" w:rsidRPr="00711EAD" w:rsidRDefault="00802E9A" w:rsidP="00802E9A">
      <w:pPr>
        <w:jc w:val="both"/>
        <w:rPr>
          <w:sz w:val="18"/>
          <w:szCs w:val="18"/>
        </w:rPr>
      </w:pPr>
    </w:p>
    <w:p w:rsidR="00802E9A" w:rsidRPr="00711EAD" w:rsidRDefault="00802E9A" w:rsidP="00802E9A">
      <w:pPr>
        <w:pStyle w:val="HTML"/>
        <w:jc w:val="both"/>
        <w:rPr>
          <w:rFonts w:ascii="Times New Roman" w:hAnsi="Times New Roman" w:cs="Times New Roman"/>
          <w:sz w:val="18"/>
          <w:szCs w:val="18"/>
        </w:rPr>
      </w:pPr>
    </w:p>
    <w:p w:rsidR="00802E9A" w:rsidRPr="00711EAD" w:rsidRDefault="00802E9A" w:rsidP="00802E9A">
      <w:pPr>
        <w:pStyle w:val="HTML"/>
        <w:jc w:val="both"/>
        <w:rPr>
          <w:rFonts w:ascii="Times New Roman" w:hAnsi="Times New Roman" w:cs="Times New Roman"/>
          <w:sz w:val="18"/>
          <w:szCs w:val="18"/>
        </w:rPr>
      </w:pPr>
    </w:p>
    <w:p w:rsidR="00802E9A" w:rsidRPr="00711EAD" w:rsidRDefault="00802E9A" w:rsidP="00802E9A">
      <w:pPr>
        <w:pStyle w:val="HTML"/>
        <w:jc w:val="both"/>
        <w:rPr>
          <w:sz w:val="18"/>
          <w:szCs w:val="18"/>
        </w:rPr>
      </w:pPr>
      <w:r w:rsidRPr="00711EAD">
        <w:rPr>
          <w:sz w:val="18"/>
          <w:szCs w:val="18"/>
        </w:rPr>
        <w:t xml:space="preserve">                                       </w:t>
      </w:r>
    </w:p>
    <w:p w:rsidR="00802E9A" w:rsidRPr="00711EAD" w:rsidRDefault="00802E9A" w:rsidP="00802E9A">
      <w:pPr>
        <w:pStyle w:val="HTML"/>
        <w:jc w:val="both"/>
        <w:rPr>
          <w:sz w:val="18"/>
          <w:szCs w:val="18"/>
        </w:rPr>
      </w:pPr>
    </w:p>
    <w:p w:rsidR="00802E9A" w:rsidRPr="00711EAD" w:rsidRDefault="00802E9A" w:rsidP="00802E9A">
      <w:pPr>
        <w:rPr>
          <w:b/>
          <w:sz w:val="18"/>
          <w:szCs w:val="18"/>
        </w:rPr>
      </w:pPr>
      <w:r w:rsidRPr="00711EAD">
        <w:rPr>
          <w:b/>
          <w:sz w:val="18"/>
          <w:szCs w:val="18"/>
        </w:rPr>
        <w:t>Заместитель главы администрации</w:t>
      </w:r>
    </w:p>
    <w:p w:rsidR="00802E9A" w:rsidRPr="00711EAD" w:rsidRDefault="00802E9A" w:rsidP="00802E9A">
      <w:pPr>
        <w:rPr>
          <w:b/>
          <w:sz w:val="18"/>
          <w:szCs w:val="18"/>
        </w:rPr>
      </w:pPr>
      <w:r w:rsidRPr="00711EAD">
        <w:rPr>
          <w:b/>
          <w:sz w:val="18"/>
          <w:szCs w:val="18"/>
        </w:rPr>
        <w:t>сельского поселения</w:t>
      </w:r>
      <w:r w:rsidRPr="00711EAD">
        <w:rPr>
          <w:b/>
          <w:sz w:val="18"/>
          <w:szCs w:val="18"/>
        </w:rPr>
        <w:tab/>
      </w:r>
      <w:r w:rsidRPr="00711EAD">
        <w:rPr>
          <w:b/>
          <w:sz w:val="18"/>
          <w:szCs w:val="18"/>
        </w:rPr>
        <w:tab/>
      </w:r>
      <w:r w:rsidRPr="00711EAD">
        <w:rPr>
          <w:b/>
          <w:sz w:val="18"/>
          <w:szCs w:val="18"/>
        </w:rPr>
        <w:tab/>
      </w:r>
      <w:r w:rsidRPr="00711EAD">
        <w:rPr>
          <w:b/>
          <w:sz w:val="18"/>
          <w:szCs w:val="18"/>
        </w:rPr>
        <w:tab/>
        <w:t xml:space="preserve">                                    О.Н. Дмитриева</w:t>
      </w:r>
    </w:p>
    <w:p w:rsidR="00802E9A" w:rsidRPr="00711EAD" w:rsidRDefault="00802E9A" w:rsidP="00802E9A">
      <w:pPr>
        <w:rPr>
          <w:b/>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Default="00802E9A" w:rsidP="00802E9A">
      <w:pPr>
        <w:rPr>
          <w:sz w:val="18"/>
          <w:szCs w:val="18"/>
        </w:rPr>
      </w:pPr>
    </w:p>
    <w:p w:rsidR="008A1C09" w:rsidRPr="00711EAD" w:rsidRDefault="008A1C09" w:rsidP="00802E9A">
      <w:pP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Р А С П О Р Я Ж Е Н И Е</w:t>
      </w:r>
    </w:p>
    <w:p w:rsidR="00802E9A" w:rsidRPr="00711EAD" w:rsidRDefault="00802E9A" w:rsidP="00802E9A">
      <w:pPr>
        <w:rPr>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29.10.2020 № 11-рг</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jc w:val="center"/>
        <w:rPr>
          <w:b/>
          <w:sz w:val="18"/>
          <w:szCs w:val="18"/>
        </w:rPr>
      </w:pPr>
    </w:p>
    <w:p w:rsidR="00802E9A" w:rsidRPr="00711EAD" w:rsidRDefault="00802E9A" w:rsidP="00802E9A">
      <w:pPr>
        <w:rPr>
          <w:b/>
          <w:sz w:val="18"/>
          <w:szCs w:val="18"/>
        </w:rPr>
      </w:pPr>
      <w:r w:rsidRPr="00711EAD">
        <w:rPr>
          <w:b/>
          <w:sz w:val="18"/>
          <w:szCs w:val="18"/>
        </w:rPr>
        <w:t xml:space="preserve">О признании утратившим силу Распоряжения администрации Яжелбицкого сельского поселения от 19.08.2019 № 24-рг </w:t>
      </w:r>
    </w:p>
    <w:p w:rsidR="00802E9A" w:rsidRPr="00711EAD" w:rsidRDefault="00802E9A" w:rsidP="00802E9A">
      <w:pPr>
        <w:rPr>
          <w:b/>
          <w:sz w:val="18"/>
          <w:szCs w:val="18"/>
        </w:rPr>
      </w:pPr>
      <w:r w:rsidRPr="00711EAD">
        <w:rPr>
          <w:b/>
          <w:sz w:val="18"/>
          <w:szCs w:val="18"/>
        </w:rPr>
        <w:t>«Об утверждении руководства по соблюдению обязательных требований при осуществлении муниципального контроля за обеспечением сохранности автомобильных дорог местного значения Яжелбицкого сельского поселения»</w:t>
      </w:r>
    </w:p>
    <w:p w:rsidR="00802E9A" w:rsidRPr="00711EAD" w:rsidRDefault="00802E9A" w:rsidP="00802E9A">
      <w:pPr>
        <w:rPr>
          <w:b/>
          <w:sz w:val="18"/>
          <w:szCs w:val="18"/>
        </w:rPr>
      </w:pPr>
    </w:p>
    <w:p w:rsidR="00802E9A" w:rsidRPr="00711EAD" w:rsidRDefault="00802E9A" w:rsidP="00802E9A">
      <w:pPr>
        <w:ind w:firstLine="567"/>
        <w:jc w:val="both"/>
        <w:rPr>
          <w:sz w:val="18"/>
          <w:szCs w:val="18"/>
        </w:rPr>
      </w:pPr>
      <w:r w:rsidRPr="00711EAD">
        <w:rPr>
          <w:sz w:val="18"/>
          <w:szCs w:val="18"/>
        </w:rPr>
        <w:t>В соответствии с Федеральным законом от 31 июля 2020 г. № 248-ФЗ «О государственном контроле (надзоре) и муниципальном контроле в Российской Федерации»:</w:t>
      </w:r>
    </w:p>
    <w:p w:rsidR="00802E9A" w:rsidRPr="00711EAD" w:rsidRDefault="00802E9A" w:rsidP="00802E9A">
      <w:pPr>
        <w:ind w:firstLine="567"/>
        <w:jc w:val="both"/>
        <w:rPr>
          <w:sz w:val="18"/>
          <w:szCs w:val="18"/>
        </w:rPr>
      </w:pPr>
    </w:p>
    <w:p w:rsidR="00802E9A" w:rsidRPr="00711EAD" w:rsidRDefault="00802E9A" w:rsidP="00802E9A">
      <w:pPr>
        <w:pStyle w:val="afffe"/>
        <w:numPr>
          <w:ilvl w:val="0"/>
          <w:numId w:val="10"/>
        </w:numPr>
        <w:tabs>
          <w:tab w:val="left" w:pos="851"/>
        </w:tabs>
        <w:ind w:left="0" w:firstLine="567"/>
        <w:contextualSpacing/>
        <w:jc w:val="both"/>
        <w:rPr>
          <w:sz w:val="18"/>
          <w:szCs w:val="18"/>
        </w:rPr>
      </w:pPr>
      <w:r w:rsidRPr="00711EAD">
        <w:rPr>
          <w:sz w:val="18"/>
          <w:szCs w:val="18"/>
        </w:rPr>
        <w:t>Признать утратившим силу Распоряжение администрации Яжелбицкого сельского поселения от 19.08.2019 № 24-рг «Об утверждении руководства по соблюдению обязательных требований при осуществлении муниципального контроля за обеспечением сохранности автомобильных дорог местного значения Яжелбицкого сельского поселения».</w:t>
      </w:r>
    </w:p>
    <w:p w:rsidR="00802E9A" w:rsidRPr="00711EAD" w:rsidRDefault="00802E9A" w:rsidP="00802E9A">
      <w:pPr>
        <w:pStyle w:val="afffe"/>
        <w:numPr>
          <w:ilvl w:val="0"/>
          <w:numId w:val="10"/>
        </w:numPr>
        <w:tabs>
          <w:tab w:val="left" w:pos="567"/>
        </w:tabs>
        <w:ind w:left="0" w:firstLine="567"/>
        <w:contextualSpacing/>
        <w:jc w:val="both"/>
        <w:rPr>
          <w:sz w:val="18"/>
          <w:szCs w:val="18"/>
        </w:rPr>
      </w:pPr>
      <w:r w:rsidRPr="00711EAD">
        <w:rPr>
          <w:sz w:val="18"/>
          <w:szCs w:val="18"/>
        </w:rPr>
        <w:t>Данное распоряжение опубликовать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 по адресу: http://s</w:t>
      </w:r>
      <w:r w:rsidRPr="00711EAD">
        <w:rPr>
          <w:sz w:val="18"/>
          <w:szCs w:val="18"/>
          <w:lang w:val="en-US"/>
        </w:rPr>
        <w:t>elo</w:t>
      </w:r>
      <w:r w:rsidRPr="00711EAD">
        <w:rPr>
          <w:sz w:val="18"/>
          <w:szCs w:val="18"/>
        </w:rPr>
        <w:t>adm.ru.</w:t>
      </w:r>
    </w:p>
    <w:p w:rsidR="00802E9A" w:rsidRPr="00711EAD" w:rsidRDefault="00802E9A" w:rsidP="00802E9A">
      <w:pPr>
        <w:ind w:firstLine="567"/>
        <w:jc w:val="both"/>
        <w:rPr>
          <w:sz w:val="18"/>
          <w:szCs w:val="18"/>
        </w:rPr>
      </w:pPr>
      <w:r w:rsidRPr="00711EAD">
        <w:rPr>
          <w:sz w:val="18"/>
          <w:szCs w:val="18"/>
        </w:rPr>
        <w:t>3. Контроль за исполнением настоящего распоряжения оставляю за собой.</w:t>
      </w:r>
    </w:p>
    <w:p w:rsidR="00802E9A" w:rsidRPr="00711EAD" w:rsidRDefault="00802E9A" w:rsidP="00802E9A">
      <w:pPr>
        <w:ind w:firstLine="567"/>
        <w:rPr>
          <w:sz w:val="18"/>
          <w:szCs w:val="18"/>
        </w:rPr>
      </w:pPr>
      <w:r w:rsidRPr="00711EAD">
        <w:rPr>
          <w:sz w:val="18"/>
          <w:szCs w:val="18"/>
        </w:rPr>
        <w:t>4. Распоряжение вступает в силу со дня его подписания.</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r w:rsidRPr="00711EAD">
        <w:rPr>
          <w:b/>
          <w:sz w:val="18"/>
          <w:szCs w:val="18"/>
        </w:rPr>
        <w:t>Глава сельского поселения                                                                    А.И. Иванов</w:t>
      </w:r>
    </w:p>
    <w:p w:rsidR="00802E9A" w:rsidRPr="00711EAD" w:rsidRDefault="00802E9A" w:rsidP="00802E9A">
      <w:pPr>
        <w:ind w:firstLine="5103"/>
        <w:jc w:val="cente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jc w:val="center"/>
        <w:rPr>
          <w:b/>
          <w:color w:val="000000"/>
          <w:sz w:val="18"/>
          <w:szCs w:val="18"/>
        </w:rPr>
      </w:pPr>
      <w:r w:rsidRPr="00711EAD">
        <w:rPr>
          <w:b/>
          <w:color w:val="000000"/>
          <w:sz w:val="18"/>
          <w:szCs w:val="18"/>
        </w:rPr>
        <w:t>Российская Федерация</w:t>
      </w:r>
    </w:p>
    <w:p w:rsidR="00802E9A" w:rsidRPr="00711EAD" w:rsidRDefault="00802E9A" w:rsidP="00802E9A">
      <w:pPr>
        <w:jc w:val="center"/>
        <w:rPr>
          <w:b/>
          <w:color w:val="000000"/>
          <w:sz w:val="18"/>
          <w:szCs w:val="18"/>
        </w:rPr>
      </w:pPr>
      <w:r w:rsidRPr="00711EAD">
        <w:rPr>
          <w:b/>
          <w:sz w:val="18"/>
          <w:szCs w:val="18"/>
        </w:rPr>
        <w:t xml:space="preserve">Новгородская область Валдайский район  </w:t>
      </w:r>
    </w:p>
    <w:p w:rsidR="00802E9A" w:rsidRPr="00711EAD" w:rsidRDefault="00802E9A" w:rsidP="00802E9A">
      <w:pPr>
        <w:jc w:val="center"/>
        <w:rPr>
          <w:b/>
          <w:color w:val="000000"/>
          <w:sz w:val="18"/>
          <w:szCs w:val="18"/>
        </w:rPr>
      </w:pPr>
      <w:r w:rsidRPr="00711EAD">
        <w:rPr>
          <w:b/>
          <w:color w:val="000000"/>
          <w:sz w:val="18"/>
          <w:szCs w:val="18"/>
        </w:rPr>
        <w:t>АДМИНИСТРАЦИЯ ЯЖЕЛБИЦКОГО СЕЛЬСКОГО ПОСЕЛЕНИЯ</w:t>
      </w:r>
    </w:p>
    <w:p w:rsidR="00802E9A" w:rsidRPr="00711EAD" w:rsidRDefault="00802E9A" w:rsidP="00802E9A">
      <w:pPr>
        <w:keepNext/>
        <w:jc w:val="center"/>
        <w:outlineLvl w:val="1"/>
        <w:rPr>
          <w:color w:val="000000"/>
          <w:sz w:val="18"/>
          <w:szCs w:val="18"/>
        </w:rPr>
      </w:pPr>
      <w:r w:rsidRPr="00711EAD">
        <w:rPr>
          <w:color w:val="000000"/>
          <w:sz w:val="18"/>
          <w:szCs w:val="18"/>
        </w:rPr>
        <w:t>Р А С П О Р Я Ж Е Н И Е</w:t>
      </w:r>
    </w:p>
    <w:p w:rsidR="00802E9A" w:rsidRPr="00711EAD" w:rsidRDefault="00802E9A" w:rsidP="00802E9A">
      <w:pPr>
        <w:rPr>
          <w:sz w:val="18"/>
          <w:szCs w:val="18"/>
        </w:rPr>
      </w:pPr>
    </w:p>
    <w:p w:rsidR="00802E9A" w:rsidRPr="00711EAD" w:rsidRDefault="00802E9A" w:rsidP="00802E9A">
      <w:pPr>
        <w:tabs>
          <w:tab w:val="left" w:pos="6918"/>
        </w:tabs>
        <w:rPr>
          <w:color w:val="000000"/>
          <w:sz w:val="18"/>
          <w:szCs w:val="18"/>
        </w:rPr>
      </w:pPr>
      <w:r w:rsidRPr="00711EAD">
        <w:rPr>
          <w:color w:val="000000"/>
          <w:sz w:val="18"/>
          <w:szCs w:val="18"/>
        </w:rPr>
        <w:t>от 29.10.2020 № 12-рг</w:t>
      </w:r>
    </w:p>
    <w:p w:rsidR="00802E9A" w:rsidRPr="00711EAD" w:rsidRDefault="00802E9A" w:rsidP="00802E9A">
      <w:pPr>
        <w:rPr>
          <w:b/>
          <w:color w:val="000000"/>
          <w:sz w:val="18"/>
          <w:szCs w:val="18"/>
        </w:rPr>
      </w:pPr>
      <w:r w:rsidRPr="00711EAD">
        <w:rPr>
          <w:color w:val="000000"/>
          <w:sz w:val="18"/>
          <w:szCs w:val="18"/>
        </w:rPr>
        <w:t>с. Яжелбицы</w:t>
      </w:r>
      <w:r w:rsidRPr="00711EAD">
        <w:rPr>
          <w:b/>
          <w:color w:val="000000"/>
          <w:sz w:val="18"/>
          <w:szCs w:val="18"/>
        </w:rPr>
        <w:t xml:space="preserve"> </w:t>
      </w:r>
    </w:p>
    <w:p w:rsidR="00802E9A" w:rsidRPr="00711EAD" w:rsidRDefault="00802E9A" w:rsidP="00802E9A">
      <w:pPr>
        <w:jc w:val="center"/>
        <w:rPr>
          <w:b/>
          <w:sz w:val="18"/>
          <w:szCs w:val="18"/>
        </w:rPr>
      </w:pPr>
    </w:p>
    <w:p w:rsidR="00802E9A" w:rsidRPr="00711EAD" w:rsidRDefault="00802E9A" w:rsidP="00802E9A">
      <w:pPr>
        <w:rPr>
          <w:b/>
          <w:sz w:val="18"/>
          <w:szCs w:val="18"/>
        </w:rPr>
      </w:pPr>
      <w:r w:rsidRPr="00711EAD">
        <w:rPr>
          <w:b/>
          <w:sz w:val="18"/>
          <w:szCs w:val="18"/>
        </w:rPr>
        <w:t xml:space="preserve">О признании утратившим силу Распоряжения администрации Яжелбицкого сельского поселения от 19.08.2019 № 25-рг </w:t>
      </w:r>
    </w:p>
    <w:p w:rsidR="00802E9A" w:rsidRPr="00711EAD" w:rsidRDefault="00802E9A" w:rsidP="00802E9A">
      <w:pPr>
        <w:rPr>
          <w:b/>
          <w:sz w:val="18"/>
          <w:szCs w:val="18"/>
        </w:rPr>
      </w:pPr>
      <w:r w:rsidRPr="00711EAD">
        <w:rPr>
          <w:b/>
          <w:sz w:val="18"/>
          <w:szCs w:val="18"/>
        </w:rPr>
        <w:t>«Об утверждении руководства по соблюдению обязательных требований при осуществлении муниципального контроля в сфере благоустройства на территории Яжелбицкого сельского поселения Валдайского района»</w:t>
      </w:r>
    </w:p>
    <w:p w:rsidR="00802E9A" w:rsidRPr="00711EAD" w:rsidRDefault="00802E9A" w:rsidP="00802E9A">
      <w:pPr>
        <w:rPr>
          <w:b/>
          <w:sz w:val="18"/>
          <w:szCs w:val="18"/>
        </w:rPr>
      </w:pPr>
    </w:p>
    <w:p w:rsidR="00802E9A" w:rsidRPr="00711EAD" w:rsidRDefault="00802E9A" w:rsidP="00802E9A">
      <w:pPr>
        <w:ind w:firstLine="567"/>
        <w:jc w:val="both"/>
        <w:rPr>
          <w:sz w:val="18"/>
          <w:szCs w:val="18"/>
        </w:rPr>
      </w:pPr>
      <w:r w:rsidRPr="00711EAD">
        <w:rPr>
          <w:sz w:val="18"/>
          <w:szCs w:val="18"/>
        </w:rPr>
        <w:lastRenderedPageBreak/>
        <w:t>В соответствии с Федеральным законом от 31 июля 2020 г. № 248-ФЗ «О государственном контроле (надзоре) и муниципальном контроле в Российской Федерации»:</w:t>
      </w:r>
    </w:p>
    <w:p w:rsidR="00802E9A" w:rsidRPr="00711EAD" w:rsidRDefault="00802E9A" w:rsidP="00802E9A">
      <w:pPr>
        <w:ind w:firstLine="567"/>
        <w:jc w:val="both"/>
        <w:rPr>
          <w:sz w:val="18"/>
          <w:szCs w:val="18"/>
        </w:rPr>
      </w:pPr>
    </w:p>
    <w:p w:rsidR="00802E9A" w:rsidRPr="00711EAD" w:rsidRDefault="00802E9A" w:rsidP="00802E9A">
      <w:pPr>
        <w:pStyle w:val="afffe"/>
        <w:numPr>
          <w:ilvl w:val="0"/>
          <w:numId w:val="10"/>
        </w:numPr>
        <w:tabs>
          <w:tab w:val="left" w:pos="851"/>
        </w:tabs>
        <w:ind w:left="0" w:firstLine="567"/>
        <w:contextualSpacing/>
        <w:jc w:val="both"/>
        <w:rPr>
          <w:sz w:val="18"/>
          <w:szCs w:val="18"/>
        </w:rPr>
      </w:pPr>
      <w:r w:rsidRPr="00711EAD">
        <w:rPr>
          <w:sz w:val="18"/>
          <w:szCs w:val="18"/>
        </w:rPr>
        <w:t>Признать утратившим силу Распоряжение администрации Яжелбицкого сельского поселения от 19.08.2019 № 25-рг «Об утверждении руководства по соблюдению обязательных требований при осуществлении муниципального контроля в сфере благоустройства на территории Яжелбицкого сельского поселения Валдайского района».</w:t>
      </w:r>
    </w:p>
    <w:p w:rsidR="00802E9A" w:rsidRPr="00711EAD" w:rsidRDefault="00802E9A" w:rsidP="00802E9A">
      <w:pPr>
        <w:pStyle w:val="afffe"/>
        <w:numPr>
          <w:ilvl w:val="0"/>
          <w:numId w:val="10"/>
        </w:numPr>
        <w:tabs>
          <w:tab w:val="left" w:pos="567"/>
        </w:tabs>
        <w:ind w:left="0" w:firstLine="567"/>
        <w:contextualSpacing/>
        <w:jc w:val="both"/>
        <w:rPr>
          <w:sz w:val="18"/>
          <w:szCs w:val="18"/>
        </w:rPr>
      </w:pPr>
      <w:r w:rsidRPr="00711EAD">
        <w:rPr>
          <w:sz w:val="18"/>
          <w:szCs w:val="18"/>
        </w:rPr>
        <w:t>Данное распоряжение опубликовать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 по адресу: http://s</w:t>
      </w:r>
      <w:r w:rsidRPr="00711EAD">
        <w:rPr>
          <w:sz w:val="18"/>
          <w:szCs w:val="18"/>
          <w:lang w:val="en-US"/>
        </w:rPr>
        <w:t>elo</w:t>
      </w:r>
      <w:r w:rsidRPr="00711EAD">
        <w:rPr>
          <w:sz w:val="18"/>
          <w:szCs w:val="18"/>
        </w:rPr>
        <w:t>adm.ru.</w:t>
      </w:r>
    </w:p>
    <w:p w:rsidR="00802E9A" w:rsidRPr="00711EAD" w:rsidRDefault="00802E9A" w:rsidP="00802E9A">
      <w:pPr>
        <w:ind w:firstLine="567"/>
        <w:jc w:val="both"/>
        <w:rPr>
          <w:sz w:val="18"/>
          <w:szCs w:val="18"/>
        </w:rPr>
      </w:pPr>
      <w:r w:rsidRPr="00711EAD">
        <w:rPr>
          <w:sz w:val="18"/>
          <w:szCs w:val="18"/>
        </w:rPr>
        <w:t>3. Контроль за исполнением настоящего распоряжения оставляю за собой.</w:t>
      </w:r>
    </w:p>
    <w:p w:rsidR="00802E9A" w:rsidRPr="00711EAD" w:rsidRDefault="00802E9A" w:rsidP="00802E9A">
      <w:pPr>
        <w:ind w:firstLine="567"/>
        <w:rPr>
          <w:sz w:val="18"/>
          <w:szCs w:val="18"/>
        </w:rPr>
      </w:pPr>
      <w:r w:rsidRPr="00711EAD">
        <w:rPr>
          <w:sz w:val="18"/>
          <w:szCs w:val="18"/>
        </w:rPr>
        <w:t>4. Распоряжение вступает в силу со дня его подписания.</w:t>
      </w: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p>
    <w:p w:rsidR="00802E9A" w:rsidRPr="00711EAD" w:rsidRDefault="00802E9A" w:rsidP="00802E9A">
      <w:pPr>
        <w:rPr>
          <w:sz w:val="18"/>
          <w:szCs w:val="18"/>
        </w:rPr>
      </w:pPr>
      <w:r w:rsidRPr="00711EAD">
        <w:rPr>
          <w:b/>
          <w:sz w:val="18"/>
          <w:szCs w:val="18"/>
        </w:rPr>
        <w:t>Глава сельского поселения                                                                    А.И. Иванов</w:t>
      </w:r>
    </w:p>
    <w:p w:rsidR="00802E9A" w:rsidRPr="00711EAD" w:rsidRDefault="00802E9A" w:rsidP="00802E9A">
      <w:pPr>
        <w:ind w:firstLine="5103"/>
        <w:jc w:val="center"/>
        <w:rPr>
          <w:sz w:val="18"/>
          <w:szCs w:val="18"/>
        </w:rPr>
      </w:pPr>
    </w:p>
    <w:p w:rsidR="008A1C09" w:rsidRDefault="00711EAD" w:rsidP="00802E9A">
      <w:pPr>
        <w:rPr>
          <w:sz w:val="18"/>
          <w:szCs w:val="18"/>
        </w:rPr>
      </w:pPr>
      <w:r w:rsidRPr="00711EAD">
        <w:rPr>
          <w:sz w:val="18"/>
          <w:szCs w:val="18"/>
        </w:rPr>
        <w:t xml:space="preserve">                                                </w:t>
      </w:r>
    </w:p>
    <w:p w:rsidR="008A1C09" w:rsidRDefault="008A1C09" w:rsidP="00802E9A">
      <w:pPr>
        <w:rPr>
          <w:sz w:val="18"/>
          <w:szCs w:val="18"/>
        </w:rPr>
      </w:pPr>
    </w:p>
    <w:p w:rsidR="008A1C09" w:rsidRDefault="008A1C09" w:rsidP="00802E9A">
      <w:pPr>
        <w:rPr>
          <w:sz w:val="18"/>
          <w:szCs w:val="18"/>
        </w:rPr>
      </w:pPr>
    </w:p>
    <w:p w:rsidR="008A1C09" w:rsidRDefault="008A1C09" w:rsidP="00802E9A">
      <w:pPr>
        <w:rPr>
          <w:sz w:val="18"/>
          <w:szCs w:val="18"/>
        </w:rPr>
      </w:pPr>
    </w:p>
    <w:p w:rsidR="008A1C09" w:rsidRDefault="008A1C09" w:rsidP="00802E9A">
      <w:pPr>
        <w:rPr>
          <w:sz w:val="18"/>
          <w:szCs w:val="18"/>
        </w:rPr>
      </w:pPr>
    </w:p>
    <w:p w:rsidR="00802E9A" w:rsidRPr="008A1C09" w:rsidRDefault="008A1C09" w:rsidP="00802E9A">
      <w:pPr>
        <w:rPr>
          <w:b/>
          <w:sz w:val="18"/>
          <w:szCs w:val="18"/>
        </w:rPr>
      </w:pPr>
      <w:r w:rsidRPr="008A1C09">
        <w:rPr>
          <w:b/>
          <w:sz w:val="18"/>
          <w:szCs w:val="18"/>
        </w:rPr>
        <w:t xml:space="preserve">                                                                 </w:t>
      </w:r>
      <w:r w:rsidR="00711EAD" w:rsidRPr="008A1C09">
        <w:rPr>
          <w:b/>
          <w:sz w:val="18"/>
          <w:szCs w:val="18"/>
        </w:rPr>
        <w:t xml:space="preserve">  ИНФОРМАЦИЯ ОТ ПРОКУРАТУРЫ</w:t>
      </w:r>
    </w:p>
    <w:p w:rsidR="00711EAD" w:rsidRPr="00711EAD" w:rsidRDefault="00711EAD" w:rsidP="00802E9A">
      <w:pPr>
        <w:rPr>
          <w:sz w:val="18"/>
          <w:szCs w:val="18"/>
        </w:rPr>
      </w:pPr>
    </w:p>
    <w:p w:rsidR="00711EAD" w:rsidRPr="00711EAD" w:rsidRDefault="00711EAD" w:rsidP="00802E9A">
      <w:pPr>
        <w:rPr>
          <w:sz w:val="18"/>
          <w:szCs w:val="18"/>
        </w:rPr>
      </w:pPr>
    </w:p>
    <w:p w:rsidR="00711EAD" w:rsidRPr="00711EAD" w:rsidRDefault="00711EAD" w:rsidP="00711EAD">
      <w:pPr>
        <w:widowControl w:val="0"/>
        <w:autoSpaceDE w:val="0"/>
        <w:autoSpaceDN w:val="0"/>
        <w:adjustRightInd w:val="0"/>
        <w:ind w:left="-142"/>
        <w:jc w:val="both"/>
        <w:rPr>
          <w:rFonts w:eastAsiaTheme="minorHAnsi"/>
          <w:b/>
          <w:sz w:val="18"/>
          <w:szCs w:val="18"/>
          <w:lang w:eastAsia="en-US"/>
        </w:rPr>
      </w:pPr>
      <w:r w:rsidRPr="00711EAD">
        <w:rPr>
          <w:rFonts w:eastAsiaTheme="minorHAnsi"/>
          <w:b/>
          <w:sz w:val="18"/>
          <w:szCs w:val="18"/>
          <w:lang w:eastAsia="en-US"/>
        </w:rPr>
        <w:t>На вопросы отвечает первый заместитель прокурора г. Великого Новгорода Дубровина Татьяна Сергеевна.</w:t>
      </w:r>
    </w:p>
    <w:p w:rsidR="00711EAD" w:rsidRPr="00711EAD" w:rsidRDefault="00711EAD" w:rsidP="00711EAD">
      <w:pPr>
        <w:widowControl w:val="0"/>
        <w:autoSpaceDE w:val="0"/>
        <w:autoSpaceDN w:val="0"/>
        <w:adjustRightInd w:val="0"/>
        <w:ind w:left="-142"/>
        <w:jc w:val="both"/>
        <w:rPr>
          <w:rFonts w:eastAsiaTheme="minorHAnsi"/>
          <w:b/>
          <w:sz w:val="18"/>
          <w:szCs w:val="18"/>
          <w:lang w:eastAsia="en-US"/>
        </w:rPr>
      </w:pPr>
    </w:p>
    <w:p w:rsidR="00711EAD" w:rsidRPr="00711EAD" w:rsidRDefault="00711EAD" w:rsidP="00711EAD">
      <w:pPr>
        <w:widowControl w:val="0"/>
        <w:autoSpaceDE w:val="0"/>
        <w:autoSpaceDN w:val="0"/>
        <w:adjustRightInd w:val="0"/>
        <w:spacing w:line="276" w:lineRule="auto"/>
        <w:ind w:firstLine="709"/>
        <w:jc w:val="both"/>
        <w:rPr>
          <w:rFonts w:eastAsiaTheme="minorHAnsi"/>
          <w:b/>
          <w:sz w:val="18"/>
          <w:szCs w:val="18"/>
          <w:lang w:eastAsia="en-US"/>
        </w:rPr>
      </w:pPr>
      <w:r w:rsidRPr="00711EAD">
        <w:rPr>
          <w:rFonts w:eastAsiaTheme="minorHAnsi"/>
          <w:b/>
          <w:sz w:val="18"/>
          <w:szCs w:val="18"/>
          <w:lang w:eastAsia="en-US"/>
        </w:rPr>
        <w:t>Вопрос: Я нахожусь в декретном отпуске. Имеют ли право уволить моего супруга в связи с сокращением штата?</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b/>
          <w:sz w:val="18"/>
          <w:szCs w:val="18"/>
          <w:lang w:eastAsia="en-US"/>
        </w:rPr>
        <w:t>Ответ:</w:t>
      </w:r>
      <w:r w:rsidRPr="00711EAD">
        <w:rPr>
          <w:rFonts w:eastAsiaTheme="minorHAnsi"/>
          <w:sz w:val="18"/>
          <w:szCs w:val="18"/>
          <w:lang w:eastAsia="en-US"/>
        </w:rPr>
        <w:t xml:space="preserve"> Статьей 179 Трудового кодекса Российской Федерации (далее – ТК РФ) предусмотрено, что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11EAD" w:rsidRPr="00711EAD" w:rsidRDefault="00711EAD" w:rsidP="00711EAD">
      <w:pPr>
        <w:widowControl w:val="0"/>
        <w:autoSpaceDE w:val="0"/>
        <w:autoSpaceDN w:val="0"/>
        <w:adjustRightInd w:val="0"/>
        <w:spacing w:line="276" w:lineRule="auto"/>
        <w:jc w:val="both"/>
        <w:rPr>
          <w:rFonts w:eastAsiaTheme="minorHAnsi"/>
          <w:sz w:val="18"/>
          <w:szCs w:val="18"/>
          <w:lang w:eastAsia="en-US"/>
        </w:rPr>
      </w:pPr>
    </w:p>
    <w:p w:rsidR="00711EAD" w:rsidRPr="00711EAD" w:rsidRDefault="00711EAD" w:rsidP="00711EAD">
      <w:pPr>
        <w:widowControl w:val="0"/>
        <w:autoSpaceDE w:val="0"/>
        <w:autoSpaceDN w:val="0"/>
        <w:adjustRightInd w:val="0"/>
        <w:spacing w:line="276" w:lineRule="auto"/>
        <w:ind w:firstLine="709"/>
        <w:jc w:val="both"/>
        <w:rPr>
          <w:rFonts w:eastAsiaTheme="minorHAnsi"/>
          <w:b/>
          <w:sz w:val="18"/>
          <w:szCs w:val="18"/>
          <w:lang w:eastAsia="en-US"/>
        </w:rPr>
      </w:pPr>
      <w:r w:rsidRPr="00711EAD">
        <w:rPr>
          <w:rFonts w:eastAsiaTheme="minorHAnsi"/>
          <w:b/>
          <w:sz w:val="18"/>
          <w:szCs w:val="18"/>
          <w:lang w:eastAsia="en-US"/>
        </w:rPr>
        <w:t xml:space="preserve">Вопрос: В 2012 году мне по наследству от матери достался земельный участок. В следующем году я планирую его продать. Должен ли я буду платить налог от его продажи? </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b/>
          <w:sz w:val="18"/>
          <w:szCs w:val="18"/>
          <w:lang w:eastAsia="en-US"/>
        </w:rPr>
        <w:t>Ответ:</w:t>
      </w:r>
      <w:r w:rsidRPr="00711EAD">
        <w:rPr>
          <w:rFonts w:eastAsiaTheme="minorHAnsi"/>
          <w:sz w:val="18"/>
          <w:szCs w:val="18"/>
          <w:lang w:eastAsia="en-US"/>
        </w:rPr>
        <w:t xml:space="preserve"> В соответствии с п. 3 ст. 217.1 Налогового кодекса Российской Федерации не подлежат налогообложению доходы, полученные от продажи недвижимого имущества, право собственности на которое получено налогоплательщиком в порядке наследования, если собственник владеет ими три года и более.</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Учитывая, что  наследство было открыто в 2012 году, то земельный участок принадлежит Вам уже более 8 лет. Таким образом, Вы освобождаетесь от уплаты налога и обязанности декларировать доход от продажи указанного имущества.</w:t>
      </w:r>
    </w:p>
    <w:p w:rsidR="00711EAD" w:rsidRPr="00711EAD" w:rsidRDefault="00711EAD" w:rsidP="00711EAD">
      <w:pPr>
        <w:widowControl w:val="0"/>
        <w:autoSpaceDE w:val="0"/>
        <w:autoSpaceDN w:val="0"/>
        <w:adjustRightInd w:val="0"/>
        <w:spacing w:line="276" w:lineRule="auto"/>
        <w:jc w:val="both"/>
        <w:rPr>
          <w:rFonts w:eastAsiaTheme="minorHAnsi"/>
          <w:sz w:val="18"/>
          <w:szCs w:val="18"/>
          <w:lang w:eastAsia="en-US"/>
        </w:rPr>
      </w:pPr>
    </w:p>
    <w:p w:rsidR="00711EAD" w:rsidRPr="00711EAD" w:rsidRDefault="00711EAD" w:rsidP="00711EAD">
      <w:pPr>
        <w:widowControl w:val="0"/>
        <w:autoSpaceDE w:val="0"/>
        <w:autoSpaceDN w:val="0"/>
        <w:adjustRightInd w:val="0"/>
        <w:spacing w:line="276" w:lineRule="auto"/>
        <w:ind w:firstLine="709"/>
        <w:jc w:val="both"/>
        <w:rPr>
          <w:rFonts w:eastAsiaTheme="minorHAnsi"/>
          <w:b/>
          <w:sz w:val="18"/>
          <w:szCs w:val="18"/>
          <w:lang w:eastAsia="en-US"/>
        </w:rPr>
      </w:pPr>
      <w:r w:rsidRPr="00711EAD">
        <w:rPr>
          <w:rFonts w:eastAsiaTheme="minorHAnsi"/>
          <w:b/>
          <w:sz w:val="18"/>
          <w:szCs w:val="18"/>
          <w:lang w:eastAsia="en-US"/>
        </w:rPr>
        <w:t>Вопрос: Я являюсь донором крови и ее компонентов. Какими гарантиями, предусмотренными трудовым законодательством, я имею право воспользоваться?</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b/>
          <w:sz w:val="18"/>
          <w:szCs w:val="18"/>
          <w:lang w:eastAsia="en-US"/>
        </w:rPr>
        <w:t>Ответ:</w:t>
      </w:r>
      <w:r w:rsidRPr="00711EAD">
        <w:rPr>
          <w:rFonts w:eastAsiaTheme="minorHAnsi"/>
          <w:sz w:val="18"/>
          <w:szCs w:val="18"/>
          <w:lang w:eastAsia="en-US"/>
        </w:rPr>
        <w:t xml:space="preserve"> В соответствии со статьей 186 Трудового кодекса Российской Федерации в день сдачи крови и ее компонентов, а также в день связанного с этим медицинского осмотра работник освобождается от работы.</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w:t>
      </w:r>
      <w:r w:rsidRPr="00711EAD">
        <w:rPr>
          <w:rFonts w:eastAsiaTheme="minorHAnsi"/>
          <w:sz w:val="18"/>
          <w:szCs w:val="18"/>
          <w:lang w:eastAsia="en-US"/>
        </w:rPr>
        <w:lastRenderedPageBreak/>
        <w:t>использован в другое время в течение года после дня сдачи крови и ее компонентов.</w:t>
      </w:r>
    </w:p>
    <w:p w:rsidR="00711EAD" w:rsidRPr="00711EAD" w:rsidRDefault="00711EAD" w:rsidP="00711EAD">
      <w:pPr>
        <w:widowControl w:val="0"/>
        <w:autoSpaceDE w:val="0"/>
        <w:autoSpaceDN w:val="0"/>
        <w:adjustRightInd w:val="0"/>
        <w:spacing w:line="276" w:lineRule="auto"/>
        <w:ind w:firstLine="709"/>
        <w:jc w:val="both"/>
        <w:rPr>
          <w:rFonts w:eastAsiaTheme="minorHAnsi"/>
          <w:sz w:val="18"/>
          <w:szCs w:val="18"/>
          <w:lang w:eastAsia="en-US"/>
        </w:rPr>
      </w:pPr>
      <w:r w:rsidRPr="00711EAD">
        <w:rPr>
          <w:rFonts w:eastAsiaTheme="minorHAnsi"/>
          <w:sz w:val="18"/>
          <w:szCs w:val="18"/>
          <w:lang w:eastAsia="en-US"/>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711EAD" w:rsidRPr="00711EAD" w:rsidRDefault="00711EAD" w:rsidP="00711EAD">
      <w:pPr>
        <w:widowControl w:val="0"/>
        <w:autoSpaceDE w:val="0"/>
        <w:autoSpaceDN w:val="0"/>
        <w:adjustRightInd w:val="0"/>
        <w:jc w:val="both"/>
        <w:rPr>
          <w:rFonts w:eastAsiaTheme="minorHAnsi" w:cstheme="minorBidi"/>
          <w:lang w:eastAsia="en-US"/>
        </w:rPr>
      </w:pPr>
    </w:p>
    <w:p w:rsidR="00802E9A" w:rsidRDefault="00802E9A" w:rsidP="00D3706F">
      <w:pPr>
        <w:jc w:val="center"/>
        <w:rPr>
          <w:sz w:val="20"/>
          <w:szCs w:val="18"/>
        </w:rPr>
      </w:pPr>
    </w:p>
    <w:p w:rsidR="00802E9A" w:rsidRDefault="00802E9A"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p>
    <w:p w:rsidR="008A1C09" w:rsidRDefault="008A1C09" w:rsidP="00D3706F">
      <w:pPr>
        <w:jc w:val="center"/>
        <w:rPr>
          <w:sz w:val="20"/>
          <w:szCs w:val="18"/>
        </w:rPr>
      </w:pPr>
      <w:bookmarkStart w:id="29" w:name="_GoBack"/>
      <w:bookmarkEnd w:id="29"/>
    </w:p>
    <w:p w:rsidR="009B0EC3" w:rsidRDefault="009B0EC3"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4132E9">
              <w:rPr>
                <w:b/>
                <w:sz w:val="18"/>
                <w:szCs w:val="18"/>
              </w:rPr>
              <w:t>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711EAD">
      <w:pgSz w:w="11906" w:h="16838"/>
      <w:pgMar w:top="719" w:right="1701" w:bottom="1134"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B3" w:rsidRDefault="006047B3" w:rsidP="00E525B8">
      <w:r>
        <w:separator/>
      </w:r>
    </w:p>
  </w:endnote>
  <w:endnote w:type="continuationSeparator" w:id="0">
    <w:p w:rsidR="006047B3" w:rsidRDefault="006047B3"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Roboto Condensed">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sans">
    <w:altName w:val="Times New Roman"/>
    <w:panose1 w:val="00000000000000000000"/>
    <w:charset w:val="00"/>
    <w:family w:val="roman"/>
    <w:notTrueType/>
    <w:pitch w:val="default"/>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B3" w:rsidRDefault="006047B3" w:rsidP="00E525B8">
      <w:r>
        <w:separator/>
      </w:r>
    </w:p>
  </w:footnote>
  <w:footnote w:type="continuationSeparator" w:id="0">
    <w:p w:rsidR="006047B3" w:rsidRDefault="006047B3"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9A" w:rsidRDefault="00802E9A"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2E9A" w:rsidRDefault="00802E9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9A" w:rsidRPr="00525274" w:rsidRDefault="00802E9A">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0FA4EB4"/>
    <w:multiLevelType w:val="hybridMultilevel"/>
    <w:tmpl w:val="7C924FE0"/>
    <w:lvl w:ilvl="0" w:tplc="63288E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36867355"/>
    <w:multiLevelType w:val="hybridMultilevel"/>
    <w:tmpl w:val="4EF43DC6"/>
    <w:lvl w:ilvl="0" w:tplc="1F962C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58655ABB"/>
    <w:multiLevelType w:val="hybridMultilevel"/>
    <w:tmpl w:val="4FDAD320"/>
    <w:lvl w:ilvl="0" w:tplc="DA6624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E80403"/>
    <w:multiLevelType w:val="hybridMultilevel"/>
    <w:tmpl w:val="BE42741A"/>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9"/>
  </w:num>
  <w:num w:numId="5">
    <w:abstractNumId w:val="1"/>
  </w:num>
  <w:num w:numId="6">
    <w:abstractNumId w:val="7"/>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E2173"/>
    <w:rsid w:val="001138BF"/>
    <w:rsid w:val="001337D3"/>
    <w:rsid w:val="001F4082"/>
    <w:rsid w:val="00204345"/>
    <w:rsid w:val="00226FFA"/>
    <w:rsid w:val="00257032"/>
    <w:rsid w:val="002C78BE"/>
    <w:rsid w:val="00365401"/>
    <w:rsid w:val="003719FC"/>
    <w:rsid w:val="00374265"/>
    <w:rsid w:val="003D1727"/>
    <w:rsid w:val="004132E9"/>
    <w:rsid w:val="00427D53"/>
    <w:rsid w:val="004F4281"/>
    <w:rsid w:val="00516AB5"/>
    <w:rsid w:val="00525274"/>
    <w:rsid w:val="0053153A"/>
    <w:rsid w:val="0054186A"/>
    <w:rsid w:val="00557B6A"/>
    <w:rsid w:val="005B042C"/>
    <w:rsid w:val="005E1832"/>
    <w:rsid w:val="005F2DC5"/>
    <w:rsid w:val="006047B3"/>
    <w:rsid w:val="00621149"/>
    <w:rsid w:val="00621E82"/>
    <w:rsid w:val="00627BAD"/>
    <w:rsid w:val="00631453"/>
    <w:rsid w:val="006570CD"/>
    <w:rsid w:val="00664B7C"/>
    <w:rsid w:val="006764CF"/>
    <w:rsid w:val="006D0E03"/>
    <w:rsid w:val="00711EAD"/>
    <w:rsid w:val="00717E67"/>
    <w:rsid w:val="00802E9A"/>
    <w:rsid w:val="008A1481"/>
    <w:rsid w:val="008A1C09"/>
    <w:rsid w:val="008B7B04"/>
    <w:rsid w:val="009117CF"/>
    <w:rsid w:val="00957F5D"/>
    <w:rsid w:val="009A4ED1"/>
    <w:rsid w:val="009B0EC3"/>
    <w:rsid w:val="00A1544D"/>
    <w:rsid w:val="00A32FEE"/>
    <w:rsid w:val="00A715DA"/>
    <w:rsid w:val="00A76205"/>
    <w:rsid w:val="00B011A9"/>
    <w:rsid w:val="00B103D4"/>
    <w:rsid w:val="00B4551E"/>
    <w:rsid w:val="00B602EE"/>
    <w:rsid w:val="00B70CAB"/>
    <w:rsid w:val="00BF15B1"/>
    <w:rsid w:val="00BF1ED1"/>
    <w:rsid w:val="00CA4051"/>
    <w:rsid w:val="00D3706F"/>
    <w:rsid w:val="00D53A01"/>
    <w:rsid w:val="00D677DF"/>
    <w:rsid w:val="00DA3341"/>
    <w:rsid w:val="00DC697F"/>
    <w:rsid w:val="00DD4DC2"/>
    <w:rsid w:val="00E525B8"/>
    <w:rsid w:val="00E63054"/>
    <w:rsid w:val="00E95AAB"/>
    <w:rsid w:val="00F744E6"/>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616BE2"/>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uiPriority w:val="99"/>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99"/>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4">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1"/>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5">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6">
    <w:name w:val="Знак Знак Знак Знак Знак 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w:basedOn w:val="a0"/>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8">
    <w:name w:val="Знак Знак Знак"/>
    <w:basedOn w:val="a0"/>
    <w:rsid w:val="00621149"/>
    <w:pPr>
      <w:spacing w:before="100" w:beforeAutospacing="1" w:after="100" w:afterAutospacing="1"/>
      <w:jc w:val="both"/>
    </w:pPr>
    <w:rPr>
      <w:rFonts w:ascii="Tahoma" w:hAnsi="Tahoma"/>
      <w:sz w:val="20"/>
      <w:szCs w:val="20"/>
      <w:lang w:val="en-US" w:eastAsia="en-US"/>
    </w:rPr>
  </w:style>
  <w:style w:type="paragraph" w:styleId="affff9">
    <w:basedOn w:val="a0"/>
    <w:next w:val="ad"/>
    <w:rsid w:val="004132E9"/>
    <w:pPr>
      <w:spacing w:before="100" w:beforeAutospacing="1" w:after="100" w:afterAutospacing="1"/>
    </w:pPr>
  </w:style>
  <w:style w:type="paragraph" w:customStyle="1" w:styleId="affffa">
    <w:name w:val=" Знак Знак Знак"/>
    <w:basedOn w:val="a0"/>
    <w:rsid w:val="004132E9"/>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4132E9"/>
    <w:pPr>
      <w:spacing w:before="100" w:beforeAutospacing="1" w:after="100" w:afterAutospacing="1"/>
    </w:pPr>
  </w:style>
  <w:style w:type="paragraph" w:customStyle="1" w:styleId="xl88">
    <w:name w:val="xl88"/>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4132E9"/>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4132E9"/>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4132E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4132E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4132E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4132E9"/>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4132E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4132E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4132E9"/>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4132E9"/>
    <w:pPr>
      <w:spacing w:before="100" w:beforeAutospacing="1" w:after="100" w:afterAutospacing="1"/>
    </w:pPr>
    <w:rPr>
      <w:rFonts w:ascii="Arial" w:hAnsi="Arial" w:cs="Arial"/>
      <w:b/>
      <w:bCs/>
    </w:rPr>
  </w:style>
  <w:style w:type="paragraph" w:customStyle="1" w:styleId="xl113">
    <w:name w:val="xl113"/>
    <w:basedOn w:val="a0"/>
    <w:rsid w:val="004132E9"/>
    <w:pPr>
      <w:spacing w:before="100" w:beforeAutospacing="1" w:after="100" w:afterAutospacing="1"/>
    </w:pPr>
    <w:rPr>
      <w:rFonts w:ascii="Arial" w:hAnsi="Arial" w:cs="Arial"/>
    </w:rPr>
  </w:style>
  <w:style w:type="paragraph" w:customStyle="1" w:styleId="xl114">
    <w:name w:val="xl114"/>
    <w:basedOn w:val="a0"/>
    <w:rsid w:val="004132E9"/>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4132E9"/>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4132E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4132E9"/>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4132E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4132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4132E9"/>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4132E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4132E9"/>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4132E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4132E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4132E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4132E9"/>
    <w:pPr>
      <w:pBdr>
        <w:left w:val="single" w:sz="4" w:space="0" w:color="auto"/>
        <w:right w:val="single" w:sz="4" w:space="0" w:color="auto"/>
      </w:pBdr>
      <w:spacing w:before="100" w:beforeAutospacing="1" w:after="100" w:afterAutospacing="1"/>
      <w:jc w:val="center"/>
    </w:pPr>
  </w:style>
  <w:style w:type="paragraph" w:customStyle="1" w:styleId="font5">
    <w:name w:val="font5"/>
    <w:basedOn w:val="a0"/>
    <w:rsid w:val="004132E9"/>
    <w:pPr>
      <w:spacing w:before="100" w:beforeAutospacing="1" w:after="100" w:afterAutospacing="1"/>
    </w:pPr>
    <w:rPr>
      <w:rFonts w:ascii="Tahoma" w:hAnsi="Tahoma" w:cs="Tahoma"/>
      <w:color w:val="000000"/>
      <w:sz w:val="18"/>
      <w:szCs w:val="18"/>
    </w:rPr>
  </w:style>
  <w:style w:type="paragraph" w:customStyle="1" w:styleId="font6">
    <w:name w:val="font6"/>
    <w:basedOn w:val="a0"/>
    <w:rsid w:val="004132E9"/>
    <w:pPr>
      <w:spacing w:before="100" w:beforeAutospacing="1" w:after="100" w:afterAutospacing="1"/>
    </w:pPr>
    <w:rPr>
      <w:rFonts w:ascii="Tahoma" w:hAnsi="Tahoma" w:cs="Tahoma"/>
      <w:b/>
      <w:bCs/>
      <w:color w:val="000000"/>
      <w:sz w:val="18"/>
      <w:szCs w:val="18"/>
    </w:rPr>
  </w:style>
  <w:style w:type="paragraph" w:customStyle="1" w:styleId="xl132">
    <w:name w:val="xl132"/>
    <w:basedOn w:val="a0"/>
    <w:rsid w:val="004132E9"/>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3">
    <w:name w:val="xl133"/>
    <w:basedOn w:val="a0"/>
    <w:rsid w:val="004132E9"/>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a0"/>
    <w:rsid w:val="004132E9"/>
    <w:pPr>
      <w:spacing w:before="100" w:beforeAutospacing="1" w:after="100" w:afterAutospacing="1"/>
    </w:pPr>
    <w:rPr>
      <w:rFonts w:ascii="Arial" w:hAnsi="Arial" w:cs="Arial"/>
    </w:rPr>
  </w:style>
  <w:style w:type="paragraph" w:customStyle="1" w:styleId="xl135">
    <w:name w:val="xl135"/>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6">
    <w:name w:val="xl136"/>
    <w:basedOn w:val="a0"/>
    <w:rsid w:val="004132E9"/>
    <w:pPr>
      <w:pBdr>
        <w:right w:val="single" w:sz="4" w:space="0" w:color="auto"/>
      </w:pBdr>
      <w:spacing w:before="100" w:beforeAutospacing="1" w:after="100" w:afterAutospacing="1"/>
      <w:jc w:val="right"/>
    </w:pPr>
    <w:rPr>
      <w:rFonts w:ascii="Arial" w:hAnsi="Arial" w:cs="Arial"/>
    </w:rPr>
  </w:style>
  <w:style w:type="paragraph" w:customStyle="1" w:styleId="xl137">
    <w:name w:val="xl137"/>
    <w:basedOn w:val="a0"/>
    <w:rsid w:val="004132E9"/>
    <w:pPr>
      <w:pBdr>
        <w:top w:val="single" w:sz="8" w:space="0" w:color="000000"/>
        <w:left w:val="single" w:sz="4" w:space="0" w:color="000000"/>
        <w:bottom w:val="single" w:sz="4" w:space="0" w:color="000000"/>
      </w:pBdr>
      <w:spacing w:before="100" w:beforeAutospacing="1" w:after="100" w:afterAutospacing="1"/>
    </w:pPr>
  </w:style>
  <w:style w:type="paragraph" w:customStyle="1" w:styleId="xl138">
    <w:name w:val="xl138"/>
    <w:basedOn w:val="a0"/>
    <w:rsid w:val="004132E9"/>
    <w:pPr>
      <w:pBdr>
        <w:top w:val="single" w:sz="4" w:space="0" w:color="auto"/>
        <w:left w:val="single" w:sz="8" w:space="0" w:color="000000"/>
        <w:bottom w:val="single" w:sz="8" w:space="0" w:color="000000"/>
      </w:pBdr>
      <w:spacing w:before="100" w:beforeAutospacing="1" w:after="100" w:afterAutospacing="1"/>
      <w:textAlignment w:val="center"/>
    </w:pPr>
    <w:rPr>
      <w:rFonts w:ascii="Arial" w:hAnsi="Arial" w:cs="Arial"/>
      <w:b/>
      <w:bCs/>
    </w:rPr>
  </w:style>
  <w:style w:type="paragraph" w:customStyle="1" w:styleId="xl139">
    <w:name w:val="xl139"/>
    <w:basedOn w:val="a0"/>
    <w:rsid w:val="004132E9"/>
    <w:pPr>
      <w:pBdr>
        <w:top w:val="single" w:sz="4" w:space="0" w:color="auto"/>
        <w:left w:val="single" w:sz="4" w:space="0" w:color="auto"/>
        <w:bottom w:val="single" w:sz="8" w:space="0" w:color="000000"/>
        <w:right w:val="single" w:sz="4" w:space="0" w:color="auto"/>
      </w:pBdr>
      <w:spacing w:before="100" w:beforeAutospacing="1" w:after="100" w:afterAutospacing="1"/>
      <w:jc w:val="center"/>
      <w:textAlignment w:val="center"/>
    </w:pPr>
    <w:rPr>
      <w:rFonts w:ascii="Arial" w:hAnsi="Arial" w:cs="Arial"/>
      <w:b/>
      <w:bCs/>
    </w:rPr>
  </w:style>
  <w:style w:type="paragraph" w:customStyle="1" w:styleId="xl140">
    <w:name w:val="xl140"/>
    <w:basedOn w:val="a0"/>
    <w:rsid w:val="004132E9"/>
    <w:pPr>
      <w:pBdr>
        <w:top w:val="single" w:sz="8" w:space="0" w:color="000000"/>
        <w:left w:val="single" w:sz="8" w:space="0" w:color="000000"/>
        <w:bottom w:val="single" w:sz="4" w:space="0" w:color="auto"/>
        <w:right w:val="single" w:sz="8" w:space="0" w:color="000000"/>
      </w:pBdr>
      <w:spacing w:before="100" w:beforeAutospacing="1" w:after="100" w:afterAutospacing="1"/>
      <w:jc w:val="center"/>
    </w:pPr>
    <w:rPr>
      <w:rFonts w:ascii="Arial" w:hAnsi="Arial" w:cs="Arial"/>
    </w:rPr>
  </w:style>
  <w:style w:type="paragraph" w:customStyle="1" w:styleId="xl141">
    <w:name w:val="xl141"/>
    <w:basedOn w:val="a0"/>
    <w:rsid w:val="004132E9"/>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42">
    <w:name w:val="xl142"/>
    <w:basedOn w:val="a0"/>
    <w:rsid w:val="004132E9"/>
    <w:pPr>
      <w:pBdr>
        <w:top w:val="single" w:sz="4" w:space="0" w:color="000000"/>
        <w:bottom w:val="single" w:sz="4" w:space="0" w:color="000000"/>
      </w:pBdr>
      <w:spacing w:before="100" w:beforeAutospacing="1" w:after="100" w:afterAutospacing="1"/>
      <w:jc w:val="center"/>
    </w:pPr>
    <w:rPr>
      <w:rFonts w:ascii="Arial" w:hAnsi="Arial" w:cs="Arial"/>
    </w:rPr>
  </w:style>
  <w:style w:type="paragraph" w:customStyle="1" w:styleId="xl143">
    <w:name w:val="xl143"/>
    <w:basedOn w:val="a0"/>
    <w:rsid w:val="004132E9"/>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hAnsi="Arial" w:cs="Arial"/>
    </w:rPr>
  </w:style>
  <w:style w:type="paragraph" w:customStyle="1" w:styleId="xl144">
    <w:name w:val="xl144"/>
    <w:basedOn w:val="a0"/>
    <w:rsid w:val="004132E9"/>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45">
    <w:name w:val="xl145"/>
    <w:basedOn w:val="a0"/>
    <w:rsid w:val="004132E9"/>
    <w:pPr>
      <w:pBdr>
        <w:top w:val="single" w:sz="4" w:space="0" w:color="auto"/>
        <w:bottom w:val="single" w:sz="8" w:space="0" w:color="000000"/>
        <w:right w:val="single" w:sz="8" w:space="0" w:color="000000"/>
      </w:pBdr>
      <w:spacing w:before="100" w:beforeAutospacing="1" w:after="100" w:afterAutospacing="1"/>
      <w:jc w:val="right"/>
      <w:textAlignment w:val="center"/>
    </w:pPr>
    <w:rPr>
      <w:rFonts w:ascii="Arial" w:hAnsi="Arial" w:cs="Arial"/>
    </w:rPr>
  </w:style>
  <w:style w:type="paragraph" w:customStyle="1" w:styleId="xl146">
    <w:name w:val="xl146"/>
    <w:basedOn w:val="a0"/>
    <w:rsid w:val="004132E9"/>
    <w:pPr>
      <w:pBdr>
        <w:top w:val="single" w:sz="8"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47">
    <w:name w:val="xl147"/>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8">
    <w:name w:val="xl148"/>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9">
    <w:name w:val="xl149"/>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a0"/>
    <w:rsid w:val="004132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a0"/>
    <w:rsid w:val="004132E9"/>
    <w:pPr>
      <w:spacing w:before="100" w:beforeAutospacing="1" w:after="100" w:afterAutospacing="1"/>
      <w:jc w:val="right"/>
    </w:pPr>
    <w:rPr>
      <w:rFonts w:ascii="Arial" w:hAnsi="Arial" w:cs="Arial"/>
    </w:rPr>
  </w:style>
  <w:style w:type="paragraph" w:customStyle="1" w:styleId="xl152">
    <w:name w:val="xl152"/>
    <w:basedOn w:val="a0"/>
    <w:rsid w:val="004132E9"/>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0"/>
    <w:rsid w:val="004132E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54">
    <w:name w:val="xl154"/>
    <w:basedOn w:val="a0"/>
    <w:rsid w:val="004132E9"/>
    <w:pPr>
      <w:pBdr>
        <w:top w:val="single" w:sz="4" w:space="0" w:color="auto"/>
        <w:bottom w:val="single" w:sz="4" w:space="0" w:color="auto"/>
      </w:pBdr>
      <w:spacing w:before="100" w:beforeAutospacing="1" w:after="100" w:afterAutospacing="1"/>
      <w:jc w:val="center"/>
    </w:pPr>
  </w:style>
  <w:style w:type="paragraph" w:customStyle="1" w:styleId="xl155">
    <w:name w:val="xl155"/>
    <w:basedOn w:val="a0"/>
    <w:rsid w:val="004132E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0"/>
    <w:rsid w:val="004132E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9">
    <w:name w:val="xl159"/>
    <w:basedOn w:val="a0"/>
    <w:rsid w:val="004132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0"/>
    <w:rsid w:val="004132E9"/>
    <w:pPr>
      <w:pBdr>
        <w:left w:val="single" w:sz="4" w:space="0" w:color="auto"/>
        <w:right w:val="single" w:sz="4" w:space="0" w:color="auto"/>
      </w:pBdr>
      <w:spacing w:before="100" w:beforeAutospacing="1" w:after="100" w:afterAutospacing="1"/>
      <w:jc w:val="center"/>
    </w:pPr>
  </w:style>
  <w:style w:type="paragraph" w:customStyle="1" w:styleId="xl161">
    <w:name w:val="xl161"/>
    <w:basedOn w:val="a0"/>
    <w:rsid w:val="004132E9"/>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2">
    <w:name w:val="xl162"/>
    <w:basedOn w:val="a0"/>
    <w:rsid w:val="004132E9"/>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3">
    <w:name w:val="xl163"/>
    <w:basedOn w:val="a0"/>
    <w:rsid w:val="004132E9"/>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4">
    <w:name w:val="xl164"/>
    <w:basedOn w:val="a0"/>
    <w:rsid w:val="004132E9"/>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a0"/>
    <w:rsid w:val="004132E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6">
    <w:name w:val="xl166"/>
    <w:basedOn w:val="a0"/>
    <w:rsid w:val="004132E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0"/>
    <w:rsid w:val="004132E9"/>
    <w:pPr>
      <w:spacing w:before="100" w:beforeAutospacing="1" w:after="100" w:afterAutospacing="1"/>
    </w:pPr>
    <w:rPr>
      <w:rFonts w:ascii="Arial" w:hAnsi="Arial" w:cs="Arial"/>
      <w:b/>
      <w:bCs/>
      <w:sz w:val="22"/>
      <w:szCs w:val="22"/>
    </w:rPr>
  </w:style>
  <w:style w:type="paragraph" w:customStyle="1" w:styleId="xl168">
    <w:name w:val="xl168"/>
    <w:basedOn w:val="a0"/>
    <w:rsid w:val="004132E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9">
    <w:name w:val="xl169"/>
    <w:basedOn w:val="a0"/>
    <w:rsid w:val="004132E9"/>
    <w:pPr>
      <w:pBdr>
        <w:left w:val="single" w:sz="4" w:space="0" w:color="auto"/>
        <w:right w:val="single" w:sz="4" w:space="0" w:color="auto"/>
      </w:pBdr>
      <w:spacing w:before="100" w:beforeAutospacing="1" w:after="100" w:afterAutospacing="1"/>
      <w:jc w:val="center"/>
    </w:pPr>
  </w:style>
  <w:style w:type="paragraph" w:customStyle="1" w:styleId="NoSpacing0">
    <w:name w:val="No Spacing"/>
    <w:rsid w:val="00802E9A"/>
    <w:pPr>
      <w:spacing w:after="0" w:line="240" w:lineRule="auto"/>
    </w:pPr>
    <w:rPr>
      <w:rFonts w:ascii="Calibri" w:eastAsia="Times New Roman" w:hAnsi="Calibri" w:cs="Times New Roman"/>
      <w:lang w:eastAsia="ru-RU"/>
    </w:rPr>
  </w:style>
  <w:style w:type="paragraph" w:customStyle="1" w:styleId="affffb">
    <w:name w:val=" Знак"/>
    <w:basedOn w:val="a0"/>
    <w:rsid w:val="00802E9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192486.1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consultantplus://offline/main?base=RLAW186;n=31364;fld=134;dst=100012" TargetMode="External"/><Relationship Id="rId2" Type="http://schemas.openxmlformats.org/officeDocument/2006/relationships/numbering" Target="numbering.xml"/><Relationship Id="rId16" Type="http://schemas.openxmlformats.org/officeDocument/2006/relationships/hyperlink" Target="consultantplus://offline/main?base=RLAW186;n=31364;fld=134;dst=1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RLAW186;n=32591;fld=134;dst=100467"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05312;fld=134;dst=102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151D-521E-44CA-9037-16CDCA9D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44051</Words>
  <Characters>251093</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2021-11-11T12:48:00Z</cp:lastPrinted>
  <dcterms:created xsi:type="dcterms:W3CDTF">2021-11-11T12:51:00Z</dcterms:created>
  <dcterms:modified xsi:type="dcterms:W3CDTF">2021-11-11T12:51:00Z</dcterms:modified>
</cp:coreProperties>
</file>