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3C49" w14:textId="77777777" w:rsidR="005926D2" w:rsidRDefault="00710943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 муниципальных служащих</w:t>
      </w:r>
    </w:p>
    <w:p w14:paraId="424A90E4" w14:textId="77777777" w:rsidR="005926D2" w:rsidRDefault="00710943">
      <w:pPr>
        <w:jc w:val="center"/>
        <w:rPr>
          <w:b/>
        </w:rPr>
      </w:pPr>
      <w:r>
        <w:rPr>
          <w:b/>
        </w:rPr>
        <w:t>Администрации Яжелбицкого сельского поселения, членов их семей</w:t>
      </w:r>
    </w:p>
    <w:p w14:paraId="41A54289" w14:textId="77777777" w:rsidR="005926D2" w:rsidRDefault="00710943">
      <w:pPr>
        <w:jc w:val="center"/>
        <w:rPr>
          <w:b/>
        </w:rPr>
      </w:pPr>
      <w:r>
        <w:rPr>
          <w:b/>
        </w:rPr>
        <w:t xml:space="preserve"> за период с 1 января 2020 по 31 декабря 2020 года</w:t>
      </w:r>
    </w:p>
    <w:p w14:paraId="7BF65516" w14:textId="77777777" w:rsidR="005926D2" w:rsidRDefault="005926D2">
      <w:pPr>
        <w:jc w:val="center"/>
        <w:rPr>
          <w:b/>
        </w:rPr>
      </w:pPr>
    </w:p>
    <w:tbl>
      <w:tblPr>
        <w:tblW w:w="158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774"/>
        <w:gridCol w:w="15"/>
        <w:gridCol w:w="1095"/>
        <w:gridCol w:w="1575"/>
        <w:gridCol w:w="786"/>
        <w:gridCol w:w="993"/>
        <w:gridCol w:w="1069"/>
        <w:gridCol w:w="765"/>
        <w:gridCol w:w="1047"/>
        <w:gridCol w:w="1850"/>
        <w:gridCol w:w="1080"/>
        <w:gridCol w:w="1530"/>
        <w:gridCol w:w="142"/>
      </w:tblGrid>
      <w:tr w:rsidR="005926D2" w14:paraId="7E205E08" w14:textId="77777777">
        <w:trPr>
          <w:gridAfter w:val="1"/>
          <w:wAfter w:w="142" w:type="dxa"/>
          <w:trHeight w:val="585"/>
        </w:trPr>
        <w:tc>
          <w:tcPr>
            <w:tcW w:w="426" w:type="dxa"/>
            <w:vMerge w:val="restart"/>
          </w:tcPr>
          <w:p w14:paraId="342B2C99" w14:textId="77777777" w:rsidR="005926D2" w:rsidRDefault="00710943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14:paraId="775AA9F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 w14:paraId="6C3683E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74" w:type="dxa"/>
            <w:vMerge w:val="restart"/>
          </w:tcPr>
          <w:p w14:paraId="026E160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464" w:type="dxa"/>
            <w:gridSpan w:val="5"/>
          </w:tcPr>
          <w:p w14:paraId="544EA79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14:paraId="687FF81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 w14:paraId="105C751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50" w:type="dxa"/>
            <w:vMerge w:val="restart"/>
          </w:tcPr>
          <w:p w14:paraId="4605208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14:paraId="4DBD390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080" w:type="dxa"/>
            <w:vMerge w:val="restart"/>
          </w:tcPr>
          <w:p w14:paraId="6F41898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 w14:paraId="4046AF0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 w14:paraId="72B674D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14:paraId="5CAD444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a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5926D2" w14:paraId="51E25667" w14:textId="77777777">
        <w:trPr>
          <w:gridAfter w:val="1"/>
          <w:wAfter w:w="142" w:type="dxa"/>
          <w:cantSplit/>
          <w:trHeight w:val="1134"/>
        </w:trPr>
        <w:tc>
          <w:tcPr>
            <w:tcW w:w="426" w:type="dxa"/>
            <w:vMerge/>
          </w:tcPr>
          <w:p w14:paraId="3AC452BE" w14:textId="77777777" w:rsidR="005926D2" w:rsidRDefault="005926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8A703FD" w14:textId="77777777" w:rsidR="005926D2" w:rsidRDefault="005926D2">
            <w:pPr>
              <w:rPr>
                <w:sz w:val="18"/>
                <w:szCs w:val="18"/>
              </w:rPr>
            </w:pPr>
          </w:p>
        </w:tc>
        <w:tc>
          <w:tcPr>
            <w:tcW w:w="1774" w:type="dxa"/>
            <w:vMerge/>
          </w:tcPr>
          <w:p w14:paraId="5A50C6E4" w14:textId="77777777" w:rsidR="005926D2" w:rsidRDefault="005926D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67EB0BB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75" w:type="dxa"/>
            <w:vAlign w:val="center"/>
          </w:tcPr>
          <w:p w14:paraId="3F2C709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14:paraId="26E87B9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786" w:type="dxa"/>
            <w:vAlign w:val="center"/>
          </w:tcPr>
          <w:p w14:paraId="3FDB34A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14:paraId="5780368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 w14:paraId="6CB97C1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 w14:paraId="22D95E8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 w14:paraId="080C76D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850" w:type="dxa"/>
            <w:vMerge/>
          </w:tcPr>
          <w:p w14:paraId="61375A5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23908ADA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/>
          </w:tcPr>
          <w:p w14:paraId="7B2B9439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</w:tr>
      <w:tr w:rsidR="005926D2" w14:paraId="0746B0B0" w14:textId="77777777">
        <w:trPr>
          <w:gridAfter w:val="1"/>
          <w:wAfter w:w="142" w:type="dxa"/>
          <w:trHeight w:val="959"/>
        </w:trPr>
        <w:tc>
          <w:tcPr>
            <w:tcW w:w="426" w:type="dxa"/>
            <w:vAlign w:val="center"/>
          </w:tcPr>
          <w:p w14:paraId="73198575" w14:textId="77777777" w:rsidR="005926D2" w:rsidRDefault="00710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3521C3C1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Дмитриева </w:t>
            </w:r>
          </w:p>
          <w:p w14:paraId="6B5F8C77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Оксана</w:t>
            </w:r>
          </w:p>
          <w:p w14:paraId="4B9CAAC4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Николаевна</w:t>
            </w:r>
          </w:p>
        </w:tc>
        <w:tc>
          <w:tcPr>
            <w:tcW w:w="1774" w:type="dxa"/>
            <w:vAlign w:val="center"/>
          </w:tcPr>
          <w:p w14:paraId="544FECA8" w14:textId="77777777" w:rsidR="005926D2" w:rsidRDefault="00710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Яжелбицкого сельского поселения</w:t>
            </w:r>
          </w:p>
          <w:p w14:paraId="1936BF80" w14:textId="77777777" w:rsidR="005926D2" w:rsidRDefault="005926D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645D5C8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14:paraId="6CB293E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14:paraId="19E028D5" w14:textId="77777777" w:rsidR="005926D2" w:rsidRDefault="00710943">
            <w:pPr>
              <w:jc w:val="center"/>
              <w:rPr>
                <w:sz w:val="18"/>
                <w:szCs w:val="18"/>
                <w:highlight w:val="yellow"/>
              </w:rPr>
            </w:pPr>
            <w:bookmarkStart w:id="0" w:name="_GoBack"/>
            <w:bookmarkEnd w:id="0"/>
            <w:r w:rsidRPr="00C93F65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78B443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14:paraId="44C53E8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5DFCE2F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499BE55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</w:tcPr>
          <w:p w14:paraId="7CBAED2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Опель Астра</w:t>
            </w:r>
          </w:p>
          <w:p w14:paraId="2A28351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 г.</w:t>
            </w:r>
          </w:p>
        </w:tc>
        <w:tc>
          <w:tcPr>
            <w:tcW w:w="1080" w:type="dxa"/>
          </w:tcPr>
          <w:p w14:paraId="6389005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470410,29</w:t>
            </w:r>
          </w:p>
        </w:tc>
        <w:tc>
          <w:tcPr>
            <w:tcW w:w="1530" w:type="dxa"/>
          </w:tcPr>
          <w:p w14:paraId="19DE7BF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26D2" w14:paraId="653D254D" w14:textId="77777777">
        <w:trPr>
          <w:gridAfter w:val="1"/>
          <w:wAfter w:w="142" w:type="dxa"/>
          <w:trHeight w:val="464"/>
        </w:trPr>
        <w:tc>
          <w:tcPr>
            <w:tcW w:w="426" w:type="dxa"/>
            <w:vAlign w:val="center"/>
          </w:tcPr>
          <w:p w14:paraId="3DF51060" w14:textId="77777777" w:rsidR="005926D2" w:rsidRDefault="005926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8214C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  <w:p w14:paraId="02650C3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4" w:type="dxa"/>
          </w:tcPr>
          <w:p w14:paraId="79914FE5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56B308D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</w:tcPr>
          <w:p w14:paraId="2D6617D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40AC50E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14:paraId="2DA81BDD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</w:tcPr>
          <w:p w14:paraId="2541A96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49,1</w:t>
            </w:r>
          </w:p>
        </w:tc>
        <w:tc>
          <w:tcPr>
            <w:tcW w:w="993" w:type="dxa"/>
          </w:tcPr>
          <w:p w14:paraId="630BBBA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14:paraId="542A4E6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760EBEB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2EB7C25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</w:tcPr>
          <w:p w14:paraId="5AA70BE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Круз</w:t>
            </w:r>
          </w:p>
          <w:p w14:paraId="55813CC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 г.</w:t>
            </w:r>
          </w:p>
        </w:tc>
        <w:tc>
          <w:tcPr>
            <w:tcW w:w="1080" w:type="dxa"/>
          </w:tcPr>
          <w:p w14:paraId="5A060C5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613052,73</w:t>
            </w:r>
          </w:p>
        </w:tc>
        <w:tc>
          <w:tcPr>
            <w:tcW w:w="1530" w:type="dxa"/>
          </w:tcPr>
          <w:p w14:paraId="3514423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26D2" w14:paraId="0C35824A" w14:textId="77777777">
        <w:trPr>
          <w:gridAfter w:val="1"/>
          <w:wAfter w:w="142" w:type="dxa"/>
          <w:trHeight w:val="508"/>
        </w:trPr>
        <w:tc>
          <w:tcPr>
            <w:tcW w:w="426" w:type="dxa"/>
            <w:vAlign w:val="center"/>
          </w:tcPr>
          <w:p w14:paraId="75CCD555" w14:textId="77777777" w:rsidR="005926D2" w:rsidRDefault="005926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21205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774" w:type="dxa"/>
          </w:tcPr>
          <w:p w14:paraId="67E2197E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67F8F4F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14:paraId="54DA09F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14:paraId="4BBDDE1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DFEE90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14:paraId="473DCFD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295B23F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2880027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</w:tcPr>
          <w:p w14:paraId="51EC58F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731ECB1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14:paraId="7F62CBE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26D2" w14:paraId="32C885B9" w14:textId="77777777">
        <w:trPr>
          <w:gridAfter w:val="1"/>
          <w:wAfter w:w="142" w:type="dxa"/>
          <w:trHeight w:val="473"/>
        </w:trPr>
        <w:tc>
          <w:tcPr>
            <w:tcW w:w="426" w:type="dxa"/>
            <w:vAlign w:val="center"/>
          </w:tcPr>
          <w:p w14:paraId="7BD3FFDC" w14:textId="77777777" w:rsidR="005926D2" w:rsidRDefault="005926D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0B96D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774" w:type="dxa"/>
          </w:tcPr>
          <w:p w14:paraId="4AA713D1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</w:tcPr>
          <w:p w14:paraId="06B024F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</w:tcPr>
          <w:p w14:paraId="2E873B7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</w:tcPr>
          <w:p w14:paraId="1500803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14:paraId="4F42DAB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</w:tcPr>
          <w:p w14:paraId="52CCEB6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1A6EC6B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26CA82E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</w:tcPr>
          <w:p w14:paraId="420D57C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14EE129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</w:tcPr>
          <w:p w14:paraId="0C4AF5E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926D2" w14:paraId="6C2BDF14" w14:textId="77777777">
        <w:trPr>
          <w:cantSplit/>
          <w:trHeight w:val="989"/>
        </w:trPr>
        <w:tc>
          <w:tcPr>
            <w:tcW w:w="426" w:type="dxa"/>
            <w:vMerge w:val="restart"/>
            <w:vAlign w:val="center"/>
          </w:tcPr>
          <w:p w14:paraId="51BEC5C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1EB62648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Фомина </w:t>
            </w:r>
          </w:p>
          <w:p w14:paraId="4CE75A7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Ирина Юрьевна</w:t>
            </w:r>
          </w:p>
        </w:tc>
        <w:tc>
          <w:tcPr>
            <w:tcW w:w="1789" w:type="dxa"/>
            <w:gridSpan w:val="2"/>
            <w:vMerge w:val="restart"/>
            <w:vAlign w:val="center"/>
          </w:tcPr>
          <w:p w14:paraId="62867DE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 Администрации Яжелбицкого сельского поселения</w:t>
            </w:r>
          </w:p>
        </w:tc>
        <w:tc>
          <w:tcPr>
            <w:tcW w:w="1095" w:type="dxa"/>
          </w:tcPr>
          <w:p w14:paraId="5C996F6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5" w:type="dxa"/>
          </w:tcPr>
          <w:p w14:paraId="05544DE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14:paraId="0E3DCF0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3" w:type="dxa"/>
          </w:tcPr>
          <w:p w14:paraId="743BB17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restart"/>
          </w:tcPr>
          <w:p w14:paraId="3113A9A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Merge w:val="restart"/>
          </w:tcPr>
          <w:p w14:paraId="5A601E8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Merge w:val="restart"/>
          </w:tcPr>
          <w:p w14:paraId="3480A12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  <w:vMerge w:val="restart"/>
          </w:tcPr>
          <w:p w14:paraId="45B302C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Merge w:val="restart"/>
          </w:tcPr>
          <w:p w14:paraId="7F7F3DB2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379783,80</w:t>
            </w:r>
          </w:p>
        </w:tc>
        <w:tc>
          <w:tcPr>
            <w:tcW w:w="1672" w:type="dxa"/>
            <w:gridSpan w:val="2"/>
            <w:vMerge w:val="restart"/>
          </w:tcPr>
          <w:p w14:paraId="4F6EE3F4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43FF91EA" w14:textId="77777777">
        <w:trPr>
          <w:cantSplit/>
          <w:trHeight w:val="409"/>
        </w:trPr>
        <w:tc>
          <w:tcPr>
            <w:tcW w:w="426" w:type="dxa"/>
            <w:vMerge/>
            <w:vAlign w:val="center"/>
          </w:tcPr>
          <w:p w14:paraId="6A1A017E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2B8291A" w14:textId="77777777" w:rsidR="005926D2" w:rsidRDefault="005926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14:paraId="6E0D7441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531C91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75" w:type="dxa"/>
          </w:tcPr>
          <w:p w14:paraId="31FC624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14:paraId="3A531F5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</w:tcPr>
          <w:p w14:paraId="21E6863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23B74FCF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4A7D86A6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vMerge/>
          </w:tcPr>
          <w:p w14:paraId="4CA36EF6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34E4B958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</w:tcPr>
          <w:p w14:paraId="45A746FA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14:paraId="3D5AAEC6" w14:textId="77777777" w:rsidR="005926D2" w:rsidRDefault="005926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5AEFC67B" w14:textId="77777777" w:rsidR="005926D2" w:rsidRDefault="005926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Merge/>
          </w:tcPr>
          <w:p w14:paraId="3B9E53BF" w14:textId="77777777" w:rsidR="005926D2" w:rsidRDefault="005926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6D2" w14:paraId="2F260F0F" w14:textId="77777777">
        <w:trPr>
          <w:cantSplit/>
          <w:trHeight w:val="286"/>
        </w:trPr>
        <w:tc>
          <w:tcPr>
            <w:tcW w:w="426" w:type="dxa"/>
            <w:vMerge/>
            <w:vAlign w:val="center"/>
          </w:tcPr>
          <w:p w14:paraId="3E8D9B72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9912B4C" w14:textId="77777777" w:rsidR="005926D2" w:rsidRDefault="005926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Merge/>
            <w:vAlign w:val="center"/>
          </w:tcPr>
          <w:p w14:paraId="3136D601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FBCC49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Баня</w:t>
            </w:r>
          </w:p>
        </w:tc>
        <w:tc>
          <w:tcPr>
            <w:tcW w:w="1575" w:type="dxa"/>
          </w:tcPr>
          <w:p w14:paraId="27CDF79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86" w:type="dxa"/>
          </w:tcPr>
          <w:p w14:paraId="239F706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993" w:type="dxa"/>
          </w:tcPr>
          <w:p w14:paraId="36A833D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/>
          </w:tcPr>
          <w:p w14:paraId="6DDA0583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/>
          </w:tcPr>
          <w:p w14:paraId="60127231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</w:tcPr>
          <w:p w14:paraId="3EB3A887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0" w:type="dxa"/>
            <w:vMerge/>
          </w:tcPr>
          <w:p w14:paraId="0D551E02" w14:textId="77777777" w:rsidR="005926D2" w:rsidRDefault="005926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14:paraId="156CF9D6" w14:textId="77777777" w:rsidR="005926D2" w:rsidRDefault="005926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Merge/>
          </w:tcPr>
          <w:p w14:paraId="10B948AF" w14:textId="77777777" w:rsidR="005926D2" w:rsidRDefault="005926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6D2" w14:paraId="23DCCE0C" w14:textId="77777777">
        <w:trPr>
          <w:cantSplit/>
          <w:trHeight w:val="746"/>
        </w:trPr>
        <w:tc>
          <w:tcPr>
            <w:tcW w:w="426" w:type="dxa"/>
            <w:vAlign w:val="center"/>
          </w:tcPr>
          <w:p w14:paraId="621C6FB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7F795D3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Яковлева</w:t>
            </w:r>
          </w:p>
          <w:p w14:paraId="703BBCA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Надежда Леонидовна</w:t>
            </w:r>
          </w:p>
        </w:tc>
        <w:tc>
          <w:tcPr>
            <w:tcW w:w="1789" w:type="dxa"/>
            <w:gridSpan w:val="2"/>
            <w:vAlign w:val="center"/>
          </w:tcPr>
          <w:p w14:paraId="3EC06BC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 Администрации Яжелбицкого сельского поселения</w:t>
            </w:r>
          </w:p>
          <w:p w14:paraId="76F41599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0CED7A0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75" w:type="dxa"/>
          </w:tcPr>
          <w:p w14:paraId="0D6F4AA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019039B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786" w:type="dxa"/>
          </w:tcPr>
          <w:p w14:paraId="1503192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</w:tc>
        <w:tc>
          <w:tcPr>
            <w:tcW w:w="993" w:type="dxa"/>
          </w:tcPr>
          <w:p w14:paraId="32E856F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14:paraId="165E163F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3288210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2B68CDB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</w:tcPr>
          <w:p w14:paraId="6EA8F3CE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629E13DE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sz w:val="18"/>
                <w:szCs w:val="18"/>
              </w:rPr>
              <w:t>293967,67</w:t>
            </w:r>
          </w:p>
        </w:tc>
        <w:tc>
          <w:tcPr>
            <w:tcW w:w="1672" w:type="dxa"/>
            <w:gridSpan w:val="2"/>
          </w:tcPr>
          <w:p w14:paraId="656D0EC7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071A8644" w14:textId="77777777">
        <w:trPr>
          <w:cantSplit/>
          <w:trHeight w:val="746"/>
        </w:trPr>
        <w:tc>
          <w:tcPr>
            <w:tcW w:w="426" w:type="dxa"/>
            <w:vAlign w:val="center"/>
          </w:tcPr>
          <w:p w14:paraId="68D96F7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895D82E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Малыхина</w:t>
            </w:r>
          </w:p>
          <w:p w14:paraId="27936682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Ирина Сергеевна</w:t>
            </w:r>
          </w:p>
        </w:tc>
        <w:tc>
          <w:tcPr>
            <w:tcW w:w="1789" w:type="dxa"/>
            <w:gridSpan w:val="2"/>
            <w:vAlign w:val="center"/>
          </w:tcPr>
          <w:p w14:paraId="5CD03E3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1 </w:t>
            </w:r>
            <w:proofErr w:type="gramStart"/>
            <w:r>
              <w:rPr>
                <w:sz w:val="18"/>
                <w:szCs w:val="18"/>
              </w:rPr>
              <w:t>категории ,главный</w:t>
            </w:r>
            <w:proofErr w:type="gramEnd"/>
            <w:r>
              <w:rPr>
                <w:sz w:val="18"/>
                <w:szCs w:val="18"/>
              </w:rPr>
              <w:t xml:space="preserve"> бухгалтер</w:t>
            </w:r>
          </w:p>
          <w:p w14:paraId="3BEF147A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5DF1600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75" w:type="dxa"/>
          </w:tcPr>
          <w:p w14:paraId="0FFD4F2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03D31D0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786" w:type="dxa"/>
          </w:tcPr>
          <w:p w14:paraId="550D91C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2699,0</w:t>
            </w:r>
          </w:p>
        </w:tc>
        <w:tc>
          <w:tcPr>
            <w:tcW w:w="993" w:type="dxa"/>
          </w:tcPr>
          <w:p w14:paraId="049E38E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 w14:paraId="44FA36A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4E0EC59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27BED21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</w:tcPr>
          <w:p w14:paraId="5E8E00C9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08C10FB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406654,00</w:t>
            </w:r>
          </w:p>
        </w:tc>
        <w:tc>
          <w:tcPr>
            <w:tcW w:w="1672" w:type="dxa"/>
            <w:gridSpan w:val="2"/>
          </w:tcPr>
          <w:p w14:paraId="71849A26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159720E6" w14:textId="77777777">
        <w:trPr>
          <w:cantSplit/>
          <w:trHeight w:val="594"/>
        </w:trPr>
        <w:tc>
          <w:tcPr>
            <w:tcW w:w="426" w:type="dxa"/>
            <w:vAlign w:val="center"/>
          </w:tcPr>
          <w:p w14:paraId="1F9D85E5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265597" w14:textId="77777777" w:rsidR="005926D2" w:rsidRDefault="005926D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4EAE72EC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</w:tcPr>
          <w:p w14:paraId="157BA55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75" w:type="dxa"/>
          </w:tcPr>
          <w:p w14:paraId="43820F9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6F9D9ED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</w:t>
            </w:r>
          </w:p>
        </w:tc>
        <w:tc>
          <w:tcPr>
            <w:tcW w:w="786" w:type="dxa"/>
          </w:tcPr>
          <w:p w14:paraId="0CE2E59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</w:t>
            </w:r>
          </w:p>
          <w:p w14:paraId="778F6D4E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54614F28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34269B42" w14:textId="77777777" w:rsidR="005926D2" w:rsidRDefault="005926D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</w:tcPr>
          <w:p w14:paraId="481EF1C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662DCE4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</w:tcPr>
          <w:p w14:paraId="064F977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</w:tcPr>
          <w:p w14:paraId="3671AA7C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14:paraId="41A6281F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2" w:type="dxa"/>
            <w:gridSpan w:val="2"/>
          </w:tcPr>
          <w:p w14:paraId="1E5DF545" w14:textId="77777777" w:rsidR="005926D2" w:rsidRDefault="005926D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926D2" w14:paraId="24BEF9DF" w14:textId="77777777">
        <w:trPr>
          <w:cantSplit/>
          <w:trHeight w:val="611"/>
        </w:trPr>
        <w:tc>
          <w:tcPr>
            <w:tcW w:w="426" w:type="dxa"/>
            <w:vAlign w:val="center"/>
          </w:tcPr>
          <w:p w14:paraId="61D5E04F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0B1ED9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789" w:type="dxa"/>
            <w:gridSpan w:val="2"/>
            <w:vAlign w:val="center"/>
          </w:tcPr>
          <w:p w14:paraId="76AB571A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6396C5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  <w:vAlign w:val="center"/>
          </w:tcPr>
          <w:p w14:paraId="03FE350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vAlign w:val="center"/>
          </w:tcPr>
          <w:p w14:paraId="4A4504D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54D787E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14:paraId="6B85233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14:paraId="6DA5230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733E0EA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  <w:vAlign w:val="center"/>
          </w:tcPr>
          <w:p w14:paraId="2EC5C6CF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468C37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2" w:type="dxa"/>
            <w:gridSpan w:val="2"/>
            <w:vAlign w:val="center"/>
          </w:tcPr>
          <w:p w14:paraId="721EDADB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0FA792BD" w14:textId="77777777">
        <w:trPr>
          <w:cantSplit/>
          <w:trHeight w:val="611"/>
        </w:trPr>
        <w:tc>
          <w:tcPr>
            <w:tcW w:w="426" w:type="dxa"/>
            <w:vAlign w:val="center"/>
          </w:tcPr>
          <w:p w14:paraId="4D84B2A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14:paraId="76C6BE48" w14:textId="77777777" w:rsidR="005926D2" w:rsidRDefault="007109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дочь</w:t>
            </w:r>
          </w:p>
        </w:tc>
        <w:tc>
          <w:tcPr>
            <w:tcW w:w="1789" w:type="dxa"/>
            <w:gridSpan w:val="2"/>
            <w:vAlign w:val="center"/>
          </w:tcPr>
          <w:p w14:paraId="417EB589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3507197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75" w:type="dxa"/>
            <w:vAlign w:val="center"/>
          </w:tcPr>
          <w:p w14:paraId="6C68DC1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86" w:type="dxa"/>
            <w:vAlign w:val="center"/>
          </w:tcPr>
          <w:p w14:paraId="0DD16EB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14:paraId="36908FF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9" w:type="dxa"/>
            <w:vAlign w:val="center"/>
          </w:tcPr>
          <w:p w14:paraId="62F090E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14:paraId="41F416B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4C18E6D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  <w:vAlign w:val="center"/>
          </w:tcPr>
          <w:p w14:paraId="725C96F3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6517E81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2" w:type="dxa"/>
            <w:gridSpan w:val="2"/>
            <w:vAlign w:val="center"/>
          </w:tcPr>
          <w:p w14:paraId="61302926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234FB831" w14:textId="77777777">
        <w:trPr>
          <w:cantSplit/>
          <w:trHeight w:val="611"/>
        </w:trPr>
        <w:tc>
          <w:tcPr>
            <w:tcW w:w="426" w:type="dxa"/>
            <w:vAlign w:val="center"/>
          </w:tcPr>
          <w:p w14:paraId="2AB520C6" w14:textId="77777777" w:rsidR="005926D2" w:rsidRDefault="0071094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14:paraId="01B703AE" w14:textId="77777777" w:rsidR="005926D2" w:rsidRDefault="007109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Маркова Надежда Васильевна</w:t>
            </w:r>
          </w:p>
        </w:tc>
        <w:tc>
          <w:tcPr>
            <w:tcW w:w="1789" w:type="dxa"/>
            <w:gridSpan w:val="2"/>
            <w:vAlign w:val="center"/>
          </w:tcPr>
          <w:p w14:paraId="6514E31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категории, главный бухгалтер</w:t>
            </w:r>
          </w:p>
        </w:tc>
        <w:tc>
          <w:tcPr>
            <w:tcW w:w="1095" w:type="dxa"/>
            <w:vAlign w:val="center"/>
          </w:tcPr>
          <w:p w14:paraId="6D58714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74FF6B3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05C016F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75" w:type="dxa"/>
            <w:vAlign w:val="center"/>
          </w:tcPr>
          <w:p w14:paraId="353CAA7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7364505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14:paraId="6A6A69B9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0F66DBD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780D783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14:paraId="37C9A209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6" w:type="dxa"/>
            <w:vAlign w:val="center"/>
          </w:tcPr>
          <w:p w14:paraId="4D59F4D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1386,0</w:t>
            </w:r>
          </w:p>
          <w:p w14:paraId="0F1266C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4FFC7F4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993" w:type="dxa"/>
            <w:vAlign w:val="center"/>
          </w:tcPr>
          <w:p w14:paraId="24ABDB7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700EB30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7EF5FA3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Align w:val="center"/>
          </w:tcPr>
          <w:p w14:paraId="3D8DDE1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14:paraId="068DC97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0875803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  <w:vAlign w:val="center"/>
          </w:tcPr>
          <w:p w14:paraId="1EC39B9D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5135984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273971,71</w:t>
            </w:r>
          </w:p>
        </w:tc>
        <w:tc>
          <w:tcPr>
            <w:tcW w:w="1672" w:type="dxa"/>
            <w:gridSpan w:val="2"/>
            <w:vAlign w:val="center"/>
          </w:tcPr>
          <w:p w14:paraId="101F7ECA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2452A7FE" w14:textId="77777777">
        <w:trPr>
          <w:cantSplit/>
          <w:trHeight w:val="611"/>
        </w:trPr>
        <w:tc>
          <w:tcPr>
            <w:tcW w:w="426" w:type="dxa"/>
            <w:vAlign w:val="center"/>
          </w:tcPr>
          <w:p w14:paraId="4459FB1B" w14:textId="77777777" w:rsidR="005926D2" w:rsidRDefault="005926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030357" w14:textId="77777777" w:rsidR="005926D2" w:rsidRDefault="007109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супруг</w:t>
            </w:r>
          </w:p>
        </w:tc>
        <w:tc>
          <w:tcPr>
            <w:tcW w:w="1789" w:type="dxa"/>
            <w:gridSpan w:val="2"/>
            <w:vAlign w:val="center"/>
          </w:tcPr>
          <w:p w14:paraId="4DA3F3DA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25CEC47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0853F402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17C49DF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75" w:type="dxa"/>
            <w:vAlign w:val="center"/>
          </w:tcPr>
          <w:p w14:paraId="6CED9B4B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726B88C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226B0FF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14:paraId="004F3558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79BE2B8F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0F9A0EC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86" w:type="dxa"/>
            <w:vAlign w:val="center"/>
          </w:tcPr>
          <w:p w14:paraId="2436AE7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1386,0</w:t>
            </w:r>
          </w:p>
          <w:p w14:paraId="60CF8C21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153FAEB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993" w:type="dxa"/>
            <w:vAlign w:val="center"/>
          </w:tcPr>
          <w:p w14:paraId="471EB5C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030E446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6EB1F565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Align w:val="center"/>
          </w:tcPr>
          <w:p w14:paraId="3C2004B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14:paraId="33621E20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562A813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  <w:vAlign w:val="center"/>
          </w:tcPr>
          <w:p w14:paraId="37AB579F" w14:textId="77777777" w:rsidR="005926D2" w:rsidRDefault="00710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 2002 г.</w:t>
            </w:r>
          </w:p>
          <w:p w14:paraId="434D3D49" w14:textId="77777777" w:rsidR="005926D2" w:rsidRDefault="007109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217030 2010г.</w:t>
            </w:r>
          </w:p>
        </w:tc>
        <w:tc>
          <w:tcPr>
            <w:tcW w:w="1080" w:type="dxa"/>
            <w:vAlign w:val="center"/>
          </w:tcPr>
          <w:p w14:paraId="05350126" w14:textId="53986B6D" w:rsidR="005926D2" w:rsidRDefault="00A86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2" w:type="dxa"/>
            <w:gridSpan w:val="2"/>
            <w:vAlign w:val="center"/>
          </w:tcPr>
          <w:p w14:paraId="5D79CA4C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1F78F0A1" w14:textId="77777777">
        <w:trPr>
          <w:cantSplit/>
          <w:trHeight w:val="611"/>
        </w:trPr>
        <w:tc>
          <w:tcPr>
            <w:tcW w:w="426" w:type="dxa"/>
            <w:vAlign w:val="center"/>
          </w:tcPr>
          <w:p w14:paraId="120381B6" w14:textId="77777777" w:rsidR="005926D2" w:rsidRDefault="005926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93CCB4" w14:textId="77777777" w:rsidR="005926D2" w:rsidRDefault="007109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789" w:type="dxa"/>
            <w:gridSpan w:val="2"/>
            <w:vAlign w:val="center"/>
          </w:tcPr>
          <w:p w14:paraId="6020E7F6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96FA8A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7BA5D1CD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236E9C1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75" w:type="dxa"/>
            <w:vAlign w:val="center"/>
          </w:tcPr>
          <w:p w14:paraId="6566C025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31E6489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6A7AEFE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14:paraId="0952CCE9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488BC582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3524F54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86" w:type="dxa"/>
            <w:vAlign w:val="center"/>
          </w:tcPr>
          <w:p w14:paraId="65E2719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1386,0</w:t>
            </w:r>
          </w:p>
          <w:p w14:paraId="3B2CB507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3D299B18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993" w:type="dxa"/>
            <w:vAlign w:val="center"/>
          </w:tcPr>
          <w:p w14:paraId="002FC17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31E7CC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03A4AF4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Align w:val="center"/>
          </w:tcPr>
          <w:p w14:paraId="5FE47993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14:paraId="5B18ED3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6652527D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  <w:vAlign w:val="center"/>
          </w:tcPr>
          <w:p w14:paraId="7F3385F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76A8090F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2" w:type="dxa"/>
            <w:gridSpan w:val="2"/>
            <w:vAlign w:val="center"/>
          </w:tcPr>
          <w:p w14:paraId="27706FAC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 w:rsidR="005926D2" w14:paraId="1C0237F0" w14:textId="77777777">
        <w:trPr>
          <w:cantSplit/>
          <w:trHeight w:val="611"/>
        </w:trPr>
        <w:tc>
          <w:tcPr>
            <w:tcW w:w="426" w:type="dxa"/>
            <w:vAlign w:val="center"/>
          </w:tcPr>
          <w:p w14:paraId="7DB40D7A" w14:textId="77777777" w:rsidR="005926D2" w:rsidRDefault="005926D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75FBF9" w14:textId="77777777" w:rsidR="005926D2" w:rsidRDefault="007109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сын</w:t>
            </w:r>
          </w:p>
        </w:tc>
        <w:tc>
          <w:tcPr>
            <w:tcW w:w="1789" w:type="dxa"/>
            <w:gridSpan w:val="2"/>
            <w:vAlign w:val="center"/>
          </w:tcPr>
          <w:p w14:paraId="6C508CFF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693DF11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14:paraId="08580E0D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351FCFC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75" w:type="dxa"/>
            <w:vAlign w:val="center"/>
          </w:tcPr>
          <w:p w14:paraId="20720073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5087ED61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09AA858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  <w:p w14:paraId="6DD10CA4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07DEDAC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14:paraId="0B7CC19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1/4</w:t>
            </w:r>
          </w:p>
        </w:tc>
        <w:tc>
          <w:tcPr>
            <w:tcW w:w="786" w:type="dxa"/>
            <w:vAlign w:val="center"/>
          </w:tcPr>
          <w:p w14:paraId="4C1C8764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1386,0</w:t>
            </w:r>
          </w:p>
          <w:p w14:paraId="7D82DB9E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203049DE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46,8</w:t>
            </w:r>
          </w:p>
        </w:tc>
        <w:tc>
          <w:tcPr>
            <w:tcW w:w="993" w:type="dxa"/>
            <w:vAlign w:val="center"/>
          </w:tcPr>
          <w:p w14:paraId="778E7AB9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30070A70" w14:textId="77777777" w:rsidR="005926D2" w:rsidRDefault="005926D2">
            <w:pPr>
              <w:jc w:val="center"/>
              <w:rPr>
                <w:sz w:val="18"/>
                <w:szCs w:val="18"/>
              </w:rPr>
            </w:pPr>
          </w:p>
          <w:p w14:paraId="19282EA6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Align w:val="center"/>
          </w:tcPr>
          <w:p w14:paraId="3592667B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14:paraId="4C723DCC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vAlign w:val="center"/>
          </w:tcPr>
          <w:p w14:paraId="55B98F07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50" w:type="dxa"/>
            <w:vAlign w:val="center"/>
          </w:tcPr>
          <w:p w14:paraId="4AB0EA2A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vAlign w:val="center"/>
          </w:tcPr>
          <w:p w14:paraId="0014394F" w14:textId="77777777" w:rsidR="005926D2" w:rsidRDefault="007109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72" w:type="dxa"/>
            <w:gridSpan w:val="2"/>
            <w:vAlign w:val="center"/>
          </w:tcPr>
          <w:p w14:paraId="22E73C54" w14:textId="77777777" w:rsidR="005926D2" w:rsidRDefault="007109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14:paraId="1C28B600" w14:textId="77777777" w:rsidR="005926D2" w:rsidRDefault="005926D2">
      <w:pPr>
        <w:spacing w:before="240" w:after="240"/>
      </w:pPr>
    </w:p>
    <w:sectPr w:rsidR="005926D2">
      <w:pgSz w:w="16838" w:h="11906" w:orient="landscape"/>
      <w:pgMar w:top="1134" w:right="1134" w:bottom="84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B6531"/>
    <w:rsid w:val="001C4262"/>
    <w:rsid w:val="001C5620"/>
    <w:rsid w:val="001D6189"/>
    <w:rsid w:val="001F6247"/>
    <w:rsid w:val="00205CF3"/>
    <w:rsid w:val="0025614C"/>
    <w:rsid w:val="00260C50"/>
    <w:rsid w:val="0026715B"/>
    <w:rsid w:val="002714F0"/>
    <w:rsid w:val="00290FAF"/>
    <w:rsid w:val="002A0C62"/>
    <w:rsid w:val="002C520F"/>
    <w:rsid w:val="002C6B2E"/>
    <w:rsid w:val="002E05D6"/>
    <w:rsid w:val="002E2D7E"/>
    <w:rsid w:val="00301DF0"/>
    <w:rsid w:val="00311C35"/>
    <w:rsid w:val="0032017E"/>
    <w:rsid w:val="00340DF2"/>
    <w:rsid w:val="00341667"/>
    <w:rsid w:val="00345EB6"/>
    <w:rsid w:val="003466EC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63CD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26D2"/>
    <w:rsid w:val="00596832"/>
    <w:rsid w:val="005C52C9"/>
    <w:rsid w:val="005C78FD"/>
    <w:rsid w:val="005D01E9"/>
    <w:rsid w:val="005E3BCA"/>
    <w:rsid w:val="005F3D8C"/>
    <w:rsid w:val="005F6334"/>
    <w:rsid w:val="00600C9A"/>
    <w:rsid w:val="00601DEE"/>
    <w:rsid w:val="006165E3"/>
    <w:rsid w:val="00622E40"/>
    <w:rsid w:val="00637C91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6F5C81"/>
    <w:rsid w:val="00703B1A"/>
    <w:rsid w:val="00710943"/>
    <w:rsid w:val="00742C6F"/>
    <w:rsid w:val="007830AD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A6054"/>
    <w:rsid w:val="008C7A06"/>
    <w:rsid w:val="008E07D8"/>
    <w:rsid w:val="008F4285"/>
    <w:rsid w:val="00904C5E"/>
    <w:rsid w:val="0091423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86054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86EE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758C9"/>
    <w:rsid w:val="00C86AE3"/>
    <w:rsid w:val="00C921CE"/>
    <w:rsid w:val="00C93F65"/>
    <w:rsid w:val="00CF1CF4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13EC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B2A3F"/>
    <w:rsid w:val="00FC4C04"/>
    <w:rsid w:val="00FD0468"/>
    <w:rsid w:val="00FD3266"/>
    <w:rsid w:val="00FE4572"/>
    <w:rsid w:val="018766D3"/>
    <w:rsid w:val="06F94F56"/>
    <w:rsid w:val="0F4725BC"/>
    <w:rsid w:val="11577D9D"/>
    <w:rsid w:val="1B5E0816"/>
    <w:rsid w:val="269F5C69"/>
    <w:rsid w:val="298D20D7"/>
    <w:rsid w:val="38095D49"/>
    <w:rsid w:val="454360B5"/>
    <w:rsid w:val="49497B15"/>
    <w:rsid w:val="497832C4"/>
    <w:rsid w:val="55D477AE"/>
    <w:rsid w:val="5BD51911"/>
    <w:rsid w:val="7BB604ED"/>
    <w:rsid w:val="7D2318A6"/>
    <w:rsid w:val="7D9A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94D84"/>
  <w15:docId w15:val="{A0048EC4-DF93-432E-A5D5-861EC4A6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rFonts w:cs="Times New Roman"/>
      <w:color w:val="800080"/>
      <w:u w:val="single"/>
    </w:rPr>
  </w:style>
  <w:style w:type="character" w:styleId="a4">
    <w:name w:val="footnote reference"/>
    <w:basedOn w:val="a0"/>
    <w:uiPriority w:val="99"/>
    <w:qFormat/>
    <w:rPr>
      <w:rFonts w:cs="Times New Roman"/>
      <w:vertAlign w:val="superscript"/>
    </w:rPr>
  </w:style>
  <w:style w:type="character" w:styleId="a5">
    <w:name w:val="Hyperlink"/>
    <w:basedOn w:val="a0"/>
    <w:uiPriority w:val="99"/>
    <w:qFormat/>
    <w:rPr>
      <w:rFonts w:cs="Times New Roman"/>
      <w:color w:val="0000CC"/>
      <w:u w:val="single"/>
    </w:rPr>
  </w:style>
  <w:style w:type="character" w:customStyle="1" w:styleId="apple-converted-space">
    <w:name w:val="apple-converted-space"/>
    <w:uiPriority w:val="99"/>
    <w:qFormat/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erp-urlitem">
    <w:name w:val="serp-url__item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>Правительство Новгородской области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dc:creator>Пешина Людмила Николаевна</dc:creator>
  <cp:lastModifiedBy>Admin</cp:lastModifiedBy>
  <cp:revision>6</cp:revision>
  <cp:lastPrinted>2021-05-12T12:11:00Z</cp:lastPrinted>
  <dcterms:created xsi:type="dcterms:W3CDTF">2021-05-13T08:07:00Z</dcterms:created>
  <dcterms:modified xsi:type="dcterms:W3CDTF">2021-05-13T08:09:00Z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