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21" w:rsidRPr="00F62B6F" w:rsidRDefault="00785F99" w:rsidP="00785F99">
      <w:pPr>
        <w:spacing w:after="0" w:line="240" w:lineRule="auto"/>
        <w:ind w:left="522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4208E" w:rsidRPr="005F6BC6">
        <w:rPr>
          <w:rFonts w:ascii="Times New Roman" w:hAnsi="Times New Roman" w:cs="Times New Roman"/>
          <w:bCs/>
          <w:sz w:val="24"/>
          <w:szCs w:val="24"/>
        </w:rPr>
        <w:t>П</w:t>
      </w:r>
      <w:r w:rsidR="007C6A21" w:rsidRPr="005F6BC6">
        <w:rPr>
          <w:rFonts w:ascii="Times New Roman" w:hAnsi="Times New Roman" w:cs="Times New Roman"/>
          <w:sz w:val="24"/>
          <w:szCs w:val="24"/>
        </w:rPr>
        <w:t>р</w:t>
      </w:r>
      <w:r w:rsidR="007C6A21" w:rsidRPr="00F62B6F">
        <w:rPr>
          <w:rFonts w:ascii="Times New Roman" w:hAnsi="Times New Roman" w:cs="Times New Roman"/>
          <w:sz w:val="24"/>
          <w:szCs w:val="24"/>
        </w:rPr>
        <w:t>иложение</w:t>
      </w:r>
      <w:r w:rsidR="005F6BC6">
        <w:rPr>
          <w:rFonts w:ascii="Times New Roman" w:hAnsi="Times New Roman" w:cs="Times New Roman"/>
          <w:sz w:val="24"/>
          <w:szCs w:val="24"/>
        </w:rPr>
        <w:t xml:space="preserve"> </w:t>
      </w:r>
      <w:r w:rsidR="00A053C0">
        <w:rPr>
          <w:rFonts w:ascii="Times New Roman" w:hAnsi="Times New Roman" w:cs="Times New Roman"/>
          <w:sz w:val="24"/>
          <w:szCs w:val="24"/>
        </w:rPr>
        <w:t>1</w:t>
      </w:r>
      <w:r w:rsidR="00CF6041">
        <w:rPr>
          <w:rFonts w:ascii="Times New Roman" w:hAnsi="Times New Roman" w:cs="Times New Roman"/>
          <w:sz w:val="24"/>
          <w:szCs w:val="24"/>
        </w:rPr>
        <w:t>0</w:t>
      </w:r>
    </w:p>
    <w:p w:rsidR="00A053C0" w:rsidRDefault="007C6A21" w:rsidP="00785F99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2B6F">
        <w:rPr>
          <w:rFonts w:ascii="Times New Roman" w:hAnsi="Times New Roman" w:cs="Times New Roman"/>
          <w:sz w:val="24"/>
          <w:szCs w:val="24"/>
        </w:rPr>
        <w:t>к</w:t>
      </w:r>
      <w:r w:rsidR="00A053C0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F62B6F">
        <w:rPr>
          <w:rFonts w:ascii="Times New Roman" w:hAnsi="Times New Roman" w:cs="Times New Roman"/>
          <w:sz w:val="24"/>
          <w:szCs w:val="24"/>
        </w:rPr>
        <w:t xml:space="preserve"> </w:t>
      </w:r>
      <w:r w:rsidR="00A053C0">
        <w:rPr>
          <w:rFonts w:ascii="Times New Roman" w:hAnsi="Times New Roman" w:cs="Times New Roman"/>
          <w:sz w:val="24"/>
          <w:szCs w:val="24"/>
        </w:rPr>
        <w:t>решения Совета депутатов</w:t>
      </w:r>
    </w:p>
    <w:p w:rsidR="009441C5" w:rsidRDefault="00A053C0" w:rsidP="00A053C0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Яжелбицкого сельского поселения </w:t>
      </w:r>
    </w:p>
    <w:p w:rsidR="007C6A21" w:rsidRPr="00F62B6F" w:rsidRDefault="00A053C0" w:rsidP="00A053C0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122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12124">
        <w:rPr>
          <w:rFonts w:ascii="Times New Roman" w:hAnsi="Times New Roman" w:cs="Times New Roman"/>
          <w:sz w:val="24"/>
          <w:szCs w:val="24"/>
        </w:rPr>
        <w:t xml:space="preserve"> </w:t>
      </w:r>
      <w:r w:rsidR="0094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21" w:rsidRPr="00F62B6F" w:rsidRDefault="007C6A21" w:rsidP="00F6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НОРМАТИВНЫХ РАСХОДОВ НА ФИНАНСИРОВАНИЕ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ЖИЛИЩНО-КОММУНАЛЬНОГО ХОЗЯЙСТВА</w:t>
      </w:r>
      <w:r w:rsidR="00A053C0">
        <w:rPr>
          <w:rFonts w:ascii="Times New Roman" w:hAnsi="Times New Roman" w:cs="Times New Roman"/>
          <w:b/>
          <w:bCs/>
          <w:sz w:val="24"/>
          <w:szCs w:val="24"/>
        </w:rPr>
        <w:t xml:space="preserve"> ЯЖЕЛБИЦКОГО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НОВГОРОДСКОЙ ОБЛАСТИ,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1220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312202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рассчитываются по формуле: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= Б + К, где: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- нормативные расходы на организацию благоустройства территории </w:t>
      </w:r>
      <w:r w:rsidR="00EC0A70">
        <w:rPr>
          <w:rFonts w:ascii="Times New Roman" w:hAnsi="Times New Roman" w:cs="Times New Roman"/>
          <w:sz w:val="24"/>
          <w:szCs w:val="24"/>
        </w:rPr>
        <w:t xml:space="preserve">муниципальных округов,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округа, поселений в соответствии с правилами благоустройства территории </w:t>
      </w:r>
      <w:r w:rsidR="00EC0A70">
        <w:rPr>
          <w:rFonts w:ascii="Times New Roman" w:hAnsi="Times New Roman" w:cs="Times New Roman"/>
          <w:sz w:val="24"/>
          <w:szCs w:val="24"/>
        </w:rPr>
        <w:t xml:space="preserve">муниципальных округов, </w:t>
      </w:r>
      <w:r>
        <w:rPr>
          <w:rFonts w:ascii="Times New Roman" w:hAnsi="Times New Roman" w:cs="Times New Roman"/>
          <w:sz w:val="24"/>
          <w:szCs w:val="24"/>
        </w:rPr>
        <w:t>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</w:t>
      </w:r>
      <w:r w:rsidR="00EC0A70">
        <w:rPr>
          <w:rFonts w:ascii="Times New Roman" w:hAnsi="Times New Roman" w:cs="Times New Roman"/>
          <w:sz w:val="24"/>
          <w:szCs w:val="24"/>
        </w:rPr>
        <w:t xml:space="preserve"> муниципальных округов,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2D5C5C" w:rsidRDefault="002D5C5C" w:rsidP="002D5C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2D5C5C" w:rsidRDefault="002D5C5C" w:rsidP="002D5C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= ПМФ x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12, где: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2D5C5C" w:rsidRDefault="002D5C5C" w:rsidP="002D5C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2D5C5C" w:rsidRDefault="002D5C5C" w:rsidP="002D5C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городского округа,</w:t>
      </w:r>
      <w:r w:rsidR="00EC0A70">
        <w:rPr>
          <w:rFonts w:ascii="Times New Roman" w:hAnsi="Times New Roman" w:cs="Times New Roman"/>
          <w:sz w:val="24"/>
          <w:szCs w:val="24"/>
        </w:rPr>
        <w:t xml:space="preserve"> муниципальных округов, </w:t>
      </w:r>
      <w:r>
        <w:rPr>
          <w:rFonts w:ascii="Times New Roman" w:hAnsi="Times New Roman" w:cs="Times New Roman"/>
          <w:sz w:val="24"/>
          <w:szCs w:val="24"/>
        </w:rPr>
        <w:t xml:space="preserve"> поселений в соответствии с правилами благоустройства территории городского округа,</w:t>
      </w:r>
      <w:r w:rsidR="00EC0A70">
        <w:rPr>
          <w:rFonts w:ascii="Times New Roman" w:hAnsi="Times New Roman" w:cs="Times New Roman"/>
          <w:sz w:val="24"/>
          <w:szCs w:val="24"/>
        </w:rPr>
        <w:t xml:space="preserve"> муниципальных округов, </w:t>
      </w:r>
      <w:r>
        <w:rPr>
          <w:rFonts w:ascii="Times New Roman" w:hAnsi="Times New Roman" w:cs="Times New Roman"/>
          <w:sz w:val="24"/>
          <w:szCs w:val="24"/>
        </w:rPr>
        <w:t xml:space="preserve">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EC0A70">
        <w:rPr>
          <w:rFonts w:ascii="Times New Roman" w:hAnsi="Times New Roman" w:cs="Times New Roman"/>
          <w:sz w:val="24"/>
          <w:szCs w:val="24"/>
        </w:rPr>
        <w:t xml:space="preserve">муниципальных округов, </w:t>
      </w:r>
      <w:r>
        <w:rPr>
          <w:rFonts w:ascii="Times New Roman" w:hAnsi="Times New Roman" w:cs="Times New Roman"/>
          <w:sz w:val="24"/>
          <w:szCs w:val="24"/>
        </w:rPr>
        <w:t>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= НР x Ч + ОСВ, где: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НР - нормативные расходы на организацию благоустройства территории </w:t>
      </w:r>
      <w:r w:rsidR="00EC0A70">
        <w:rPr>
          <w:rFonts w:ascii="Times New Roman" w:hAnsi="Times New Roman" w:cs="Times New Roman"/>
          <w:sz w:val="24"/>
          <w:szCs w:val="24"/>
        </w:rPr>
        <w:t xml:space="preserve">муниципальных округов,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округа, поселений в соответствии с правилами благоустройства территории </w:t>
      </w:r>
      <w:r w:rsidR="00EC0A70">
        <w:rPr>
          <w:rFonts w:ascii="Times New Roman" w:hAnsi="Times New Roman" w:cs="Times New Roman"/>
          <w:sz w:val="24"/>
          <w:szCs w:val="24"/>
        </w:rPr>
        <w:t xml:space="preserve">муниципальных округов,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EC0A70">
        <w:rPr>
          <w:rFonts w:ascii="Times New Roman" w:hAnsi="Times New Roman" w:cs="Times New Roman"/>
          <w:sz w:val="24"/>
          <w:szCs w:val="24"/>
        </w:rPr>
        <w:t xml:space="preserve">муниципальных округов, </w:t>
      </w:r>
      <w:r>
        <w:rPr>
          <w:rFonts w:ascii="Times New Roman" w:hAnsi="Times New Roman" w:cs="Times New Roman"/>
          <w:sz w:val="24"/>
          <w:szCs w:val="24"/>
        </w:rPr>
        <w:t>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2D5C5C" w:rsidRDefault="002D5C5C" w:rsidP="002D5C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образованиях;</w:t>
      </w:r>
    </w:p>
    <w:p w:rsidR="00124E9C" w:rsidRPr="00124E9C" w:rsidRDefault="00124E9C" w:rsidP="00124E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E9C">
        <w:rPr>
          <w:rFonts w:ascii="Times New Roman" w:hAnsi="Times New Roman" w:cs="Times New Roman"/>
          <w:sz w:val="24"/>
          <w:szCs w:val="24"/>
        </w:rPr>
        <w:t>Расходы на освещение улиц определяются по формуле:</w:t>
      </w:r>
    </w:p>
    <w:p w:rsidR="00124E9C" w:rsidRPr="00124E9C" w:rsidRDefault="00124E9C" w:rsidP="00124E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E9C">
        <w:rPr>
          <w:rFonts w:ascii="Times New Roman" w:hAnsi="Times New Roman" w:cs="Times New Roman"/>
          <w:sz w:val="24"/>
          <w:szCs w:val="24"/>
        </w:rPr>
        <w:t xml:space="preserve">ОСВ = ЭЛ x </w:t>
      </w:r>
      <w:proofErr w:type="spellStart"/>
      <w:r w:rsidRPr="00124E9C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124E9C">
        <w:rPr>
          <w:rFonts w:ascii="Times New Roman" w:hAnsi="Times New Roman" w:cs="Times New Roman"/>
          <w:sz w:val="24"/>
          <w:szCs w:val="24"/>
        </w:rPr>
        <w:t>, где:</w:t>
      </w:r>
    </w:p>
    <w:p w:rsidR="00124E9C" w:rsidRPr="00124E9C" w:rsidRDefault="00124E9C" w:rsidP="00124E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E9C">
        <w:rPr>
          <w:rFonts w:ascii="Times New Roman" w:hAnsi="Times New Roman" w:cs="Times New Roman"/>
          <w:sz w:val="24"/>
          <w:szCs w:val="24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124E9C" w:rsidRPr="00124E9C" w:rsidRDefault="00124E9C" w:rsidP="00124E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E9C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124E9C">
        <w:rPr>
          <w:rFonts w:ascii="Times New Roman" w:hAnsi="Times New Roman" w:cs="Times New Roman"/>
          <w:sz w:val="24"/>
          <w:szCs w:val="24"/>
        </w:rPr>
        <w:t xml:space="preserve"> - индекс роста тарифа на электроэнергию.</w:t>
      </w:r>
    </w:p>
    <w:p w:rsidR="00124E9C" w:rsidRDefault="00124E9C" w:rsidP="002D5C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810" w:rsidRPr="00F62B6F" w:rsidRDefault="006A2810" w:rsidP="00F62B6F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A2810" w:rsidRPr="00F62B6F" w:rsidSect="0073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4E"/>
    <w:rsid w:val="000639E2"/>
    <w:rsid w:val="00124E9C"/>
    <w:rsid w:val="001F0BF4"/>
    <w:rsid w:val="0029765A"/>
    <w:rsid w:val="002D5C5C"/>
    <w:rsid w:val="00312202"/>
    <w:rsid w:val="00315F0D"/>
    <w:rsid w:val="004972E1"/>
    <w:rsid w:val="004A4BB7"/>
    <w:rsid w:val="00500C04"/>
    <w:rsid w:val="0054208E"/>
    <w:rsid w:val="005F6BC6"/>
    <w:rsid w:val="00610A06"/>
    <w:rsid w:val="006A2810"/>
    <w:rsid w:val="006F0E90"/>
    <w:rsid w:val="00710948"/>
    <w:rsid w:val="00733B43"/>
    <w:rsid w:val="007379ED"/>
    <w:rsid w:val="00785F99"/>
    <w:rsid w:val="007C6A21"/>
    <w:rsid w:val="00815495"/>
    <w:rsid w:val="00886D90"/>
    <w:rsid w:val="00912124"/>
    <w:rsid w:val="009441C5"/>
    <w:rsid w:val="00A053C0"/>
    <w:rsid w:val="00A47CD7"/>
    <w:rsid w:val="00B836B2"/>
    <w:rsid w:val="00CF6041"/>
    <w:rsid w:val="00E06B4E"/>
    <w:rsid w:val="00E322FD"/>
    <w:rsid w:val="00EC0A70"/>
    <w:rsid w:val="00F31708"/>
    <w:rsid w:val="00F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029B"/>
  <w15:docId w15:val="{2C77AA2C-1F1F-4854-8D62-D8F3902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omlevi_473</dc:creator>
  <cp:lastModifiedBy>Irina</cp:lastModifiedBy>
  <cp:revision>10</cp:revision>
  <cp:lastPrinted>2021-11-02T11:21:00Z</cp:lastPrinted>
  <dcterms:created xsi:type="dcterms:W3CDTF">2021-11-02T07:46:00Z</dcterms:created>
  <dcterms:modified xsi:type="dcterms:W3CDTF">2023-10-17T10:24:00Z</dcterms:modified>
</cp:coreProperties>
</file>