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F401F" w14:textId="77777777" w:rsidR="0030059D" w:rsidRDefault="00AD0423" w:rsidP="0030059D">
      <w:pPr>
        <w:tabs>
          <w:tab w:val="left" w:pos="3870"/>
        </w:tabs>
        <w:rPr>
          <w:spacing w:val="-12"/>
          <w:sz w:val="24"/>
          <w:szCs w:val="24"/>
        </w:rPr>
      </w:pPr>
      <w:bookmarkStart w:id="0" w:name="_GoBack"/>
      <w:bookmarkEnd w:id="0"/>
      <w:r>
        <w:rPr>
          <w:spacing w:val="-12"/>
          <w:sz w:val="24"/>
          <w:szCs w:val="24"/>
        </w:rPr>
        <w:tab/>
      </w:r>
      <w:r w:rsidR="0030059D" w:rsidRPr="0030059D">
        <w:rPr>
          <w:rFonts w:ascii="MS Sans Serif" w:hAnsi="MS Sans Serif"/>
          <w:b/>
          <w:noProof/>
          <w:color w:val="000000"/>
          <w:sz w:val="28"/>
          <w:szCs w:val="22"/>
        </w:rPr>
        <w:drawing>
          <wp:inline distT="0" distB="0" distL="0" distR="0" wp14:anchorId="0BF7062E" wp14:editId="1EB4C67D">
            <wp:extent cx="688975" cy="810895"/>
            <wp:effectExtent l="0" t="0" r="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14:paraId="7A68A1F7" w14:textId="411692DD" w:rsidR="00AD0423" w:rsidRPr="00AD0423" w:rsidRDefault="0030059D" w:rsidP="0030059D">
      <w:pPr>
        <w:tabs>
          <w:tab w:val="left" w:pos="3870"/>
        </w:tabs>
        <w:rPr>
          <w:b/>
          <w:sz w:val="28"/>
          <w:szCs w:val="28"/>
        </w:rPr>
      </w:pPr>
      <w:r>
        <w:rPr>
          <w:spacing w:val="-12"/>
          <w:sz w:val="24"/>
          <w:szCs w:val="24"/>
        </w:rPr>
        <w:t xml:space="preserve">                                                             </w:t>
      </w:r>
      <w:r w:rsidR="00AD0423" w:rsidRPr="00AD0423">
        <w:rPr>
          <w:b/>
          <w:sz w:val="28"/>
          <w:szCs w:val="28"/>
        </w:rPr>
        <w:t>Российская   Федерация</w:t>
      </w:r>
    </w:p>
    <w:p w14:paraId="1B1A7E50" w14:textId="77777777" w:rsidR="00AD0423" w:rsidRPr="00AD0423" w:rsidRDefault="00AD0423" w:rsidP="00AD0423">
      <w:pPr>
        <w:jc w:val="center"/>
        <w:rPr>
          <w:b/>
          <w:sz w:val="28"/>
          <w:szCs w:val="28"/>
        </w:rPr>
      </w:pPr>
      <w:r w:rsidRPr="00AD0423">
        <w:rPr>
          <w:b/>
          <w:sz w:val="28"/>
          <w:szCs w:val="28"/>
        </w:rPr>
        <w:t xml:space="preserve">Новгородская область Валдайский район  </w:t>
      </w:r>
    </w:p>
    <w:p w14:paraId="626C8705" w14:textId="77777777" w:rsidR="00AD0423" w:rsidRPr="00AD0423" w:rsidRDefault="00AD0423" w:rsidP="00AD0423">
      <w:pPr>
        <w:jc w:val="center"/>
        <w:rPr>
          <w:b/>
          <w:sz w:val="28"/>
          <w:szCs w:val="28"/>
        </w:rPr>
      </w:pPr>
      <w:r w:rsidRPr="00AD0423">
        <w:rPr>
          <w:b/>
          <w:sz w:val="28"/>
          <w:szCs w:val="28"/>
        </w:rPr>
        <w:t>АДМИНИСТРАЦИЯ ЯЖЕЛБИЦКОГО СЕЛЬСКОГО ПОСЕЛЕНИЯ</w:t>
      </w:r>
    </w:p>
    <w:p w14:paraId="7884C15A" w14:textId="77777777" w:rsidR="00AD0423" w:rsidRPr="00AD0423" w:rsidRDefault="00AD0423" w:rsidP="00AD0423">
      <w:pPr>
        <w:keepNext/>
        <w:jc w:val="center"/>
        <w:outlineLvl w:val="1"/>
        <w:rPr>
          <w:sz w:val="36"/>
          <w:szCs w:val="36"/>
        </w:rPr>
      </w:pPr>
      <w:r w:rsidRPr="00AD0423">
        <w:rPr>
          <w:sz w:val="36"/>
          <w:szCs w:val="36"/>
        </w:rPr>
        <w:t>П О С Т А Н О В Л Е Н И Е</w:t>
      </w:r>
    </w:p>
    <w:p w14:paraId="17FA812D" w14:textId="77777777" w:rsidR="00AD0423" w:rsidRPr="00AD0423" w:rsidRDefault="00AD0423" w:rsidP="00AD0423">
      <w:pPr>
        <w:jc w:val="center"/>
        <w:rPr>
          <w:sz w:val="24"/>
          <w:szCs w:val="24"/>
        </w:rPr>
      </w:pPr>
    </w:p>
    <w:p w14:paraId="003A48FC" w14:textId="77777777" w:rsidR="00AD0423" w:rsidRPr="00AD0423" w:rsidRDefault="00AD0423" w:rsidP="00AD0423">
      <w:pPr>
        <w:rPr>
          <w:sz w:val="24"/>
          <w:szCs w:val="24"/>
        </w:rPr>
      </w:pPr>
    </w:p>
    <w:p w14:paraId="570E9069" w14:textId="2DC27E59" w:rsidR="00AD0423" w:rsidRPr="00AD0423" w:rsidRDefault="00AD0423" w:rsidP="00AD0423">
      <w:pPr>
        <w:rPr>
          <w:sz w:val="24"/>
          <w:szCs w:val="24"/>
        </w:rPr>
      </w:pPr>
      <w:r w:rsidRPr="00AD0423">
        <w:rPr>
          <w:sz w:val="24"/>
          <w:szCs w:val="24"/>
        </w:rPr>
        <w:t xml:space="preserve">от  </w:t>
      </w:r>
      <w:r w:rsidR="00F44DDC">
        <w:rPr>
          <w:sz w:val="24"/>
          <w:szCs w:val="24"/>
        </w:rPr>
        <w:t xml:space="preserve">24.05.2024 </w:t>
      </w:r>
      <w:r w:rsidRPr="00AD0423">
        <w:rPr>
          <w:sz w:val="24"/>
          <w:szCs w:val="24"/>
        </w:rPr>
        <w:t xml:space="preserve"> №</w:t>
      </w:r>
      <w:r w:rsidR="00F44DDC">
        <w:rPr>
          <w:sz w:val="24"/>
          <w:szCs w:val="24"/>
        </w:rPr>
        <w:t xml:space="preserve"> </w:t>
      </w:r>
      <w:r w:rsidR="001B21EE">
        <w:rPr>
          <w:sz w:val="24"/>
          <w:szCs w:val="24"/>
        </w:rPr>
        <w:t>138</w:t>
      </w:r>
    </w:p>
    <w:p w14:paraId="64C6F412" w14:textId="77777777" w:rsidR="00AD0423" w:rsidRPr="00AD0423" w:rsidRDefault="00AD0423" w:rsidP="00AD0423">
      <w:pPr>
        <w:rPr>
          <w:b/>
          <w:sz w:val="24"/>
          <w:szCs w:val="24"/>
        </w:rPr>
      </w:pPr>
      <w:r w:rsidRPr="00AD0423">
        <w:rPr>
          <w:sz w:val="24"/>
          <w:szCs w:val="24"/>
        </w:rPr>
        <w:t>с. Яжелбицы</w:t>
      </w:r>
      <w:r w:rsidRPr="00AD0423">
        <w:rPr>
          <w:b/>
          <w:sz w:val="24"/>
          <w:szCs w:val="24"/>
        </w:rPr>
        <w:t xml:space="preserve"> </w:t>
      </w:r>
    </w:p>
    <w:p w14:paraId="3F8E3C4B" w14:textId="77777777" w:rsidR="00AD0423" w:rsidRPr="00AD0423" w:rsidRDefault="00AD0423" w:rsidP="00AD0423">
      <w:pPr>
        <w:tabs>
          <w:tab w:val="left" w:pos="6918"/>
        </w:tabs>
        <w:rPr>
          <w:sz w:val="24"/>
          <w:szCs w:val="24"/>
        </w:rPr>
      </w:pPr>
      <w:r w:rsidRPr="00AD0423">
        <w:rPr>
          <w:b/>
          <w:sz w:val="24"/>
          <w:szCs w:val="24"/>
        </w:rPr>
        <w:t xml:space="preserve">                                                                      </w:t>
      </w:r>
    </w:p>
    <w:p w14:paraId="4EABD659" w14:textId="77777777" w:rsidR="00AD0423" w:rsidRPr="00AD0423" w:rsidRDefault="00AD0423" w:rsidP="00AD0423">
      <w:pPr>
        <w:tabs>
          <w:tab w:val="left" w:pos="6918"/>
        </w:tabs>
        <w:rPr>
          <w:sz w:val="24"/>
          <w:szCs w:val="24"/>
        </w:rPr>
      </w:pPr>
      <w:r w:rsidRPr="00AD0423">
        <w:rPr>
          <w:sz w:val="24"/>
          <w:szCs w:val="24"/>
        </w:rPr>
        <w:t xml:space="preserve">                 </w:t>
      </w:r>
    </w:p>
    <w:p w14:paraId="314AEAA7" w14:textId="77777777" w:rsidR="00AD0423" w:rsidRPr="00AD0423" w:rsidRDefault="00AD0423" w:rsidP="00AD0423">
      <w:pPr>
        <w:suppressAutoHyphens/>
        <w:spacing w:line="240" w:lineRule="exact"/>
        <w:ind w:right="2410"/>
        <w:rPr>
          <w:b/>
          <w:sz w:val="24"/>
          <w:szCs w:val="24"/>
          <w:lang w:eastAsia="ar-SA"/>
        </w:rPr>
      </w:pPr>
      <w:r w:rsidRPr="00AD0423">
        <w:rPr>
          <w:b/>
          <w:sz w:val="24"/>
          <w:szCs w:val="24"/>
          <w:lang w:eastAsia="ar-SA"/>
        </w:rPr>
        <w:t>Об утверждении административного</w:t>
      </w:r>
    </w:p>
    <w:p w14:paraId="2218C5BD" w14:textId="77777777" w:rsidR="00AD0423" w:rsidRPr="00AD0423" w:rsidRDefault="00AD0423" w:rsidP="00AD0423">
      <w:pPr>
        <w:rPr>
          <w:b/>
          <w:color w:val="000000"/>
          <w:sz w:val="24"/>
          <w:szCs w:val="24"/>
        </w:rPr>
      </w:pPr>
      <w:r w:rsidRPr="00AD0423">
        <w:rPr>
          <w:b/>
          <w:sz w:val="24"/>
          <w:szCs w:val="24"/>
          <w:lang w:eastAsia="ar-SA"/>
        </w:rPr>
        <w:t>регламента</w:t>
      </w:r>
      <w:r w:rsidRPr="00AD0423">
        <w:rPr>
          <w:b/>
          <w:sz w:val="24"/>
          <w:szCs w:val="24"/>
        </w:rPr>
        <w:t xml:space="preserve"> по </w:t>
      </w:r>
      <w:r w:rsidRPr="00AD0423">
        <w:rPr>
          <w:b/>
          <w:color w:val="000000"/>
          <w:sz w:val="24"/>
          <w:szCs w:val="24"/>
        </w:rPr>
        <w:t xml:space="preserve">предоставлению муниципальной </w:t>
      </w:r>
    </w:p>
    <w:p w14:paraId="2B669890" w14:textId="1EF06401" w:rsidR="00AD0423" w:rsidRPr="00AD0423" w:rsidRDefault="00AD0423" w:rsidP="00AD0423">
      <w:pPr>
        <w:rPr>
          <w:b/>
          <w:color w:val="000000"/>
          <w:sz w:val="24"/>
          <w:szCs w:val="24"/>
        </w:rPr>
      </w:pPr>
      <w:r w:rsidRPr="00AD0423">
        <w:rPr>
          <w:b/>
          <w:color w:val="000000"/>
          <w:sz w:val="24"/>
          <w:szCs w:val="24"/>
        </w:rPr>
        <w:t xml:space="preserve">услуги </w:t>
      </w:r>
      <w:r w:rsidRPr="00AD0423">
        <w:rPr>
          <w:rFonts w:ascii="Times New Roman CYR" w:eastAsia="Times New Roman CYR" w:hAnsi="Times New Roman CYR" w:cs="Times New Roman CYR"/>
          <w:b/>
          <w:sz w:val="24"/>
          <w:szCs w:val="24"/>
        </w:rPr>
        <w:t>«</w:t>
      </w:r>
      <w:bookmarkStart w:id="1" w:name="_Hlk26343675"/>
      <w:r>
        <w:rPr>
          <w:rFonts w:ascii="Times New Roman CYR" w:eastAsia="Times New Roman CYR" w:hAnsi="Times New Roman CYR" w:cs="Times New Roman CYR"/>
          <w:b/>
          <w:sz w:val="24"/>
          <w:szCs w:val="24"/>
        </w:rPr>
        <w:t>Предоставление</w:t>
      </w:r>
      <w:r w:rsidRPr="00AD0423">
        <w:rPr>
          <w:b/>
          <w:color w:val="000000"/>
          <w:sz w:val="24"/>
          <w:szCs w:val="24"/>
        </w:rPr>
        <w:t xml:space="preserve"> разрешения на отклонение </w:t>
      </w:r>
    </w:p>
    <w:p w14:paraId="19F788EF" w14:textId="77777777" w:rsidR="00AD0423" w:rsidRPr="00AD0423" w:rsidRDefault="00AD0423" w:rsidP="00AD0423">
      <w:pPr>
        <w:rPr>
          <w:b/>
          <w:color w:val="000000"/>
          <w:sz w:val="24"/>
          <w:szCs w:val="24"/>
        </w:rPr>
      </w:pPr>
      <w:r w:rsidRPr="00AD0423">
        <w:rPr>
          <w:b/>
          <w:color w:val="000000"/>
          <w:sz w:val="24"/>
          <w:szCs w:val="24"/>
        </w:rPr>
        <w:t xml:space="preserve">от предельных параметров разрешенного </w:t>
      </w:r>
    </w:p>
    <w:p w14:paraId="484CEA47" w14:textId="77777777" w:rsidR="00AD0423" w:rsidRPr="00AD0423" w:rsidRDefault="00AD0423" w:rsidP="00AD0423">
      <w:pPr>
        <w:rPr>
          <w:b/>
          <w:color w:val="000000"/>
          <w:sz w:val="24"/>
          <w:szCs w:val="24"/>
        </w:rPr>
      </w:pPr>
      <w:r w:rsidRPr="00AD0423">
        <w:rPr>
          <w:b/>
          <w:color w:val="000000"/>
          <w:sz w:val="24"/>
          <w:szCs w:val="24"/>
        </w:rPr>
        <w:t xml:space="preserve">строительства, реконструкции объектов </w:t>
      </w:r>
    </w:p>
    <w:p w14:paraId="49C47B23" w14:textId="77777777" w:rsidR="00AD0423" w:rsidRPr="00AD0423" w:rsidRDefault="00AD0423" w:rsidP="00AD0423">
      <w:pPr>
        <w:rPr>
          <w:b/>
          <w:sz w:val="24"/>
          <w:szCs w:val="24"/>
        </w:rPr>
      </w:pPr>
      <w:r w:rsidRPr="00AD0423">
        <w:rPr>
          <w:b/>
          <w:color w:val="000000"/>
          <w:sz w:val="24"/>
          <w:szCs w:val="24"/>
        </w:rPr>
        <w:t>капитального строительства</w:t>
      </w:r>
      <w:bookmarkEnd w:id="1"/>
      <w:r w:rsidRPr="00AD0423">
        <w:rPr>
          <w:rFonts w:ascii="Times New Roman CYR" w:eastAsia="Times New Roman CYR" w:hAnsi="Times New Roman CYR" w:cs="Times New Roman CYR"/>
          <w:b/>
          <w:sz w:val="24"/>
          <w:szCs w:val="24"/>
        </w:rPr>
        <w:t>»</w:t>
      </w:r>
    </w:p>
    <w:p w14:paraId="11B4C349" w14:textId="77777777" w:rsidR="00AD0423" w:rsidRPr="00AD0423" w:rsidRDefault="00AD0423" w:rsidP="00AD0423">
      <w:pPr>
        <w:tabs>
          <w:tab w:val="left" w:pos="6918"/>
        </w:tabs>
        <w:rPr>
          <w:sz w:val="24"/>
          <w:szCs w:val="24"/>
        </w:rPr>
      </w:pPr>
    </w:p>
    <w:p w14:paraId="5EB48BA1" w14:textId="77777777" w:rsidR="00AD0423" w:rsidRPr="00AD0423" w:rsidRDefault="00AD0423" w:rsidP="00AD0423">
      <w:pPr>
        <w:widowControl w:val="0"/>
        <w:autoSpaceDE w:val="0"/>
        <w:autoSpaceDN w:val="0"/>
        <w:adjustRightInd w:val="0"/>
        <w:ind w:firstLine="720"/>
        <w:jc w:val="both"/>
        <w:rPr>
          <w:sz w:val="24"/>
          <w:szCs w:val="24"/>
        </w:rPr>
      </w:pPr>
    </w:p>
    <w:p w14:paraId="4F5D7D99" w14:textId="77777777" w:rsidR="00AD0423" w:rsidRPr="00AD0423" w:rsidRDefault="00AD0423" w:rsidP="00AD0423">
      <w:pPr>
        <w:widowControl w:val="0"/>
        <w:autoSpaceDE w:val="0"/>
        <w:autoSpaceDN w:val="0"/>
        <w:adjustRightInd w:val="0"/>
        <w:ind w:firstLine="540"/>
        <w:jc w:val="both"/>
        <w:rPr>
          <w:sz w:val="24"/>
          <w:szCs w:val="24"/>
        </w:rPr>
      </w:pPr>
      <w:r w:rsidRPr="00AD0423">
        <w:rPr>
          <w:sz w:val="24"/>
          <w:szCs w:val="24"/>
        </w:rPr>
        <w:t>В соответствии с Градостроительным кодексом РФ, В соответствии с Федеральными законами от 06.10.2003 № 131-ФЗ «Об общих принципах организации местного самоуправления в Российской Федерации», Постановления Правительства РФ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от 27.07.2010 № 210-ФЗ «Об организации предоставления государственных и муниципальных услуг», Уставом Яжелбицкого сельского поселения, Администрация Яжелбицкого сельского поселения</w:t>
      </w:r>
    </w:p>
    <w:p w14:paraId="50A835D1" w14:textId="77777777" w:rsidR="00AD0423" w:rsidRPr="00AD0423" w:rsidRDefault="00AD0423" w:rsidP="00AD0423">
      <w:pPr>
        <w:widowControl w:val="0"/>
        <w:autoSpaceDE w:val="0"/>
        <w:autoSpaceDN w:val="0"/>
        <w:adjustRightInd w:val="0"/>
        <w:jc w:val="both"/>
        <w:rPr>
          <w:sz w:val="24"/>
          <w:szCs w:val="24"/>
        </w:rPr>
      </w:pPr>
      <w:r w:rsidRPr="00AD0423">
        <w:rPr>
          <w:b/>
          <w:sz w:val="24"/>
          <w:szCs w:val="24"/>
        </w:rPr>
        <w:t>ПОСТАНОВЛЯЕТ</w:t>
      </w:r>
      <w:r w:rsidRPr="00AD0423">
        <w:rPr>
          <w:sz w:val="24"/>
          <w:szCs w:val="24"/>
        </w:rPr>
        <w:t>:</w:t>
      </w:r>
    </w:p>
    <w:p w14:paraId="60256798" w14:textId="3A31433B" w:rsidR="00AD0423" w:rsidRPr="00765E02" w:rsidRDefault="00AD0423" w:rsidP="00625144">
      <w:pPr>
        <w:pStyle w:val="a4"/>
        <w:numPr>
          <w:ilvl w:val="0"/>
          <w:numId w:val="1"/>
        </w:numPr>
        <w:ind w:left="0" w:firstLine="0"/>
        <w:jc w:val="both"/>
        <w:rPr>
          <w:sz w:val="24"/>
          <w:szCs w:val="24"/>
        </w:rPr>
      </w:pPr>
      <w:r w:rsidRPr="00765E02">
        <w:rPr>
          <w:sz w:val="24"/>
          <w:szCs w:val="24"/>
        </w:rPr>
        <w:t>Утвердить административный регламент по предоставлению муниципальной услуги</w:t>
      </w:r>
      <w:r w:rsidR="00CE7C62">
        <w:rPr>
          <w:sz w:val="24"/>
          <w:szCs w:val="24"/>
        </w:rPr>
        <w:t xml:space="preserve"> </w:t>
      </w:r>
      <w:r w:rsidRPr="00765E02">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291B0426" w14:textId="48FEA6F2" w:rsidR="00625144" w:rsidRPr="00625144" w:rsidRDefault="00CE7C62" w:rsidP="008D33AF">
      <w:pPr>
        <w:pStyle w:val="a4"/>
        <w:numPr>
          <w:ilvl w:val="0"/>
          <w:numId w:val="1"/>
        </w:numPr>
        <w:ind w:left="0" w:firstLine="0"/>
        <w:jc w:val="both"/>
        <w:rPr>
          <w:sz w:val="24"/>
          <w:szCs w:val="24"/>
        </w:rPr>
      </w:pPr>
      <w:r w:rsidRPr="00625144">
        <w:rPr>
          <w:sz w:val="24"/>
          <w:szCs w:val="24"/>
        </w:rPr>
        <w:t>Считать утратившим силу постановление Администрации Яжелбицкого сельского поселения от 29.11.2019 № 26</w:t>
      </w:r>
      <w:r w:rsidR="00625144" w:rsidRPr="00625144">
        <w:rPr>
          <w:sz w:val="24"/>
          <w:szCs w:val="24"/>
        </w:rPr>
        <w:t>2</w:t>
      </w:r>
      <w:r w:rsidRPr="00625144">
        <w:rPr>
          <w:sz w:val="24"/>
          <w:szCs w:val="24"/>
        </w:rPr>
        <w:t xml:space="preserve"> «Об утверждении административного</w:t>
      </w:r>
      <w:r w:rsidR="00625144" w:rsidRPr="00625144">
        <w:rPr>
          <w:sz w:val="24"/>
          <w:szCs w:val="24"/>
        </w:rPr>
        <w:t xml:space="preserve"> </w:t>
      </w:r>
      <w:r w:rsidRPr="00625144">
        <w:rPr>
          <w:sz w:val="24"/>
          <w:szCs w:val="24"/>
        </w:rPr>
        <w:t>регламента по предоставлению муниципальной  услуги «</w:t>
      </w:r>
      <w:r w:rsidR="00625144" w:rsidRPr="00625144">
        <w:rPr>
          <w:sz w:val="24"/>
          <w:szCs w:val="24"/>
        </w:rPr>
        <w:t>О выдаче разрешения на отклонение от предельных параметров разрешенного строительства, реконструкции объектов капитального строительства».</w:t>
      </w:r>
    </w:p>
    <w:p w14:paraId="160415CD" w14:textId="3BFA8277" w:rsidR="00AD0423" w:rsidRPr="00AD0423" w:rsidRDefault="00AD0423" w:rsidP="00625144">
      <w:pPr>
        <w:pStyle w:val="a4"/>
        <w:numPr>
          <w:ilvl w:val="0"/>
          <w:numId w:val="1"/>
        </w:numPr>
        <w:tabs>
          <w:tab w:val="left" w:pos="142"/>
        </w:tabs>
        <w:ind w:left="0" w:firstLine="66"/>
        <w:jc w:val="both"/>
        <w:rPr>
          <w:sz w:val="24"/>
          <w:szCs w:val="24"/>
        </w:rPr>
      </w:pPr>
      <w:r w:rsidRPr="00AD0423">
        <w:rPr>
          <w:sz w:val="24"/>
          <w:szCs w:val="24"/>
        </w:rPr>
        <w:t xml:space="preserve"> Опубликовать настоящее постановление в периодическом печатном издании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w:t>
      </w:r>
    </w:p>
    <w:p w14:paraId="35C51C4F" w14:textId="77777777" w:rsidR="00AD0423" w:rsidRPr="00AD0423" w:rsidRDefault="00AD0423" w:rsidP="00AD0423">
      <w:pPr>
        <w:widowControl w:val="0"/>
        <w:autoSpaceDE w:val="0"/>
        <w:autoSpaceDN w:val="0"/>
        <w:adjustRightInd w:val="0"/>
        <w:ind w:firstLine="540"/>
        <w:jc w:val="both"/>
        <w:rPr>
          <w:b/>
          <w:sz w:val="24"/>
          <w:szCs w:val="24"/>
        </w:rPr>
      </w:pPr>
    </w:p>
    <w:p w14:paraId="65DBDD6F" w14:textId="77777777" w:rsidR="00AD0423" w:rsidRPr="00AD0423" w:rsidRDefault="00AD0423" w:rsidP="00AD0423">
      <w:pPr>
        <w:widowControl w:val="0"/>
        <w:autoSpaceDE w:val="0"/>
        <w:autoSpaceDN w:val="0"/>
        <w:adjustRightInd w:val="0"/>
        <w:ind w:firstLine="540"/>
        <w:jc w:val="both"/>
        <w:rPr>
          <w:b/>
          <w:sz w:val="24"/>
          <w:szCs w:val="24"/>
        </w:rPr>
      </w:pPr>
    </w:p>
    <w:p w14:paraId="3ECAEA41" w14:textId="77777777" w:rsidR="00AD0423" w:rsidRPr="00AD0423" w:rsidRDefault="00AD0423" w:rsidP="00AD0423">
      <w:pPr>
        <w:widowControl w:val="0"/>
        <w:autoSpaceDE w:val="0"/>
        <w:autoSpaceDN w:val="0"/>
        <w:adjustRightInd w:val="0"/>
        <w:ind w:firstLine="540"/>
        <w:jc w:val="both"/>
        <w:rPr>
          <w:b/>
          <w:sz w:val="24"/>
          <w:szCs w:val="24"/>
        </w:rPr>
      </w:pPr>
    </w:p>
    <w:p w14:paraId="09898DEB" w14:textId="041E65CA" w:rsidR="00AD0423" w:rsidRPr="00AD0423" w:rsidRDefault="00AD0423" w:rsidP="00AD0423">
      <w:pPr>
        <w:jc w:val="both"/>
        <w:rPr>
          <w:sz w:val="24"/>
          <w:szCs w:val="24"/>
        </w:rPr>
      </w:pPr>
      <w:r w:rsidRPr="00AD0423">
        <w:rPr>
          <w:b/>
          <w:sz w:val="24"/>
          <w:szCs w:val="24"/>
        </w:rPr>
        <w:t xml:space="preserve">Глава сельского поселения                                                    </w:t>
      </w:r>
      <w:r>
        <w:rPr>
          <w:b/>
          <w:sz w:val="24"/>
          <w:szCs w:val="24"/>
        </w:rPr>
        <w:t xml:space="preserve">                          </w:t>
      </w:r>
      <w:r w:rsidRPr="00AD0423">
        <w:rPr>
          <w:b/>
          <w:sz w:val="24"/>
          <w:szCs w:val="24"/>
        </w:rPr>
        <w:t xml:space="preserve">  </w:t>
      </w:r>
      <w:r>
        <w:rPr>
          <w:b/>
          <w:sz w:val="24"/>
          <w:szCs w:val="24"/>
        </w:rPr>
        <w:t>А.И. Иванов</w:t>
      </w:r>
    </w:p>
    <w:p w14:paraId="7555D134" w14:textId="77777777" w:rsidR="00AD0423" w:rsidRDefault="00AD0423" w:rsidP="00550F0D">
      <w:pPr>
        <w:jc w:val="right"/>
        <w:rPr>
          <w:spacing w:val="-12"/>
          <w:sz w:val="24"/>
          <w:szCs w:val="24"/>
        </w:rPr>
      </w:pPr>
    </w:p>
    <w:p w14:paraId="6E5AD155" w14:textId="77777777" w:rsidR="00AD0423" w:rsidRDefault="00AD0423" w:rsidP="00550F0D">
      <w:pPr>
        <w:jc w:val="right"/>
        <w:rPr>
          <w:spacing w:val="-12"/>
          <w:sz w:val="24"/>
          <w:szCs w:val="24"/>
        </w:rPr>
      </w:pPr>
    </w:p>
    <w:p w14:paraId="65FBBA69" w14:textId="77777777" w:rsidR="00AD0423" w:rsidRDefault="00AD0423" w:rsidP="00550F0D">
      <w:pPr>
        <w:jc w:val="right"/>
        <w:rPr>
          <w:spacing w:val="-12"/>
          <w:sz w:val="24"/>
          <w:szCs w:val="24"/>
        </w:rPr>
      </w:pPr>
    </w:p>
    <w:p w14:paraId="63D4DE47" w14:textId="77777777" w:rsidR="00AD0423" w:rsidRDefault="00AD0423" w:rsidP="00550F0D">
      <w:pPr>
        <w:jc w:val="right"/>
        <w:rPr>
          <w:spacing w:val="-12"/>
          <w:sz w:val="24"/>
          <w:szCs w:val="24"/>
        </w:rPr>
      </w:pPr>
    </w:p>
    <w:p w14:paraId="77D9A5F5" w14:textId="77777777" w:rsidR="00AD0423" w:rsidRDefault="00AD0423" w:rsidP="00550F0D">
      <w:pPr>
        <w:jc w:val="right"/>
        <w:rPr>
          <w:spacing w:val="-12"/>
          <w:sz w:val="24"/>
          <w:szCs w:val="24"/>
        </w:rPr>
      </w:pPr>
    </w:p>
    <w:p w14:paraId="41A2C3C2" w14:textId="77777777" w:rsidR="00AD0423" w:rsidRDefault="00AD0423" w:rsidP="00550F0D">
      <w:pPr>
        <w:jc w:val="right"/>
        <w:rPr>
          <w:spacing w:val="-12"/>
          <w:sz w:val="24"/>
          <w:szCs w:val="24"/>
        </w:rPr>
      </w:pPr>
    </w:p>
    <w:p w14:paraId="6303C1C0" w14:textId="77777777" w:rsidR="00AD0423" w:rsidRDefault="00AD0423" w:rsidP="00550F0D">
      <w:pPr>
        <w:jc w:val="right"/>
        <w:rPr>
          <w:spacing w:val="-12"/>
          <w:sz w:val="24"/>
          <w:szCs w:val="24"/>
        </w:rPr>
      </w:pPr>
    </w:p>
    <w:p w14:paraId="5D11E8F6" w14:textId="1C3CC950" w:rsidR="00550F0D" w:rsidRPr="004C7915" w:rsidRDefault="00550F0D" w:rsidP="00550F0D">
      <w:pPr>
        <w:jc w:val="right"/>
        <w:rPr>
          <w:spacing w:val="-12"/>
          <w:sz w:val="24"/>
          <w:szCs w:val="24"/>
        </w:rPr>
      </w:pPr>
      <w:r w:rsidRPr="004C7915">
        <w:rPr>
          <w:spacing w:val="-12"/>
          <w:sz w:val="24"/>
          <w:szCs w:val="24"/>
        </w:rPr>
        <w:lastRenderedPageBreak/>
        <w:t xml:space="preserve">Утверждено </w:t>
      </w:r>
    </w:p>
    <w:p w14:paraId="13231191" w14:textId="77777777" w:rsidR="00550F0D" w:rsidRPr="004C7915" w:rsidRDefault="00550F0D" w:rsidP="00550F0D">
      <w:pPr>
        <w:jc w:val="right"/>
        <w:rPr>
          <w:spacing w:val="-10"/>
          <w:sz w:val="24"/>
          <w:szCs w:val="24"/>
        </w:rPr>
      </w:pPr>
      <w:r>
        <w:rPr>
          <w:spacing w:val="-12"/>
          <w:sz w:val="24"/>
          <w:szCs w:val="24"/>
        </w:rPr>
        <w:t xml:space="preserve">Постановлением Администрации </w:t>
      </w:r>
      <w:r w:rsidRPr="004C7915">
        <w:rPr>
          <w:spacing w:val="-10"/>
          <w:sz w:val="24"/>
          <w:szCs w:val="24"/>
        </w:rPr>
        <w:t xml:space="preserve"> </w:t>
      </w:r>
    </w:p>
    <w:p w14:paraId="4365A63E" w14:textId="60DA03A2" w:rsidR="00550F0D" w:rsidRPr="004C7915" w:rsidRDefault="00625144" w:rsidP="00550F0D">
      <w:pPr>
        <w:jc w:val="right"/>
        <w:rPr>
          <w:iCs/>
          <w:spacing w:val="-10"/>
          <w:sz w:val="24"/>
          <w:szCs w:val="24"/>
        </w:rPr>
      </w:pPr>
      <w:r>
        <w:rPr>
          <w:iCs/>
          <w:spacing w:val="-10"/>
          <w:sz w:val="24"/>
          <w:szCs w:val="24"/>
        </w:rPr>
        <w:t>Яжелбицкого</w:t>
      </w:r>
      <w:r w:rsidR="00550F0D">
        <w:rPr>
          <w:iCs/>
          <w:spacing w:val="-10"/>
          <w:sz w:val="24"/>
          <w:szCs w:val="24"/>
        </w:rPr>
        <w:t xml:space="preserve"> сельского поселения</w:t>
      </w:r>
      <w:r w:rsidR="00550F0D" w:rsidRPr="004C7915">
        <w:rPr>
          <w:iCs/>
          <w:spacing w:val="-10"/>
          <w:sz w:val="24"/>
          <w:szCs w:val="24"/>
        </w:rPr>
        <w:t xml:space="preserve"> </w:t>
      </w:r>
    </w:p>
    <w:p w14:paraId="2DA765B3" w14:textId="3F779FE1" w:rsidR="003709A9" w:rsidRDefault="00550F0D" w:rsidP="00550F0D">
      <w:pPr>
        <w:jc w:val="right"/>
        <w:rPr>
          <w:spacing w:val="-14"/>
          <w:sz w:val="24"/>
          <w:szCs w:val="24"/>
        </w:rPr>
      </w:pPr>
      <w:r>
        <w:rPr>
          <w:spacing w:val="-14"/>
          <w:sz w:val="24"/>
          <w:szCs w:val="24"/>
        </w:rPr>
        <w:t xml:space="preserve">от </w:t>
      </w:r>
      <w:r w:rsidR="004D73C6">
        <w:rPr>
          <w:spacing w:val="-14"/>
          <w:sz w:val="24"/>
          <w:szCs w:val="24"/>
        </w:rPr>
        <w:t>24.05.2024</w:t>
      </w:r>
      <w:r w:rsidRPr="004C7915">
        <w:rPr>
          <w:spacing w:val="-14"/>
          <w:sz w:val="24"/>
          <w:szCs w:val="24"/>
        </w:rPr>
        <w:t xml:space="preserve">  №</w:t>
      </w:r>
      <w:r w:rsidR="004D73C6">
        <w:rPr>
          <w:spacing w:val="-14"/>
          <w:sz w:val="24"/>
          <w:szCs w:val="24"/>
        </w:rPr>
        <w:t xml:space="preserve"> 1</w:t>
      </w:r>
      <w:r w:rsidR="001B21EE">
        <w:rPr>
          <w:spacing w:val="-14"/>
          <w:sz w:val="24"/>
          <w:szCs w:val="24"/>
        </w:rPr>
        <w:t>38</w:t>
      </w:r>
      <w:r>
        <w:rPr>
          <w:spacing w:val="-14"/>
          <w:sz w:val="24"/>
          <w:szCs w:val="24"/>
        </w:rPr>
        <w:t xml:space="preserve"> </w:t>
      </w:r>
    </w:p>
    <w:p w14:paraId="73BCA8F6" w14:textId="77777777" w:rsidR="00550F0D" w:rsidRDefault="00550F0D" w:rsidP="00550F0D">
      <w:pPr>
        <w:jc w:val="right"/>
        <w:rPr>
          <w:spacing w:val="-14"/>
          <w:sz w:val="24"/>
          <w:szCs w:val="24"/>
        </w:rPr>
      </w:pPr>
      <w:r w:rsidRPr="004C7915">
        <w:rPr>
          <w:spacing w:val="-14"/>
          <w:sz w:val="24"/>
          <w:szCs w:val="24"/>
        </w:rPr>
        <w:t xml:space="preserve">  </w:t>
      </w:r>
    </w:p>
    <w:p w14:paraId="27AAEDD0" w14:textId="77777777" w:rsidR="00550F0D" w:rsidRDefault="00550F0D" w:rsidP="00550F0D">
      <w:pPr>
        <w:spacing w:line="240" w:lineRule="exact"/>
        <w:jc w:val="center"/>
        <w:rPr>
          <w:rFonts w:ascii="Times New Roman CYR" w:hAnsi="Times New Roman CYR"/>
          <w:b/>
          <w:bCs/>
          <w:sz w:val="28"/>
          <w:szCs w:val="28"/>
        </w:rPr>
      </w:pPr>
    </w:p>
    <w:p w14:paraId="6372158F" w14:textId="77777777" w:rsidR="00550F0D" w:rsidRPr="007D57A5" w:rsidRDefault="00550F0D" w:rsidP="00550F0D">
      <w:pPr>
        <w:spacing w:line="240" w:lineRule="exact"/>
        <w:jc w:val="center"/>
        <w:rPr>
          <w:rFonts w:ascii="Times New Roman CYR" w:hAnsi="Times New Roman CYR"/>
          <w:b/>
          <w:sz w:val="28"/>
        </w:rPr>
      </w:pPr>
      <w:r w:rsidRPr="007D57A5">
        <w:rPr>
          <w:rFonts w:ascii="Times New Roman CYR" w:hAnsi="Times New Roman CYR"/>
          <w:b/>
          <w:bCs/>
          <w:sz w:val="28"/>
          <w:szCs w:val="28"/>
        </w:rPr>
        <w:t xml:space="preserve">АДМИНИСТРАТИВНЫЙ РЕГЛАМЕНТ ПО </w:t>
      </w:r>
      <w:r w:rsidRPr="007D57A5">
        <w:rPr>
          <w:rFonts w:ascii="Times New Roman CYR" w:hAnsi="Times New Roman CYR"/>
          <w:b/>
          <w:sz w:val="28"/>
        </w:rPr>
        <w:t>ПРЕДОСТАВЛЕНИЮ МУНИЦИПАЛЬНОЙ УСЛУГИ «</w:t>
      </w:r>
      <w:r w:rsidRPr="007D57A5">
        <w:rPr>
          <w:rFonts w:ascii="Times New Roman CYR" w:eastAsia="Calibri" w:hAnsi="Times New Roman CYR"/>
          <w:b/>
          <w:sz w:val="28"/>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D57A5">
        <w:rPr>
          <w:rFonts w:ascii="Times New Roman CYR" w:hAnsi="Times New Roman CYR"/>
          <w:b/>
          <w:sz w:val="28"/>
        </w:rPr>
        <w:t>»</w:t>
      </w:r>
    </w:p>
    <w:p w14:paraId="2AB1F65A" w14:textId="77777777" w:rsidR="00550F0D" w:rsidRPr="007D57A5" w:rsidRDefault="00550F0D" w:rsidP="00550F0D">
      <w:pPr>
        <w:spacing w:line="240" w:lineRule="exact"/>
        <w:jc w:val="center"/>
        <w:rPr>
          <w:rFonts w:ascii="Times New Roman CYR" w:hAnsi="Times New Roman CYR"/>
          <w:sz w:val="28"/>
        </w:rPr>
      </w:pPr>
    </w:p>
    <w:p w14:paraId="0844A7A7" w14:textId="77777777" w:rsidR="00550F0D" w:rsidRPr="007D57A5" w:rsidRDefault="00550F0D" w:rsidP="00550F0D">
      <w:pPr>
        <w:spacing w:line="240" w:lineRule="exact"/>
        <w:rPr>
          <w:rFonts w:ascii="Times New Roman CYR" w:hAnsi="Times New Roman CYR"/>
          <w:sz w:val="28"/>
        </w:rPr>
      </w:pPr>
    </w:p>
    <w:p w14:paraId="4CE053AF" w14:textId="77777777" w:rsidR="00550F0D" w:rsidRPr="003B00F1" w:rsidRDefault="00550F0D" w:rsidP="00550F0D">
      <w:pPr>
        <w:autoSpaceDE w:val="0"/>
        <w:autoSpaceDN w:val="0"/>
        <w:adjustRightInd w:val="0"/>
        <w:jc w:val="center"/>
        <w:outlineLvl w:val="1"/>
        <w:rPr>
          <w:b/>
          <w:bCs/>
          <w:sz w:val="24"/>
          <w:szCs w:val="24"/>
        </w:rPr>
      </w:pPr>
      <w:r w:rsidRPr="003B00F1">
        <w:rPr>
          <w:b/>
          <w:bCs/>
          <w:sz w:val="24"/>
          <w:szCs w:val="24"/>
          <w:lang w:val="en-US"/>
        </w:rPr>
        <w:t>I</w:t>
      </w:r>
      <w:r w:rsidRPr="003B00F1">
        <w:rPr>
          <w:b/>
          <w:bCs/>
          <w:sz w:val="24"/>
          <w:szCs w:val="24"/>
        </w:rPr>
        <w:t>. ОБЩИЕ ПОЛОЖЕНИЯ</w:t>
      </w:r>
    </w:p>
    <w:p w14:paraId="54F74C3F" w14:textId="77777777" w:rsidR="00550F0D" w:rsidRPr="003B00F1" w:rsidRDefault="00550F0D" w:rsidP="00550F0D">
      <w:pPr>
        <w:autoSpaceDE w:val="0"/>
        <w:autoSpaceDN w:val="0"/>
        <w:adjustRightInd w:val="0"/>
        <w:ind w:firstLine="708"/>
        <w:jc w:val="both"/>
        <w:outlineLvl w:val="1"/>
        <w:rPr>
          <w:rFonts w:ascii="Times New Roman CYR" w:hAnsi="Times New Roman CYR"/>
          <w:b/>
          <w:sz w:val="24"/>
          <w:szCs w:val="24"/>
        </w:rPr>
      </w:pPr>
      <w:r w:rsidRPr="003B00F1">
        <w:rPr>
          <w:rFonts w:ascii="Times New Roman CYR" w:hAnsi="Times New Roman CYR"/>
          <w:b/>
          <w:sz w:val="24"/>
          <w:szCs w:val="24"/>
        </w:rPr>
        <w:t>1.1. Предмет регулирования регламента</w:t>
      </w:r>
    </w:p>
    <w:p w14:paraId="2E34E767" w14:textId="52010564" w:rsidR="00550F0D" w:rsidRPr="003B00F1" w:rsidRDefault="00550F0D" w:rsidP="00550F0D">
      <w:pPr>
        <w:jc w:val="both"/>
        <w:rPr>
          <w:rFonts w:ascii="Times New Roman CYR" w:hAnsi="Times New Roman CYR"/>
          <w:sz w:val="24"/>
          <w:szCs w:val="24"/>
        </w:rPr>
      </w:pPr>
      <w:r w:rsidRPr="003B00F1">
        <w:rPr>
          <w:rFonts w:ascii="Times New Roman CYR" w:hAnsi="Times New Roman CYR"/>
          <w:sz w:val="24"/>
          <w:szCs w:val="24"/>
        </w:rPr>
        <w:tab/>
        <w:t>Предметом регулирования Административного регламента по предоставлению муниципальной услуги «</w:t>
      </w:r>
      <w:r w:rsidRPr="003B00F1">
        <w:rPr>
          <w:rFonts w:ascii="Times New Roman CYR" w:eastAsia="Calibri" w:hAnsi="Times New Roman CYR"/>
          <w:sz w:val="24"/>
          <w:szCs w:val="24"/>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B00F1">
        <w:rPr>
          <w:rFonts w:ascii="Times New Roman CYR" w:hAnsi="Times New Roman CYR"/>
          <w:sz w:val="24"/>
          <w:szCs w:val="24"/>
        </w:rPr>
        <w:t xml:space="preserve">» (далее Административный регламент) </w:t>
      </w:r>
      <w:r w:rsidRPr="003B00F1">
        <w:rPr>
          <w:rFonts w:ascii="Times New Roman CYR" w:hAnsi="Times New Roman CYR"/>
          <w:bCs/>
          <w:color w:val="000000"/>
          <w:sz w:val="24"/>
          <w:szCs w:val="24"/>
        </w:rPr>
        <w:t xml:space="preserve">является регулирование отношений, возникающих между Администрацией </w:t>
      </w:r>
      <w:bookmarkStart w:id="2" w:name="_Hlk166835055"/>
      <w:r w:rsidR="00625144">
        <w:rPr>
          <w:rFonts w:ascii="Times New Roman CYR" w:hAnsi="Times New Roman CYR"/>
          <w:bCs/>
          <w:color w:val="000000"/>
          <w:sz w:val="24"/>
          <w:szCs w:val="24"/>
        </w:rPr>
        <w:t>Яжелбицкого</w:t>
      </w:r>
      <w:bookmarkEnd w:id="2"/>
      <w:r w:rsidRPr="003B00F1">
        <w:rPr>
          <w:rFonts w:ascii="Times New Roman CYR" w:hAnsi="Times New Roman CYR"/>
          <w:bCs/>
          <w:color w:val="000000"/>
          <w:sz w:val="24"/>
          <w:szCs w:val="24"/>
        </w:rPr>
        <w:t xml:space="preserve"> сельского поселения и физическими или юридическими лицами </w:t>
      </w:r>
      <w:r w:rsidRPr="003B00F1">
        <w:rPr>
          <w:rFonts w:ascii="Times New Roman CYR" w:hAnsi="Times New Roman CYR"/>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B00F1">
        <w:rPr>
          <w:rFonts w:ascii="Times New Roman CYR" w:hAnsi="Times New Roman CYR"/>
          <w:bCs/>
          <w:color w:val="000000"/>
          <w:sz w:val="24"/>
          <w:szCs w:val="24"/>
        </w:rPr>
        <w:t xml:space="preserve"> при предоставлении муниципальной услуги </w:t>
      </w:r>
      <w:r w:rsidRPr="003B00F1">
        <w:rPr>
          <w:rFonts w:ascii="Times New Roman CYR" w:hAnsi="Times New Roman CYR"/>
          <w:sz w:val="24"/>
          <w:szCs w:val="24"/>
        </w:rPr>
        <w:t>«</w:t>
      </w:r>
      <w:r w:rsidRPr="003B00F1">
        <w:rPr>
          <w:rFonts w:ascii="Times New Roman CYR" w:eastAsia="Calibri" w:hAnsi="Times New Roman CYR"/>
          <w:sz w:val="24"/>
          <w:szCs w:val="24"/>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B00F1">
        <w:rPr>
          <w:rFonts w:ascii="Times New Roman CYR" w:hAnsi="Times New Roman CYR"/>
          <w:sz w:val="24"/>
          <w:szCs w:val="24"/>
        </w:rPr>
        <w:t>» (далее муниципальная услуга).</w:t>
      </w:r>
    </w:p>
    <w:p w14:paraId="3E9E1E14" w14:textId="77777777" w:rsidR="00550F0D" w:rsidRPr="003B00F1" w:rsidRDefault="00550F0D" w:rsidP="00550F0D">
      <w:pPr>
        <w:autoSpaceDE w:val="0"/>
        <w:autoSpaceDN w:val="0"/>
        <w:adjustRightInd w:val="0"/>
        <w:ind w:firstLine="709"/>
        <w:jc w:val="both"/>
        <w:rPr>
          <w:rFonts w:ascii="Times New Roman CYR" w:hAnsi="Times New Roman CYR"/>
          <w:b/>
          <w:sz w:val="24"/>
          <w:szCs w:val="24"/>
        </w:rPr>
      </w:pPr>
      <w:r w:rsidRPr="003B00F1">
        <w:rPr>
          <w:rFonts w:ascii="Times New Roman CYR" w:hAnsi="Times New Roman CYR"/>
          <w:b/>
          <w:sz w:val="24"/>
          <w:szCs w:val="24"/>
        </w:rPr>
        <w:t>1.2. Круг заявителей</w:t>
      </w:r>
    </w:p>
    <w:p w14:paraId="52F4BFEE"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земельного участка, в отношении которого требуется получение градостроительного плана, обратившиеся за предоставлением муниципальной услуги с заявлением в письменной или электронной форме.</w:t>
      </w:r>
    </w:p>
    <w:p w14:paraId="1273DF10"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1.2.2. От имени заявителей по предоставлению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024114E0" w14:textId="77777777" w:rsidR="00550F0D" w:rsidRPr="003B00F1" w:rsidRDefault="00550F0D" w:rsidP="00550F0D">
      <w:pPr>
        <w:autoSpaceDE w:val="0"/>
        <w:autoSpaceDN w:val="0"/>
        <w:adjustRightInd w:val="0"/>
        <w:ind w:firstLine="709"/>
        <w:jc w:val="both"/>
        <w:rPr>
          <w:rFonts w:ascii="Times New Roman CYR" w:hAnsi="Times New Roman CYR"/>
          <w:sz w:val="24"/>
          <w:szCs w:val="24"/>
        </w:rPr>
      </w:pPr>
      <w:r w:rsidRPr="003B00F1">
        <w:rPr>
          <w:rFonts w:ascii="Times New Roman CYR" w:hAnsi="Times New Roman CYR"/>
          <w:sz w:val="24"/>
          <w:szCs w:val="24"/>
        </w:rPr>
        <w:t>1.2.3.Заявителями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14:paraId="15CA815C" w14:textId="77777777" w:rsidR="00550F0D" w:rsidRPr="003B00F1" w:rsidRDefault="00550F0D" w:rsidP="00550F0D">
      <w:pPr>
        <w:overflowPunct w:val="0"/>
        <w:autoSpaceDE w:val="0"/>
        <w:autoSpaceDN w:val="0"/>
        <w:adjustRightInd w:val="0"/>
        <w:ind w:right="567" w:firstLine="567"/>
        <w:jc w:val="both"/>
        <w:textAlignment w:val="baseline"/>
        <w:rPr>
          <w:b/>
          <w:sz w:val="24"/>
          <w:szCs w:val="24"/>
        </w:rPr>
      </w:pPr>
      <w:r w:rsidRPr="003B00F1">
        <w:rPr>
          <w:b/>
          <w:sz w:val="24"/>
          <w:szCs w:val="24"/>
        </w:rPr>
        <w:t>1.3. Требования к порядку информирования о предоставлении муниципальной услуги</w:t>
      </w:r>
    </w:p>
    <w:p w14:paraId="14D171CE" w14:textId="77777777" w:rsidR="00550F0D" w:rsidRPr="003B00F1" w:rsidRDefault="00550F0D" w:rsidP="00550F0D">
      <w:pPr>
        <w:overflowPunct w:val="0"/>
        <w:autoSpaceDE w:val="0"/>
        <w:autoSpaceDN w:val="0"/>
        <w:adjustRightInd w:val="0"/>
        <w:spacing w:before="120"/>
        <w:ind w:firstLine="709"/>
        <w:jc w:val="both"/>
        <w:textAlignment w:val="baseline"/>
        <w:rPr>
          <w:sz w:val="24"/>
          <w:szCs w:val="24"/>
        </w:rPr>
      </w:pPr>
      <w:r w:rsidRPr="003B00F1">
        <w:rPr>
          <w:sz w:val="24"/>
          <w:szCs w:val="24"/>
        </w:rPr>
        <w:t>1.3.1. Порядок информирования о предоставлении муниципальной услуги:</w:t>
      </w:r>
    </w:p>
    <w:p w14:paraId="4207ABFA" w14:textId="3362182D" w:rsidR="00550F0D" w:rsidRPr="003B00F1" w:rsidRDefault="00550F0D" w:rsidP="00550F0D">
      <w:pPr>
        <w:widowControl w:val="0"/>
        <w:overflowPunct w:val="0"/>
        <w:autoSpaceDE w:val="0"/>
        <w:autoSpaceDN w:val="0"/>
        <w:adjustRightInd w:val="0"/>
        <w:ind w:firstLine="709"/>
        <w:jc w:val="both"/>
        <w:textAlignment w:val="baseline"/>
        <w:rPr>
          <w:sz w:val="24"/>
          <w:szCs w:val="24"/>
        </w:rPr>
      </w:pPr>
      <w:r w:rsidRPr="003B00F1">
        <w:rPr>
          <w:sz w:val="24"/>
          <w:szCs w:val="24"/>
        </w:rPr>
        <w:t xml:space="preserve">Место нахождения Администрации </w:t>
      </w:r>
      <w:r w:rsidR="00625144">
        <w:rPr>
          <w:rFonts w:ascii="Times New Roman CYR" w:hAnsi="Times New Roman CYR"/>
          <w:bCs/>
          <w:color w:val="000000"/>
          <w:sz w:val="24"/>
          <w:szCs w:val="24"/>
        </w:rPr>
        <w:t>Яжелбицкого</w:t>
      </w:r>
      <w:r w:rsidRPr="003B00F1">
        <w:rPr>
          <w:sz w:val="24"/>
          <w:szCs w:val="24"/>
        </w:rPr>
        <w:t xml:space="preserve"> сельского поселения (далее – Администрация поселения):</w:t>
      </w:r>
    </w:p>
    <w:p w14:paraId="7B7BBED1" w14:textId="77777777" w:rsidR="00625144" w:rsidRPr="00625144" w:rsidRDefault="00550F0D" w:rsidP="00625144">
      <w:pPr>
        <w:widowControl w:val="0"/>
        <w:suppressAutoHyphens/>
        <w:autoSpaceDE w:val="0"/>
        <w:autoSpaceDN w:val="0"/>
        <w:adjustRightInd w:val="0"/>
        <w:ind w:firstLine="567"/>
        <w:jc w:val="both"/>
        <w:rPr>
          <w:sz w:val="24"/>
          <w:szCs w:val="24"/>
        </w:rPr>
      </w:pPr>
      <w:r w:rsidRPr="003B00F1">
        <w:rPr>
          <w:sz w:val="24"/>
          <w:szCs w:val="24"/>
        </w:rPr>
        <w:t xml:space="preserve">Место нахождения Администрации </w:t>
      </w:r>
      <w:r w:rsidR="00625144">
        <w:rPr>
          <w:rFonts w:ascii="Times New Roman CYR" w:hAnsi="Times New Roman CYR"/>
          <w:bCs/>
          <w:color w:val="000000"/>
          <w:sz w:val="24"/>
          <w:szCs w:val="24"/>
        </w:rPr>
        <w:t>Яжелбицкого</w:t>
      </w:r>
      <w:r w:rsidRPr="003B00F1">
        <w:rPr>
          <w:bCs/>
          <w:sz w:val="24"/>
          <w:szCs w:val="24"/>
        </w:rPr>
        <w:t xml:space="preserve"> </w:t>
      </w:r>
      <w:r w:rsidRPr="003B00F1">
        <w:rPr>
          <w:sz w:val="24"/>
          <w:szCs w:val="24"/>
        </w:rPr>
        <w:t xml:space="preserve"> сельского поселения (далее – Администрация): </w:t>
      </w:r>
      <w:r w:rsidR="00625144" w:rsidRPr="00625144">
        <w:rPr>
          <w:sz w:val="24"/>
          <w:szCs w:val="24"/>
        </w:rPr>
        <w:t>175411 Новгородская область, Новгородский район, с. Яжелбицы, дом № 22</w:t>
      </w:r>
    </w:p>
    <w:p w14:paraId="55544911" w14:textId="77777777" w:rsidR="00625144" w:rsidRPr="00625144" w:rsidRDefault="00625144" w:rsidP="00625144">
      <w:pPr>
        <w:widowControl w:val="0"/>
        <w:suppressAutoHyphens/>
        <w:autoSpaceDE w:val="0"/>
        <w:autoSpaceDN w:val="0"/>
        <w:adjustRightInd w:val="0"/>
        <w:ind w:firstLine="567"/>
        <w:jc w:val="both"/>
        <w:rPr>
          <w:sz w:val="24"/>
          <w:szCs w:val="24"/>
        </w:rPr>
      </w:pPr>
      <w:r w:rsidRPr="00625144">
        <w:rPr>
          <w:sz w:val="24"/>
          <w:szCs w:val="24"/>
        </w:rPr>
        <w:t xml:space="preserve">График приема посетителей: </w:t>
      </w:r>
    </w:p>
    <w:p w14:paraId="1D83F5CF" w14:textId="77777777" w:rsidR="00625144" w:rsidRPr="00625144" w:rsidRDefault="00625144" w:rsidP="00625144">
      <w:pPr>
        <w:widowControl w:val="0"/>
        <w:suppressAutoHyphens/>
        <w:autoSpaceDE w:val="0"/>
        <w:autoSpaceDN w:val="0"/>
        <w:adjustRightInd w:val="0"/>
        <w:ind w:firstLine="567"/>
        <w:jc w:val="both"/>
        <w:rPr>
          <w:sz w:val="24"/>
          <w:szCs w:val="24"/>
        </w:rPr>
      </w:pPr>
      <w:r w:rsidRPr="00625144">
        <w:rPr>
          <w:sz w:val="24"/>
          <w:szCs w:val="24"/>
        </w:rPr>
        <w:t>вторник-пятница: с 8.00 до 16.00 (перерыв 12.00 – 13.00);</w:t>
      </w:r>
    </w:p>
    <w:p w14:paraId="6A79B780" w14:textId="77777777" w:rsidR="00625144" w:rsidRPr="00625144" w:rsidRDefault="00625144" w:rsidP="00625144">
      <w:pPr>
        <w:widowControl w:val="0"/>
        <w:suppressAutoHyphens/>
        <w:autoSpaceDE w:val="0"/>
        <w:autoSpaceDN w:val="0"/>
        <w:adjustRightInd w:val="0"/>
        <w:ind w:firstLine="567"/>
        <w:jc w:val="both"/>
        <w:rPr>
          <w:sz w:val="24"/>
          <w:szCs w:val="24"/>
        </w:rPr>
      </w:pPr>
      <w:r w:rsidRPr="00625144">
        <w:rPr>
          <w:sz w:val="24"/>
          <w:szCs w:val="24"/>
        </w:rPr>
        <w:t>выходные дни: суббота, воскресенье и праздничные дни.</w:t>
      </w:r>
    </w:p>
    <w:p w14:paraId="5A819745" w14:textId="77777777" w:rsidR="00625144" w:rsidRPr="00625144" w:rsidRDefault="00625144" w:rsidP="00625144">
      <w:pPr>
        <w:widowControl w:val="0"/>
        <w:suppressAutoHyphens/>
        <w:autoSpaceDE w:val="0"/>
        <w:autoSpaceDN w:val="0"/>
        <w:adjustRightInd w:val="0"/>
        <w:ind w:firstLine="567"/>
        <w:jc w:val="both"/>
        <w:rPr>
          <w:sz w:val="24"/>
          <w:szCs w:val="24"/>
        </w:rPr>
      </w:pPr>
      <w:r w:rsidRPr="00625144">
        <w:rPr>
          <w:sz w:val="24"/>
          <w:szCs w:val="24"/>
        </w:rPr>
        <w:t>Справочные телефоны:</w:t>
      </w:r>
    </w:p>
    <w:p w14:paraId="38950FE1" w14:textId="77777777" w:rsidR="00625144" w:rsidRPr="00625144" w:rsidRDefault="00625144" w:rsidP="00625144">
      <w:pPr>
        <w:widowControl w:val="0"/>
        <w:suppressAutoHyphens/>
        <w:autoSpaceDE w:val="0"/>
        <w:autoSpaceDN w:val="0"/>
        <w:adjustRightInd w:val="0"/>
        <w:ind w:firstLine="567"/>
        <w:jc w:val="both"/>
        <w:rPr>
          <w:sz w:val="24"/>
          <w:szCs w:val="24"/>
        </w:rPr>
      </w:pPr>
      <w:r w:rsidRPr="00625144">
        <w:rPr>
          <w:sz w:val="24"/>
          <w:szCs w:val="24"/>
        </w:rPr>
        <w:t>телефон 8(81666) 37 - 156  , 8(81666) 37- 126.</w:t>
      </w:r>
    </w:p>
    <w:p w14:paraId="498EEE19" w14:textId="77777777" w:rsidR="00625144" w:rsidRPr="00625144" w:rsidRDefault="00625144" w:rsidP="00625144">
      <w:pPr>
        <w:widowControl w:val="0"/>
        <w:suppressAutoHyphens/>
        <w:autoSpaceDE w:val="0"/>
        <w:autoSpaceDN w:val="0"/>
        <w:adjustRightInd w:val="0"/>
        <w:ind w:firstLine="567"/>
        <w:jc w:val="both"/>
        <w:rPr>
          <w:sz w:val="24"/>
          <w:szCs w:val="24"/>
        </w:rPr>
      </w:pPr>
      <w:r w:rsidRPr="00625144">
        <w:rPr>
          <w:sz w:val="24"/>
          <w:szCs w:val="24"/>
        </w:rPr>
        <w:t>Адрес электронной почты: selsovet99@mail.ru</w:t>
      </w:r>
    </w:p>
    <w:p w14:paraId="0B511A3D" w14:textId="77777777" w:rsidR="00625144" w:rsidRPr="00625144" w:rsidRDefault="00625144" w:rsidP="00625144">
      <w:pPr>
        <w:widowControl w:val="0"/>
        <w:suppressAutoHyphens/>
        <w:autoSpaceDE w:val="0"/>
        <w:autoSpaceDN w:val="0"/>
        <w:adjustRightInd w:val="0"/>
        <w:ind w:firstLine="567"/>
        <w:jc w:val="both"/>
        <w:rPr>
          <w:sz w:val="24"/>
          <w:szCs w:val="24"/>
        </w:rPr>
      </w:pPr>
      <w:r w:rsidRPr="00625144">
        <w:rPr>
          <w:sz w:val="24"/>
          <w:szCs w:val="24"/>
        </w:rPr>
        <w:t xml:space="preserve">Адрес официального сайта Администрации Яжелбицкого  сельского поселения в информационно-телекоммуникационной сети общего пользования «Интернет» (далее – </w:t>
      </w:r>
      <w:r w:rsidRPr="00625144">
        <w:rPr>
          <w:sz w:val="24"/>
          <w:szCs w:val="24"/>
        </w:rPr>
        <w:lastRenderedPageBreak/>
        <w:t xml:space="preserve">Интернет-сайт):https://yazhelbickoe-r49.gosweb.gosuslugi.ru/ </w:t>
      </w:r>
    </w:p>
    <w:p w14:paraId="721B9BD4" w14:textId="416851E1" w:rsidR="00550F0D" w:rsidRPr="003B00F1" w:rsidRDefault="00550F0D" w:rsidP="00625144">
      <w:pPr>
        <w:widowControl w:val="0"/>
        <w:overflowPunct w:val="0"/>
        <w:autoSpaceDE w:val="0"/>
        <w:autoSpaceDN w:val="0"/>
        <w:adjustRightInd w:val="0"/>
        <w:ind w:firstLine="709"/>
        <w:jc w:val="both"/>
        <w:textAlignment w:val="baseline"/>
        <w:rPr>
          <w:sz w:val="24"/>
          <w:szCs w:val="24"/>
        </w:rPr>
      </w:pPr>
      <w:r w:rsidRPr="003B00F1">
        <w:rPr>
          <w:sz w:val="24"/>
          <w:szCs w:val="24"/>
        </w:rPr>
        <w:t>Адрес федеральной государственной информационной системы «Единый портал государственных и муниципальных услуг (функций)»: www.gosuslugi.</w:t>
      </w:r>
      <w:r w:rsidRPr="003B00F1">
        <w:rPr>
          <w:sz w:val="24"/>
          <w:szCs w:val="24"/>
          <w:lang w:val="en-US"/>
        </w:rPr>
        <w:t>ru</w:t>
      </w:r>
      <w:r w:rsidRPr="003B00F1">
        <w:rPr>
          <w:sz w:val="24"/>
          <w:szCs w:val="24"/>
        </w:rPr>
        <w:t>.</w:t>
      </w:r>
    </w:p>
    <w:p w14:paraId="28360516" w14:textId="77777777" w:rsidR="00550F0D" w:rsidRPr="003B00F1" w:rsidRDefault="00550F0D" w:rsidP="00550F0D">
      <w:pPr>
        <w:widowControl w:val="0"/>
        <w:overflowPunct w:val="0"/>
        <w:autoSpaceDE w:val="0"/>
        <w:autoSpaceDN w:val="0"/>
        <w:adjustRightInd w:val="0"/>
        <w:ind w:firstLine="709"/>
        <w:jc w:val="both"/>
        <w:textAlignment w:val="baseline"/>
        <w:rPr>
          <w:sz w:val="24"/>
          <w:szCs w:val="24"/>
        </w:rPr>
      </w:pPr>
      <w:r w:rsidRPr="003B00F1">
        <w:rPr>
          <w:sz w:val="24"/>
          <w:szCs w:val="24"/>
        </w:rPr>
        <w:t xml:space="preserve">Адрес региональной государственной информационной системы «Портала государственных и муниципальных услуг (функций) Новгородской области»: </w:t>
      </w:r>
      <w:hyperlink r:id="rId6" w:history="1">
        <w:r w:rsidRPr="003B00F1">
          <w:rPr>
            <w:rStyle w:val="a3"/>
            <w:sz w:val="24"/>
            <w:szCs w:val="24"/>
          </w:rPr>
          <w:t>www.</w:t>
        </w:r>
        <w:r w:rsidRPr="003B00F1">
          <w:rPr>
            <w:rStyle w:val="a3"/>
            <w:sz w:val="24"/>
            <w:szCs w:val="24"/>
            <w:lang w:val="en-US"/>
          </w:rPr>
          <w:t>pgu</w:t>
        </w:r>
        <w:r w:rsidRPr="003B00F1">
          <w:rPr>
            <w:rStyle w:val="a3"/>
            <w:sz w:val="24"/>
            <w:szCs w:val="24"/>
          </w:rPr>
          <w:t>.</w:t>
        </w:r>
        <w:r w:rsidRPr="003B00F1">
          <w:rPr>
            <w:rStyle w:val="a3"/>
            <w:sz w:val="24"/>
            <w:szCs w:val="24"/>
            <w:lang w:val="en-US"/>
          </w:rPr>
          <w:t>novreg</w:t>
        </w:r>
        <w:r w:rsidRPr="003B00F1">
          <w:rPr>
            <w:rStyle w:val="a3"/>
            <w:sz w:val="24"/>
            <w:szCs w:val="24"/>
          </w:rPr>
          <w:t>.ru.</w:t>
        </w:r>
      </w:hyperlink>
    </w:p>
    <w:p w14:paraId="3B6DD437" w14:textId="77777777" w:rsidR="00550F0D" w:rsidRPr="003B00F1" w:rsidRDefault="00550F0D" w:rsidP="00550F0D">
      <w:pPr>
        <w:widowControl w:val="0"/>
        <w:overflowPunct w:val="0"/>
        <w:autoSpaceDE w:val="0"/>
        <w:autoSpaceDN w:val="0"/>
        <w:adjustRightInd w:val="0"/>
        <w:ind w:firstLine="709"/>
        <w:jc w:val="both"/>
        <w:textAlignment w:val="baseline"/>
        <w:rPr>
          <w:sz w:val="24"/>
          <w:szCs w:val="24"/>
        </w:rPr>
      </w:pPr>
      <w:r w:rsidRPr="003B00F1">
        <w:rPr>
          <w:sz w:val="24"/>
          <w:szCs w:val="24"/>
        </w:rPr>
        <w:t>Государственное областное автономное учреждение «Многофункциональный центр предоставления государственных и муниципальных услуг» (далее – МФЦ) по адресу: 175400, Новгородская обл., Валдайский р-н, г. Валдай, ул. Гагарина, д. 12/2.</w:t>
      </w:r>
    </w:p>
    <w:p w14:paraId="7F7316CC" w14:textId="77777777" w:rsidR="00550F0D" w:rsidRPr="003B00F1" w:rsidRDefault="00550F0D" w:rsidP="00550F0D">
      <w:pPr>
        <w:widowControl w:val="0"/>
        <w:overflowPunct w:val="0"/>
        <w:autoSpaceDE w:val="0"/>
        <w:autoSpaceDN w:val="0"/>
        <w:adjustRightInd w:val="0"/>
        <w:ind w:firstLine="709"/>
        <w:jc w:val="both"/>
        <w:textAlignment w:val="baseline"/>
        <w:rPr>
          <w:i/>
          <w:iCs/>
          <w:sz w:val="24"/>
          <w:szCs w:val="24"/>
        </w:rPr>
      </w:pPr>
      <w:r w:rsidRPr="003B00F1">
        <w:rPr>
          <w:sz w:val="24"/>
          <w:szCs w:val="24"/>
        </w:rPr>
        <w:t xml:space="preserve">Телефон/факс МФЦ:  </w:t>
      </w:r>
      <w:r w:rsidRPr="003B00F1">
        <w:rPr>
          <w:i/>
          <w:iCs/>
          <w:sz w:val="24"/>
          <w:szCs w:val="24"/>
        </w:rPr>
        <w:t>(816-66) 21-819</w:t>
      </w:r>
    </w:p>
    <w:p w14:paraId="7D3E819F" w14:textId="77777777" w:rsidR="00550F0D" w:rsidRPr="003B00F1" w:rsidRDefault="00550F0D" w:rsidP="00550F0D">
      <w:pPr>
        <w:widowControl w:val="0"/>
        <w:overflowPunct w:val="0"/>
        <w:autoSpaceDE w:val="0"/>
        <w:autoSpaceDN w:val="0"/>
        <w:adjustRightInd w:val="0"/>
        <w:ind w:firstLine="709"/>
        <w:jc w:val="both"/>
        <w:textAlignment w:val="baseline"/>
        <w:rPr>
          <w:sz w:val="24"/>
          <w:szCs w:val="24"/>
        </w:rPr>
      </w:pPr>
      <w:r w:rsidRPr="003B00F1">
        <w:rPr>
          <w:sz w:val="24"/>
          <w:szCs w:val="24"/>
        </w:rPr>
        <w:t xml:space="preserve">Адрес электронной почты МФЦ: </w:t>
      </w:r>
      <w:r w:rsidRPr="003B00F1">
        <w:rPr>
          <w:sz w:val="24"/>
          <w:szCs w:val="24"/>
          <w:lang w:val="en-US"/>
        </w:rPr>
        <w:t>mfc</w:t>
      </w:r>
      <w:r w:rsidRPr="003B00F1">
        <w:rPr>
          <w:sz w:val="24"/>
          <w:szCs w:val="24"/>
        </w:rPr>
        <w:t>.</w:t>
      </w:r>
      <w:r w:rsidRPr="003B00F1">
        <w:rPr>
          <w:sz w:val="24"/>
          <w:szCs w:val="24"/>
          <w:lang w:val="en-US"/>
        </w:rPr>
        <w:t>valday</w:t>
      </w:r>
      <w:r w:rsidRPr="003B00F1">
        <w:rPr>
          <w:sz w:val="24"/>
          <w:szCs w:val="24"/>
        </w:rPr>
        <w:t>@</w:t>
      </w:r>
      <w:r w:rsidRPr="003B00F1">
        <w:rPr>
          <w:sz w:val="24"/>
          <w:szCs w:val="24"/>
          <w:lang w:val="en-US"/>
        </w:rPr>
        <w:t>gmail</w:t>
      </w:r>
      <w:r w:rsidRPr="003B00F1">
        <w:rPr>
          <w:sz w:val="24"/>
          <w:szCs w:val="24"/>
        </w:rPr>
        <w:t>.</w:t>
      </w:r>
      <w:r w:rsidRPr="003B00F1">
        <w:rPr>
          <w:sz w:val="24"/>
          <w:szCs w:val="24"/>
          <w:lang w:val="en-US"/>
        </w:rPr>
        <w:t>com</w:t>
      </w:r>
      <w:r w:rsidRPr="003B00F1">
        <w:rPr>
          <w:sz w:val="24"/>
          <w:szCs w:val="24"/>
        </w:rPr>
        <w:t xml:space="preserve"> </w:t>
      </w:r>
    </w:p>
    <w:p w14:paraId="61FFB828" w14:textId="77777777" w:rsidR="00550F0D" w:rsidRPr="003B00F1" w:rsidRDefault="00550F0D" w:rsidP="00550F0D">
      <w:pPr>
        <w:widowControl w:val="0"/>
        <w:overflowPunct w:val="0"/>
        <w:autoSpaceDE w:val="0"/>
        <w:autoSpaceDN w:val="0"/>
        <w:adjustRightInd w:val="0"/>
        <w:ind w:firstLine="709"/>
        <w:jc w:val="both"/>
        <w:textAlignment w:val="baseline"/>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398"/>
      </w:tblGrid>
      <w:tr w:rsidR="00550F0D" w:rsidRPr="003B00F1" w14:paraId="42F06F2F" w14:textId="77777777" w:rsidTr="00765E02">
        <w:tc>
          <w:tcPr>
            <w:tcW w:w="9468" w:type="dxa"/>
            <w:gridSpan w:val="2"/>
            <w:tcBorders>
              <w:top w:val="single" w:sz="4" w:space="0" w:color="auto"/>
              <w:left w:val="single" w:sz="4" w:space="0" w:color="auto"/>
              <w:bottom w:val="single" w:sz="4" w:space="0" w:color="auto"/>
              <w:right w:val="single" w:sz="4" w:space="0" w:color="auto"/>
            </w:tcBorders>
            <w:vAlign w:val="center"/>
          </w:tcPr>
          <w:p w14:paraId="2A48B910" w14:textId="77777777" w:rsidR="00550F0D" w:rsidRPr="003B00F1" w:rsidRDefault="00550F0D" w:rsidP="00765E02">
            <w:pPr>
              <w:widowControl w:val="0"/>
              <w:overflowPunct w:val="0"/>
              <w:autoSpaceDE w:val="0"/>
              <w:autoSpaceDN w:val="0"/>
              <w:adjustRightInd w:val="0"/>
              <w:ind w:firstLine="709"/>
              <w:jc w:val="both"/>
              <w:textAlignment w:val="baseline"/>
              <w:rPr>
                <w:b/>
                <w:sz w:val="24"/>
                <w:szCs w:val="24"/>
              </w:rPr>
            </w:pPr>
            <w:r w:rsidRPr="003B00F1">
              <w:rPr>
                <w:sz w:val="24"/>
                <w:szCs w:val="24"/>
              </w:rPr>
              <w:t>Режим работы:</w:t>
            </w:r>
          </w:p>
        </w:tc>
      </w:tr>
      <w:tr w:rsidR="00550F0D" w:rsidRPr="003B00F1" w14:paraId="08E41C10" w14:textId="77777777" w:rsidTr="00765E02">
        <w:tc>
          <w:tcPr>
            <w:tcW w:w="5070" w:type="dxa"/>
            <w:tcBorders>
              <w:top w:val="single" w:sz="4" w:space="0" w:color="auto"/>
              <w:left w:val="single" w:sz="4" w:space="0" w:color="auto"/>
              <w:bottom w:val="single" w:sz="4" w:space="0" w:color="auto"/>
              <w:right w:val="single" w:sz="4" w:space="0" w:color="auto"/>
            </w:tcBorders>
            <w:vAlign w:val="center"/>
          </w:tcPr>
          <w:p w14:paraId="1CE625C8" w14:textId="77777777" w:rsidR="00550F0D" w:rsidRPr="003B00F1" w:rsidRDefault="00550F0D" w:rsidP="00765E02">
            <w:pPr>
              <w:widowControl w:val="0"/>
              <w:overflowPunct w:val="0"/>
              <w:autoSpaceDE w:val="0"/>
              <w:autoSpaceDN w:val="0"/>
              <w:adjustRightInd w:val="0"/>
              <w:ind w:firstLine="709"/>
              <w:jc w:val="both"/>
              <w:textAlignment w:val="baseline"/>
              <w:rPr>
                <w:sz w:val="24"/>
                <w:szCs w:val="24"/>
              </w:rPr>
            </w:pPr>
            <w:r w:rsidRPr="003B00F1">
              <w:rPr>
                <w:sz w:val="24"/>
                <w:szCs w:val="24"/>
              </w:rPr>
              <w:t>Без перерыва на обед</w:t>
            </w:r>
          </w:p>
        </w:tc>
        <w:tc>
          <w:tcPr>
            <w:tcW w:w="4398" w:type="dxa"/>
            <w:tcBorders>
              <w:top w:val="single" w:sz="4" w:space="0" w:color="auto"/>
              <w:left w:val="single" w:sz="4" w:space="0" w:color="auto"/>
              <w:bottom w:val="single" w:sz="4" w:space="0" w:color="auto"/>
              <w:right w:val="single" w:sz="4" w:space="0" w:color="auto"/>
            </w:tcBorders>
            <w:vAlign w:val="center"/>
          </w:tcPr>
          <w:p w14:paraId="44443CFA" w14:textId="77777777" w:rsidR="00550F0D" w:rsidRPr="003B00F1" w:rsidRDefault="00550F0D" w:rsidP="00765E02">
            <w:pPr>
              <w:widowControl w:val="0"/>
              <w:overflowPunct w:val="0"/>
              <w:autoSpaceDE w:val="0"/>
              <w:autoSpaceDN w:val="0"/>
              <w:adjustRightInd w:val="0"/>
              <w:ind w:firstLine="709"/>
              <w:jc w:val="both"/>
              <w:textAlignment w:val="baseline"/>
              <w:rPr>
                <w:sz w:val="24"/>
                <w:szCs w:val="24"/>
              </w:rPr>
            </w:pPr>
          </w:p>
        </w:tc>
      </w:tr>
      <w:tr w:rsidR="00550F0D" w:rsidRPr="003B00F1" w14:paraId="29EE5148" w14:textId="77777777" w:rsidTr="00765E02">
        <w:tc>
          <w:tcPr>
            <w:tcW w:w="5070" w:type="dxa"/>
            <w:tcBorders>
              <w:top w:val="single" w:sz="4" w:space="0" w:color="auto"/>
              <w:left w:val="single" w:sz="4" w:space="0" w:color="auto"/>
              <w:bottom w:val="single" w:sz="4" w:space="0" w:color="auto"/>
              <w:right w:val="single" w:sz="4" w:space="0" w:color="auto"/>
            </w:tcBorders>
            <w:vAlign w:val="center"/>
          </w:tcPr>
          <w:p w14:paraId="3215521A" w14:textId="77777777" w:rsidR="00550F0D" w:rsidRPr="003B00F1" w:rsidRDefault="00550F0D" w:rsidP="00765E02">
            <w:pPr>
              <w:widowControl w:val="0"/>
              <w:overflowPunct w:val="0"/>
              <w:autoSpaceDE w:val="0"/>
              <w:autoSpaceDN w:val="0"/>
              <w:adjustRightInd w:val="0"/>
              <w:ind w:firstLine="709"/>
              <w:jc w:val="both"/>
              <w:textAlignment w:val="baseline"/>
              <w:rPr>
                <w:sz w:val="24"/>
                <w:szCs w:val="24"/>
              </w:rPr>
            </w:pPr>
            <w:r w:rsidRPr="003B00F1">
              <w:rPr>
                <w:sz w:val="24"/>
                <w:szCs w:val="24"/>
              </w:rPr>
              <w:t>понедельник</w:t>
            </w:r>
          </w:p>
        </w:tc>
        <w:tc>
          <w:tcPr>
            <w:tcW w:w="4398" w:type="dxa"/>
            <w:tcBorders>
              <w:top w:val="single" w:sz="4" w:space="0" w:color="auto"/>
              <w:left w:val="single" w:sz="4" w:space="0" w:color="auto"/>
              <w:bottom w:val="single" w:sz="4" w:space="0" w:color="auto"/>
              <w:right w:val="single" w:sz="4" w:space="0" w:color="auto"/>
            </w:tcBorders>
            <w:vAlign w:val="center"/>
          </w:tcPr>
          <w:p w14:paraId="76FB8370" w14:textId="77777777" w:rsidR="00550F0D" w:rsidRPr="003B00F1" w:rsidRDefault="00550F0D" w:rsidP="00765E02">
            <w:pPr>
              <w:widowControl w:val="0"/>
              <w:overflowPunct w:val="0"/>
              <w:autoSpaceDE w:val="0"/>
              <w:autoSpaceDN w:val="0"/>
              <w:adjustRightInd w:val="0"/>
              <w:ind w:firstLine="709"/>
              <w:jc w:val="both"/>
              <w:textAlignment w:val="baseline"/>
              <w:rPr>
                <w:sz w:val="24"/>
                <w:szCs w:val="24"/>
              </w:rPr>
            </w:pPr>
            <w:r w:rsidRPr="003B00F1">
              <w:rPr>
                <w:sz w:val="24"/>
                <w:szCs w:val="24"/>
              </w:rPr>
              <w:t>с 8-30 до 14.30</w:t>
            </w:r>
          </w:p>
        </w:tc>
      </w:tr>
      <w:tr w:rsidR="00550F0D" w:rsidRPr="003B00F1" w14:paraId="188A2384" w14:textId="77777777" w:rsidTr="00765E02">
        <w:tc>
          <w:tcPr>
            <w:tcW w:w="5070" w:type="dxa"/>
            <w:tcBorders>
              <w:top w:val="single" w:sz="4" w:space="0" w:color="auto"/>
              <w:left w:val="single" w:sz="4" w:space="0" w:color="auto"/>
              <w:bottom w:val="single" w:sz="4" w:space="0" w:color="auto"/>
              <w:right w:val="single" w:sz="4" w:space="0" w:color="auto"/>
            </w:tcBorders>
            <w:vAlign w:val="center"/>
          </w:tcPr>
          <w:p w14:paraId="36B0F8B8" w14:textId="77777777" w:rsidR="00550F0D" w:rsidRPr="003B00F1" w:rsidRDefault="00550F0D" w:rsidP="00765E02">
            <w:pPr>
              <w:widowControl w:val="0"/>
              <w:overflowPunct w:val="0"/>
              <w:autoSpaceDE w:val="0"/>
              <w:autoSpaceDN w:val="0"/>
              <w:adjustRightInd w:val="0"/>
              <w:ind w:firstLine="709"/>
              <w:jc w:val="both"/>
              <w:textAlignment w:val="baseline"/>
              <w:rPr>
                <w:b/>
                <w:sz w:val="24"/>
                <w:szCs w:val="24"/>
              </w:rPr>
            </w:pPr>
            <w:r w:rsidRPr="003B00F1">
              <w:rPr>
                <w:sz w:val="24"/>
                <w:szCs w:val="24"/>
              </w:rPr>
              <w:t>вторник</w:t>
            </w:r>
          </w:p>
        </w:tc>
        <w:tc>
          <w:tcPr>
            <w:tcW w:w="4398" w:type="dxa"/>
            <w:tcBorders>
              <w:top w:val="single" w:sz="4" w:space="0" w:color="auto"/>
              <w:left w:val="single" w:sz="4" w:space="0" w:color="auto"/>
              <w:bottom w:val="single" w:sz="4" w:space="0" w:color="auto"/>
              <w:right w:val="single" w:sz="4" w:space="0" w:color="auto"/>
            </w:tcBorders>
            <w:vAlign w:val="center"/>
          </w:tcPr>
          <w:p w14:paraId="3E428236" w14:textId="77777777" w:rsidR="00550F0D" w:rsidRPr="003B00F1" w:rsidRDefault="00550F0D" w:rsidP="00765E02">
            <w:pPr>
              <w:widowControl w:val="0"/>
              <w:overflowPunct w:val="0"/>
              <w:autoSpaceDE w:val="0"/>
              <w:autoSpaceDN w:val="0"/>
              <w:adjustRightInd w:val="0"/>
              <w:ind w:firstLine="709"/>
              <w:jc w:val="both"/>
              <w:textAlignment w:val="baseline"/>
              <w:rPr>
                <w:b/>
                <w:sz w:val="24"/>
                <w:szCs w:val="24"/>
              </w:rPr>
            </w:pPr>
            <w:r w:rsidRPr="003B00F1">
              <w:rPr>
                <w:sz w:val="24"/>
                <w:szCs w:val="24"/>
              </w:rPr>
              <w:t>с 8-30 до 17.30</w:t>
            </w:r>
          </w:p>
        </w:tc>
      </w:tr>
      <w:tr w:rsidR="00550F0D" w:rsidRPr="003B00F1" w14:paraId="32A94765" w14:textId="77777777" w:rsidTr="00765E02">
        <w:tc>
          <w:tcPr>
            <w:tcW w:w="5070" w:type="dxa"/>
            <w:tcBorders>
              <w:top w:val="single" w:sz="4" w:space="0" w:color="auto"/>
              <w:left w:val="single" w:sz="4" w:space="0" w:color="auto"/>
              <w:bottom w:val="single" w:sz="4" w:space="0" w:color="auto"/>
              <w:right w:val="single" w:sz="4" w:space="0" w:color="auto"/>
            </w:tcBorders>
            <w:vAlign w:val="center"/>
          </w:tcPr>
          <w:p w14:paraId="068146E3" w14:textId="77777777" w:rsidR="00550F0D" w:rsidRPr="003B00F1" w:rsidRDefault="00550F0D" w:rsidP="00765E02">
            <w:pPr>
              <w:widowControl w:val="0"/>
              <w:overflowPunct w:val="0"/>
              <w:autoSpaceDE w:val="0"/>
              <w:autoSpaceDN w:val="0"/>
              <w:adjustRightInd w:val="0"/>
              <w:ind w:firstLine="709"/>
              <w:jc w:val="both"/>
              <w:textAlignment w:val="baseline"/>
              <w:rPr>
                <w:b/>
                <w:sz w:val="24"/>
                <w:szCs w:val="24"/>
              </w:rPr>
            </w:pPr>
            <w:r w:rsidRPr="003B00F1">
              <w:rPr>
                <w:sz w:val="24"/>
                <w:szCs w:val="24"/>
              </w:rPr>
              <w:t>среда</w:t>
            </w:r>
          </w:p>
        </w:tc>
        <w:tc>
          <w:tcPr>
            <w:tcW w:w="4398" w:type="dxa"/>
            <w:tcBorders>
              <w:top w:val="single" w:sz="4" w:space="0" w:color="auto"/>
              <w:left w:val="single" w:sz="4" w:space="0" w:color="auto"/>
              <w:bottom w:val="single" w:sz="4" w:space="0" w:color="auto"/>
              <w:right w:val="single" w:sz="4" w:space="0" w:color="auto"/>
            </w:tcBorders>
            <w:vAlign w:val="center"/>
          </w:tcPr>
          <w:p w14:paraId="28893454" w14:textId="77777777" w:rsidR="00550F0D" w:rsidRPr="003B00F1" w:rsidRDefault="00550F0D" w:rsidP="00765E02">
            <w:pPr>
              <w:widowControl w:val="0"/>
              <w:overflowPunct w:val="0"/>
              <w:autoSpaceDE w:val="0"/>
              <w:autoSpaceDN w:val="0"/>
              <w:adjustRightInd w:val="0"/>
              <w:ind w:firstLine="709"/>
              <w:jc w:val="both"/>
              <w:textAlignment w:val="baseline"/>
              <w:rPr>
                <w:b/>
                <w:sz w:val="24"/>
                <w:szCs w:val="24"/>
              </w:rPr>
            </w:pPr>
            <w:r w:rsidRPr="003B00F1">
              <w:rPr>
                <w:sz w:val="24"/>
                <w:szCs w:val="24"/>
              </w:rPr>
              <w:t>с 8.30 до 17.30</w:t>
            </w:r>
          </w:p>
        </w:tc>
      </w:tr>
      <w:tr w:rsidR="00550F0D" w:rsidRPr="003B00F1" w14:paraId="2DD1C64D" w14:textId="77777777" w:rsidTr="00765E02">
        <w:tc>
          <w:tcPr>
            <w:tcW w:w="5070" w:type="dxa"/>
            <w:tcBorders>
              <w:top w:val="single" w:sz="4" w:space="0" w:color="auto"/>
              <w:left w:val="single" w:sz="4" w:space="0" w:color="auto"/>
              <w:bottom w:val="single" w:sz="4" w:space="0" w:color="auto"/>
              <w:right w:val="single" w:sz="4" w:space="0" w:color="auto"/>
            </w:tcBorders>
            <w:vAlign w:val="center"/>
          </w:tcPr>
          <w:p w14:paraId="2324AF1B" w14:textId="77777777" w:rsidR="00550F0D" w:rsidRPr="003B00F1" w:rsidRDefault="00550F0D" w:rsidP="00765E02">
            <w:pPr>
              <w:widowControl w:val="0"/>
              <w:overflowPunct w:val="0"/>
              <w:autoSpaceDE w:val="0"/>
              <w:autoSpaceDN w:val="0"/>
              <w:adjustRightInd w:val="0"/>
              <w:ind w:firstLine="709"/>
              <w:jc w:val="both"/>
              <w:textAlignment w:val="baseline"/>
              <w:rPr>
                <w:b/>
                <w:sz w:val="24"/>
                <w:szCs w:val="24"/>
              </w:rPr>
            </w:pPr>
            <w:r w:rsidRPr="003B00F1">
              <w:rPr>
                <w:sz w:val="24"/>
                <w:szCs w:val="24"/>
              </w:rPr>
              <w:t>четверг</w:t>
            </w:r>
          </w:p>
        </w:tc>
        <w:tc>
          <w:tcPr>
            <w:tcW w:w="4398" w:type="dxa"/>
            <w:tcBorders>
              <w:top w:val="single" w:sz="4" w:space="0" w:color="auto"/>
              <w:left w:val="single" w:sz="4" w:space="0" w:color="auto"/>
              <w:bottom w:val="single" w:sz="4" w:space="0" w:color="auto"/>
              <w:right w:val="single" w:sz="4" w:space="0" w:color="auto"/>
            </w:tcBorders>
            <w:vAlign w:val="center"/>
          </w:tcPr>
          <w:p w14:paraId="515E683D" w14:textId="77777777" w:rsidR="00550F0D" w:rsidRPr="003B00F1" w:rsidRDefault="00550F0D" w:rsidP="00765E02">
            <w:pPr>
              <w:widowControl w:val="0"/>
              <w:overflowPunct w:val="0"/>
              <w:autoSpaceDE w:val="0"/>
              <w:autoSpaceDN w:val="0"/>
              <w:adjustRightInd w:val="0"/>
              <w:ind w:firstLine="709"/>
              <w:jc w:val="both"/>
              <w:textAlignment w:val="baseline"/>
              <w:rPr>
                <w:b/>
                <w:sz w:val="24"/>
                <w:szCs w:val="24"/>
              </w:rPr>
            </w:pPr>
            <w:r w:rsidRPr="003B00F1">
              <w:rPr>
                <w:sz w:val="24"/>
                <w:szCs w:val="24"/>
              </w:rPr>
              <w:t>с 10.00 до 17.30</w:t>
            </w:r>
          </w:p>
        </w:tc>
      </w:tr>
      <w:tr w:rsidR="00550F0D" w:rsidRPr="003B00F1" w14:paraId="5D275A69" w14:textId="77777777" w:rsidTr="00765E02">
        <w:tc>
          <w:tcPr>
            <w:tcW w:w="5070" w:type="dxa"/>
            <w:tcBorders>
              <w:top w:val="single" w:sz="4" w:space="0" w:color="auto"/>
              <w:left w:val="single" w:sz="4" w:space="0" w:color="auto"/>
              <w:bottom w:val="single" w:sz="4" w:space="0" w:color="auto"/>
              <w:right w:val="single" w:sz="4" w:space="0" w:color="auto"/>
            </w:tcBorders>
            <w:vAlign w:val="center"/>
          </w:tcPr>
          <w:p w14:paraId="63B13F27" w14:textId="77777777" w:rsidR="00550F0D" w:rsidRPr="003B00F1" w:rsidRDefault="00550F0D" w:rsidP="00765E02">
            <w:pPr>
              <w:widowControl w:val="0"/>
              <w:overflowPunct w:val="0"/>
              <w:autoSpaceDE w:val="0"/>
              <w:autoSpaceDN w:val="0"/>
              <w:adjustRightInd w:val="0"/>
              <w:ind w:firstLine="709"/>
              <w:jc w:val="both"/>
              <w:textAlignment w:val="baseline"/>
              <w:rPr>
                <w:b/>
                <w:sz w:val="24"/>
                <w:szCs w:val="24"/>
              </w:rPr>
            </w:pPr>
            <w:r w:rsidRPr="003B00F1">
              <w:rPr>
                <w:sz w:val="24"/>
                <w:szCs w:val="24"/>
              </w:rPr>
              <w:t>пятница</w:t>
            </w:r>
          </w:p>
        </w:tc>
        <w:tc>
          <w:tcPr>
            <w:tcW w:w="4398" w:type="dxa"/>
            <w:tcBorders>
              <w:top w:val="single" w:sz="4" w:space="0" w:color="auto"/>
              <w:left w:val="single" w:sz="4" w:space="0" w:color="auto"/>
              <w:bottom w:val="single" w:sz="4" w:space="0" w:color="auto"/>
              <w:right w:val="single" w:sz="4" w:space="0" w:color="auto"/>
            </w:tcBorders>
            <w:vAlign w:val="center"/>
          </w:tcPr>
          <w:p w14:paraId="21D0AA70" w14:textId="77777777" w:rsidR="00550F0D" w:rsidRPr="003B00F1" w:rsidRDefault="00550F0D" w:rsidP="00765E02">
            <w:pPr>
              <w:widowControl w:val="0"/>
              <w:overflowPunct w:val="0"/>
              <w:autoSpaceDE w:val="0"/>
              <w:autoSpaceDN w:val="0"/>
              <w:adjustRightInd w:val="0"/>
              <w:ind w:firstLine="709"/>
              <w:jc w:val="both"/>
              <w:textAlignment w:val="baseline"/>
              <w:rPr>
                <w:b/>
                <w:sz w:val="24"/>
                <w:szCs w:val="24"/>
              </w:rPr>
            </w:pPr>
            <w:r w:rsidRPr="003B00F1">
              <w:rPr>
                <w:sz w:val="24"/>
                <w:szCs w:val="24"/>
              </w:rPr>
              <w:t>с 8.30 до 17.30</w:t>
            </w:r>
          </w:p>
        </w:tc>
      </w:tr>
      <w:tr w:rsidR="00550F0D" w:rsidRPr="003B00F1" w14:paraId="60825EDD" w14:textId="77777777" w:rsidTr="00765E02">
        <w:tc>
          <w:tcPr>
            <w:tcW w:w="5070" w:type="dxa"/>
            <w:tcBorders>
              <w:top w:val="single" w:sz="4" w:space="0" w:color="auto"/>
              <w:left w:val="single" w:sz="4" w:space="0" w:color="auto"/>
              <w:bottom w:val="single" w:sz="4" w:space="0" w:color="auto"/>
              <w:right w:val="single" w:sz="4" w:space="0" w:color="auto"/>
            </w:tcBorders>
            <w:vAlign w:val="center"/>
          </w:tcPr>
          <w:p w14:paraId="49C4522C" w14:textId="77777777" w:rsidR="00550F0D" w:rsidRPr="003B00F1" w:rsidRDefault="00550F0D" w:rsidP="00765E02">
            <w:pPr>
              <w:widowControl w:val="0"/>
              <w:overflowPunct w:val="0"/>
              <w:autoSpaceDE w:val="0"/>
              <w:autoSpaceDN w:val="0"/>
              <w:adjustRightInd w:val="0"/>
              <w:ind w:firstLine="709"/>
              <w:jc w:val="both"/>
              <w:textAlignment w:val="baseline"/>
              <w:rPr>
                <w:b/>
                <w:sz w:val="24"/>
                <w:szCs w:val="24"/>
              </w:rPr>
            </w:pPr>
            <w:r w:rsidRPr="003B00F1">
              <w:rPr>
                <w:sz w:val="24"/>
                <w:szCs w:val="24"/>
              </w:rPr>
              <w:t>суббота</w:t>
            </w:r>
          </w:p>
        </w:tc>
        <w:tc>
          <w:tcPr>
            <w:tcW w:w="4398" w:type="dxa"/>
            <w:tcBorders>
              <w:top w:val="single" w:sz="4" w:space="0" w:color="auto"/>
              <w:left w:val="single" w:sz="4" w:space="0" w:color="auto"/>
              <w:bottom w:val="single" w:sz="4" w:space="0" w:color="auto"/>
              <w:right w:val="single" w:sz="4" w:space="0" w:color="auto"/>
            </w:tcBorders>
            <w:vAlign w:val="center"/>
          </w:tcPr>
          <w:p w14:paraId="0B914EA2" w14:textId="77777777" w:rsidR="00550F0D" w:rsidRPr="003B00F1" w:rsidRDefault="00550F0D" w:rsidP="00765E02">
            <w:pPr>
              <w:widowControl w:val="0"/>
              <w:overflowPunct w:val="0"/>
              <w:autoSpaceDE w:val="0"/>
              <w:autoSpaceDN w:val="0"/>
              <w:adjustRightInd w:val="0"/>
              <w:ind w:firstLine="709"/>
              <w:jc w:val="both"/>
              <w:textAlignment w:val="baseline"/>
              <w:rPr>
                <w:b/>
                <w:sz w:val="24"/>
                <w:szCs w:val="24"/>
              </w:rPr>
            </w:pPr>
            <w:r w:rsidRPr="003B00F1">
              <w:rPr>
                <w:sz w:val="24"/>
                <w:szCs w:val="24"/>
              </w:rPr>
              <w:t>с 9.00 до 15.00</w:t>
            </w:r>
          </w:p>
        </w:tc>
      </w:tr>
      <w:tr w:rsidR="00550F0D" w:rsidRPr="003B00F1" w14:paraId="2C8B3494" w14:textId="77777777" w:rsidTr="00765E02">
        <w:tc>
          <w:tcPr>
            <w:tcW w:w="5070" w:type="dxa"/>
            <w:tcBorders>
              <w:top w:val="single" w:sz="4" w:space="0" w:color="auto"/>
              <w:left w:val="single" w:sz="4" w:space="0" w:color="auto"/>
              <w:bottom w:val="single" w:sz="4" w:space="0" w:color="auto"/>
              <w:right w:val="single" w:sz="4" w:space="0" w:color="auto"/>
            </w:tcBorders>
            <w:vAlign w:val="center"/>
          </w:tcPr>
          <w:p w14:paraId="047E1F1A" w14:textId="77777777" w:rsidR="00550F0D" w:rsidRPr="003B00F1" w:rsidRDefault="00550F0D" w:rsidP="00765E02">
            <w:pPr>
              <w:widowControl w:val="0"/>
              <w:overflowPunct w:val="0"/>
              <w:autoSpaceDE w:val="0"/>
              <w:autoSpaceDN w:val="0"/>
              <w:adjustRightInd w:val="0"/>
              <w:ind w:firstLine="709"/>
              <w:jc w:val="both"/>
              <w:textAlignment w:val="baseline"/>
              <w:rPr>
                <w:sz w:val="24"/>
                <w:szCs w:val="24"/>
              </w:rPr>
            </w:pPr>
            <w:r w:rsidRPr="003B00F1">
              <w:rPr>
                <w:sz w:val="24"/>
                <w:szCs w:val="24"/>
              </w:rPr>
              <w:t>воскресенье</w:t>
            </w:r>
          </w:p>
        </w:tc>
        <w:tc>
          <w:tcPr>
            <w:tcW w:w="4398" w:type="dxa"/>
            <w:tcBorders>
              <w:top w:val="single" w:sz="4" w:space="0" w:color="auto"/>
              <w:left w:val="single" w:sz="4" w:space="0" w:color="auto"/>
              <w:bottom w:val="single" w:sz="4" w:space="0" w:color="auto"/>
              <w:right w:val="single" w:sz="4" w:space="0" w:color="auto"/>
            </w:tcBorders>
            <w:vAlign w:val="center"/>
          </w:tcPr>
          <w:p w14:paraId="757BE19D" w14:textId="77777777" w:rsidR="00550F0D" w:rsidRPr="003B00F1" w:rsidRDefault="00550F0D" w:rsidP="00765E02">
            <w:pPr>
              <w:widowControl w:val="0"/>
              <w:overflowPunct w:val="0"/>
              <w:autoSpaceDE w:val="0"/>
              <w:autoSpaceDN w:val="0"/>
              <w:adjustRightInd w:val="0"/>
              <w:ind w:firstLine="709"/>
              <w:jc w:val="both"/>
              <w:textAlignment w:val="baseline"/>
              <w:rPr>
                <w:sz w:val="24"/>
                <w:szCs w:val="24"/>
              </w:rPr>
            </w:pPr>
            <w:r w:rsidRPr="003B00F1">
              <w:rPr>
                <w:sz w:val="24"/>
                <w:szCs w:val="24"/>
              </w:rPr>
              <w:t>выходной день</w:t>
            </w:r>
          </w:p>
        </w:tc>
      </w:tr>
      <w:tr w:rsidR="00550F0D" w:rsidRPr="006D46C0" w14:paraId="01EA1B88" w14:textId="77777777" w:rsidTr="00765E02">
        <w:tc>
          <w:tcPr>
            <w:tcW w:w="5070" w:type="dxa"/>
            <w:tcBorders>
              <w:top w:val="single" w:sz="4" w:space="0" w:color="auto"/>
              <w:left w:val="single" w:sz="4" w:space="0" w:color="auto"/>
              <w:bottom w:val="single" w:sz="4" w:space="0" w:color="auto"/>
              <w:right w:val="single" w:sz="4" w:space="0" w:color="auto"/>
            </w:tcBorders>
            <w:vAlign w:val="center"/>
          </w:tcPr>
          <w:p w14:paraId="736CE502" w14:textId="77777777" w:rsidR="00550F0D" w:rsidRPr="003B00F1" w:rsidRDefault="00550F0D" w:rsidP="00765E02">
            <w:pPr>
              <w:widowControl w:val="0"/>
              <w:overflowPunct w:val="0"/>
              <w:autoSpaceDE w:val="0"/>
              <w:autoSpaceDN w:val="0"/>
              <w:adjustRightInd w:val="0"/>
              <w:ind w:firstLine="709"/>
              <w:jc w:val="both"/>
              <w:textAlignment w:val="baseline"/>
              <w:rPr>
                <w:b/>
                <w:i/>
                <w:sz w:val="24"/>
                <w:szCs w:val="24"/>
                <w:lang w:val="en-US"/>
              </w:rPr>
            </w:pPr>
            <w:r w:rsidRPr="003B00F1">
              <w:rPr>
                <w:sz w:val="24"/>
                <w:szCs w:val="24"/>
              </w:rPr>
              <w:t>тел</w:t>
            </w:r>
            <w:r w:rsidRPr="003B00F1">
              <w:rPr>
                <w:sz w:val="24"/>
                <w:szCs w:val="24"/>
                <w:lang w:val="en-US"/>
              </w:rPr>
              <w:t>.</w:t>
            </w:r>
            <w:r w:rsidRPr="003B00F1">
              <w:rPr>
                <w:b/>
                <w:sz w:val="24"/>
                <w:szCs w:val="24"/>
                <w:lang w:val="en-US"/>
              </w:rPr>
              <w:t xml:space="preserve"> </w:t>
            </w:r>
            <w:r w:rsidRPr="003B00F1">
              <w:rPr>
                <w:b/>
                <w:i/>
                <w:sz w:val="24"/>
                <w:szCs w:val="24"/>
                <w:lang w:val="en-US"/>
              </w:rPr>
              <w:t>(</w:t>
            </w:r>
            <w:r w:rsidRPr="003B00F1">
              <w:rPr>
                <w:b/>
                <w:iCs/>
                <w:sz w:val="24"/>
                <w:szCs w:val="24"/>
                <w:lang w:val="en-US"/>
              </w:rPr>
              <w:t xml:space="preserve">816-66) 21-819 </w:t>
            </w:r>
            <w:r w:rsidRPr="003B00F1">
              <w:rPr>
                <w:b/>
                <w:i/>
                <w:sz w:val="24"/>
                <w:szCs w:val="24"/>
                <w:lang w:val="en-US"/>
              </w:rPr>
              <w:t xml:space="preserve">, </w:t>
            </w:r>
          </w:p>
          <w:p w14:paraId="339A765D" w14:textId="77777777" w:rsidR="00550F0D" w:rsidRPr="003B00F1" w:rsidRDefault="00550F0D" w:rsidP="00765E02">
            <w:pPr>
              <w:widowControl w:val="0"/>
              <w:overflowPunct w:val="0"/>
              <w:autoSpaceDE w:val="0"/>
              <w:autoSpaceDN w:val="0"/>
              <w:adjustRightInd w:val="0"/>
              <w:ind w:firstLine="709"/>
              <w:jc w:val="both"/>
              <w:textAlignment w:val="baseline"/>
              <w:rPr>
                <w:b/>
                <w:i/>
                <w:sz w:val="24"/>
                <w:szCs w:val="24"/>
                <w:lang w:val="en-US"/>
              </w:rPr>
            </w:pPr>
            <w:r w:rsidRPr="003B00F1">
              <w:rPr>
                <w:sz w:val="24"/>
                <w:szCs w:val="24"/>
                <w:lang w:val="en-US"/>
              </w:rPr>
              <w:t>e-mail:</w:t>
            </w:r>
            <w:r w:rsidRPr="003B00F1">
              <w:rPr>
                <w:b/>
                <w:sz w:val="24"/>
                <w:szCs w:val="24"/>
                <w:lang w:val="en-US"/>
              </w:rPr>
              <w:t xml:space="preserve"> mfc.valday@gmail.com</w:t>
            </w:r>
          </w:p>
        </w:tc>
        <w:tc>
          <w:tcPr>
            <w:tcW w:w="4398" w:type="dxa"/>
            <w:tcBorders>
              <w:top w:val="single" w:sz="4" w:space="0" w:color="auto"/>
              <w:left w:val="single" w:sz="4" w:space="0" w:color="auto"/>
              <w:bottom w:val="single" w:sz="4" w:space="0" w:color="auto"/>
              <w:right w:val="single" w:sz="4" w:space="0" w:color="auto"/>
            </w:tcBorders>
            <w:vAlign w:val="center"/>
          </w:tcPr>
          <w:p w14:paraId="47BB9258" w14:textId="77777777" w:rsidR="00550F0D" w:rsidRPr="003B00F1" w:rsidRDefault="00550F0D" w:rsidP="00765E02">
            <w:pPr>
              <w:widowControl w:val="0"/>
              <w:overflowPunct w:val="0"/>
              <w:autoSpaceDE w:val="0"/>
              <w:autoSpaceDN w:val="0"/>
              <w:adjustRightInd w:val="0"/>
              <w:ind w:firstLine="709"/>
              <w:jc w:val="both"/>
              <w:textAlignment w:val="baseline"/>
              <w:rPr>
                <w:b/>
                <w:sz w:val="24"/>
                <w:szCs w:val="24"/>
                <w:lang w:val="en-US"/>
              </w:rPr>
            </w:pPr>
          </w:p>
        </w:tc>
      </w:tr>
    </w:tbl>
    <w:p w14:paraId="0D2ED08E" w14:textId="77777777" w:rsidR="00550F0D" w:rsidRPr="00B92BAF" w:rsidRDefault="00550F0D" w:rsidP="00550F0D">
      <w:pPr>
        <w:overflowPunct w:val="0"/>
        <w:autoSpaceDE w:val="0"/>
        <w:autoSpaceDN w:val="0"/>
        <w:adjustRightInd w:val="0"/>
        <w:spacing w:line="240" w:lineRule="exact"/>
        <w:jc w:val="center"/>
        <w:textAlignment w:val="baseline"/>
        <w:rPr>
          <w:sz w:val="24"/>
          <w:szCs w:val="24"/>
          <w:lang w:val="en-US"/>
        </w:rPr>
      </w:pPr>
    </w:p>
    <w:p w14:paraId="58038824"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1.3.2.Основными требованиями к информированию заявителей являются:</w:t>
      </w:r>
    </w:p>
    <w:p w14:paraId="1A8AB286"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достоверность предоставляемой информации;</w:t>
      </w:r>
    </w:p>
    <w:p w14:paraId="55EF86FC"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четкость изложения информации;</w:t>
      </w:r>
    </w:p>
    <w:p w14:paraId="611A5640"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полнота информирования;</w:t>
      </w:r>
    </w:p>
    <w:p w14:paraId="4A6BB3E2"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наглядность форм предоставляемой информации;</w:t>
      </w:r>
    </w:p>
    <w:p w14:paraId="20E0CEC1"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удобство и доступность получения информации;</w:t>
      </w:r>
    </w:p>
    <w:p w14:paraId="6B6879EF"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оперативность предоставления информации.</w:t>
      </w:r>
    </w:p>
    <w:p w14:paraId="221AAC07" w14:textId="77777777" w:rsidR="00550F0D" w:rsidRPr="003B00F1" w:rsidRDefault="00550F0D" w:rsidP="00550F0D">
      <w:pPr>
        <w:autoSpaceDE w:val="0"/>
        <w:autoSpaceDN w:val="0"/>
        <w:adjustRightInd w:val="0"/>
        <w:ind w:firstLine="709"/>
        <w:jc w:val="both"/>
        <w:rPr>
          <w:rFonts w:eastAsia="Arial Unicode MS"/>
          <w:sz w:val="24"/>
          <w:szCs w:val="24"/>
        </w:rPr>
      </w:pPr>
      <w:r w:rsidRPr="003B00F1">
        <w:rPr>
          <w:sz w:val="24"/>
          <w:szCs w:val="24"/>
        </w:rPr>
        <w:t>1.3.3.</w:t>
      </w:r>
      <w:r w:rsidRPr="003B00F1">
        <w:rPr>
          <w:rFonts w:eastAsia="Arial Unicode MS"/>
          <w:sz w:val="24"/>
          <w:szCs w:val="24"/>
        </w:rPr>
        <w:t xml:space="preserve"> Консультации граждан осуществляется по следующим вопросам:</w:t>
      </w:r>
    </w:p>
    <w:p w14:paraId="74465917" w14:textId="77777777" w:rsidR="00550F0D" w:rsidRPr="003B00F1" w:rsidRDefault="00550F0D" w:rsidP="00550F0D">
      <w:pPr>
        <w:autoSpaceDE w:val="0"/>
        <w:autoSpaceDN w:val="0"/>
        <w:adjustRightInd w:val="0"/>
        <w:ind w:firstLine="709"/>
        <w:jc w:val="both"/>
        <w:rPr>
          <w:rFonts w:eastAsia="Arial Unicode MS"/>
          <w:sz w:val="24"/>
          <w:szCs w:val="24"/>
        </w:rPr>
      </w:pPr>
      <w:r w:rsidRPr="003B00F1">
        <w:rPr>
          <w:rFonts w:eastAsia="Arial Unicode MS"/>
          <w:sz w:val="24"/>
          <w:szCs w:val="24"/>
        </w:rPr>
        <w:t xml:space="preserve">место нахождения </w:t>
      </w:r>
      <w:r w:rsidRPr="003B00F1">
        <w:rPr>
          <w:iCs/>
          <w:sz w:val="24"/>
          <w:szCs w:val="24"/>
        </w:rPr>
        <w:t>Уполномоченного органа</w:t>
      </w:r>
      <w:r w:rsidRPr="003B00F1">
        <w:rPr>
          <w:rFonts w:eastAsia="Arial Unicode MS"/>
          <w:sz w:val="24"/>
          <w:szCs w:val="24"/>
        </w:rPr>
        <w:t xml:space="preserve"> (его структурных подразделений), МФЦ;</w:t>
      </w:r>
    </w:p>
    <w:p w14:paraId="49D4AB4F" w14:textId="77777777" w:rsidR="00550F0D" w:rsidRPr="003B00F1" w:rsidRDefault="00550F0D" w:rsidP="00550F0D">
      <w:pPr>
        <w:autoSpaceDE w:val="0"/>
        <w:autoSpaceDN w:val="0"/>
        <w:adjustRightInd w:val="0"/>
        <w:ind w:firstLine="709"/>
        <w:jc w:val="both"/>
        <w:rPr>
          <w:rFonts w:eastAsia="Arial Unicode MS"/>
          <w:sz w:val="24"/>
          <w:szCs w:val="24"/>
        </w:rPr>
      </w:pPr>
      <w:r w:rsidRPr="003B00F1">
        <w:rPr>
          <w:rFonts w:eastAsia="Arial Unicode MS"/>
          <w:sz w:val="24"/>
          <w:szCs w:val="24"/>
        </w:rPr>
        <w:t xml:space="preserve">должностные лица и муниципальные служащие </w:t>
      </w:r>
      <w:r w:rsidRPr="003B00F1">
        <w:rPr>
          <w:iCs/>
          <w:sz w:val="24"/>
          <w:szCs w:val="24"/>
        </w:rPr>
        <w:t>Уполномоченного органа</w:t>
      </w:r>
      <w:r w:rsidRPr="003B00F1">
        <w:rPr>
          <w:rFonts w:eastAsia="Arial Unicode MS"/>
          <w:sz w:val="24"/>
          <w:szCs w:val="24"/>
        </w:rPr>
        <w:t xml:space="preserve">, уполномоченные </w:t>
      </w:r>
      <w:r w:rsidRPr="003B00F1">
        <w:rPr>
          <w:sz w:val="24"/>
          <w:szCs w:val="24"/>
        </w:rPr>
        <w:t>предоставлять муниципальную услугу и</w:t>
      </w:r>
      <w:r w:rsidRPr="003B00F1">
        <w:rPr>
          <w:rFonts w:eastAsia="Arial Unicode MS"/>
          <w:sz w:val="24"/>
          <w:szCs w:val="24"/>
        </w:rPr>
        <w:t xml:space="preserve"> номера контактных телефонов; </w:t>
      </w:r>
    </w:p>
    <w:p w14:paraId="7EBCDB86" w14:textId="77777777" w:rsidR="00550F0D" w:rsidRPr="003B00F1" w:rsidRDefault="00550F0D" w:rsidP="00550F0D">
      <w:pPr>
        <w:autoSpaceDE w:val="0"/>
        <w:autoSpaceDN w:val="0"/>
        <w:adjustRightInd w:val="0"/>
        <w:ind w:firstLine="709"/>
        <w:jc w:val="both"/>
        <w:rPr>
          <w:i/>
          <w:iCs/>
          <w:color w:val="FF0000"/>
          <w:sz w:val="24"/>
          <w:szCs w:val="24"/>
          <w:u w:val="single"/>
        </w:rPr>
      </w:pPr>
      <w:r w:rsidRPr="003B00F1">
        <w:rPr>
          <w:rFonts w:eastAsia="Arial Unicode MS"/>
          <w:sz w:val="24"/>
          <w:szCs w:val="24"/>
        </w:rPr>
        <w:t xml:space="preserve">график работы </w:t>
      </w:r>
      <w:r w:rsidRPr="003B00F1">
        <w:rPr>
          <w:iCs/>
          <w:sz w:val="24"/>
          <w:szCs w:val="24"/>
        </w:rPr>
        <w:t>Уполномоченного органа, МФЦ;</w:t>
      </w:r>
    </w:p>
    <w:p w14:paraId="2E3E9E1D" w14:textId="77777777" w:rsidR="00550F0D" w:rsidRPr="003B00F1" w:rsidRDefault="00550F0D" w:rsidP="00550F0D">
      <w:pPr>
        <w:autoSpaceDE w:val="0"/>
        <w:autoSpaceDN w:val="0"/>
        <w:adjustRightInd w:val="0"/>
        <w:ind w:firstLine="709"/>
        <w:jc w:val="both"/>
        <w:rPr>
          <w:rFonts w:eastAsia="Arial Unicode MS"/>
          <w:sz w:val="24"/>
          <w:szCs w:val="24"/>
        </w:rPr>
      </w:pPr>
      <w:r w:rsidRPr="003B00F1">
        <w:rPr>
          <w:rFonts w:eastAsia="Arial Unicode MS"/>
          <w:sz w:val="24"/>
          <w:szCs w:val="24"/>
        </w:rPr>
        <w:t xml:space="preserve">адрес Интернет-сайта </w:t>
      </w:r>
      <w:r w:rsidRPr="003B00F1">
        <w:rPr>
          <w:iCs/>
          <w:sz w:val="24"/>
          <w:szCs w:val="24"/>
        </w:rPr>
        <w:t>Уполномоченного органа, МФЦ;</w:t>
      </w:r>
    </w:p>
    <w:p w14:paraId="334490E2" w14:textId="77777777" w:rsidR="00550F0D" w:rsidRPr="003B00F1" w:rsidRDefault="00550F0D" w:rsidP="00550F0D">
      <w:pPr>
        <w:autoSpaceDE w:val="0"/>
        <w:autoSpaceDN w:val="0"/>
        <w:adjustRightInd w:val="0"/>
        <w:ind w:firstLine="709"/>
        <w:jc w:val="both"/>
        <w:rPr>
          <w:rFonts w:eastAsia="Arial Unicode MS"/>
          <w:sz w:val="24"/>
          <w:szCs w:val="24"/>
        </w:rPr>
      </w:pPr>
      <w:r w:rsidRPr="003B00F1">
        <w:rPr>
          <w:rFonts w:eastAsia="Arial Unicode MS"/>
          <w:sz w:val="24"/>
          <w:szCs w:val="24"/>
        </w:rPr>
        <w:t xml:space="preserve">адрес электронной почты </w:t>
      </w:r>
      <w:r w:rsidRPr="003B00F1">
        <w:rPr>
          <w:iCs/>
          <w:sz w:val="24"/>
          <w:szCs w:val="24"/>
        </w:rPr>
        <w:t>Уполномоченного органа, МФЦ;</w:t>
      </w:r>
    </w:p>
    <w:p w14:paraId="6876F97A" w14:textId="77777777" w:rsidR="00550F0D" w:rsidRPr="003B00F1" w:rsidRDefault="00550F0D" w:rsidP="00550F0D">
      <w:pPr>
        <w:autoSpaceDE w:val="0"/>
        <w:autoSpaceDN w:val="0"/>
        <w:adjustRightInd w:val="0"/>
        <w:ind w:firstLine="709"/>
        <w:jc w:val="both"/>
        <w:rPr>
          <w:rFonts w:eastAsia="Arial Unicode MS"/>
          <w:sz w:val="24"/>
          <w:szCs w:val="24"/>
        </w:rPr>
      </w:pPr>
      <w:r w:rsidRPr="003B00F1">
        <w:rPr>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374DB32F" w14:textId="77777777" w:rsidR="00550F0D" w:rsidRPr="003B00F1" w:rsidRDefault="00550F0D" w:rsidP="00550F0D">
      <w:pPr>
        <w:autoSpaceDE w:val="0"/>
        <w:autoSpaceDN w:val="0"/>
        <w:adjustRightInd w:val="0"/>
        <w:ind w:firstLine="709"/>
        <w:jc w:val="both"/>
        <w:rPr>
          <w:rFonts w:eastAsia="Arial Unicode MS"/>
          <w:sz w:val="24"/>
          <w:szCs w:val="24"/>
        </w:rPr>
      </w:pPr>
      <w:r w:rsidRPr="003B00F1">
        <w:rPr>
          <w:rFonts w:eastAsia="Arial Unicode MS"/>
          <w:sz w:val="24"/>
          <w:szCs w:val="24"/>
        </w:rPr>
        <w:t>ход предоставления муниципальной услуги;</w:t>
      </w:r>
    </w:p>
    <w:p w14:paraId="3ADFE133" w14:textId="77777777" w:rsidR="00550F0D" w:rsidRPr="003B00F1" w:rsidRDefault="00550F0D" w:rsidP="00550F0D">
      <w:pPr>
        <w:autoSpaceDE w:val="0"/>
        <w:autoSpaceDN w:val="0"/>
        <w:adjustRightInd w:val="0"/>
        <w:ind w:firstLine="709"/>
        <w:jc w:val="both"/>
        <w:rPr>
          <w:rFonts w:eastAsia="Arial Unicode MS"/>
          <w:sz w:val="24"/>
          <w:szCs w:val="24"/>
        </w:rPr>
      </w:pPr>
      <w:r w:rsidRPr="003B00F1">
        <w:rPr>
          <w:rFonts w:eastAsia="Arial Unicode MS"/>
          <w:sz w:val="24"/>
          <w:szCs w:val="24"/>
        </w:rPr>
        <w:t>административные процедуры предоставления муниципальной услуги;</w:t>
      </w:r>
    </w:p>
    <w:p w14:paraId="39CF342D" w14:textId="77777777" w:rsidR="00550F0D" w:rsidRPr="003B00F1" w:rsidRDefault="00550F0D" w:rsidP="00550F0D">
      <w:pPr>
        <w:tabs>
          <w:tab w:val="left" w:pos="540"/>
        </w:tabs>
        <w:ind w:firstLine="709"/>
        <w:jc w:val="both"/>
        <w:rPr>
          <w:sz w:val="24"/>
          <w:szCs w:val="24"/>
        </w:rPr>
      </w:pPr>
      <w:r w:rsidRPr="003B00F1">
        <w:rPr>
          <w:sz w:val="24"/>
          <w:szCs w:val="24"/>
        </w:rPr>
        <w:t>срок предоставления муниципальной услуги;</w:t>
      </w:r>
    </w:p>
    <w:p w14:paraId="5D11633C" w14:textId="77777777" w:rsidR="00550F0D" w:rsidRPr="003B00F1" w:rsidRDefault="00550F0D" w:rsidP="00550F0D">
      <w:pPr>
        <w:autoSpaceDE w:val="0"/>
        <w:autoSpaceDN w:val="0"/>
        <w:adjustRightInd w:val="0"/>
        <w:ind w:firstLine="709"/>
        <w:jc w:val="both"/>
        <w:rPr>
          <w:rFonts w:eastAsia="Arial Unicode MS"/>
          <w:sz w:val="24"/>
          <w:szCs w:val="24"/>
        </w:rPr>
      </w:pPr>
      <w:r w:rsidRPr="003B00F1">
        <w:rPr>
          <w:rFonts w:eastAsia="Arial Unicode MS"/>
          <w:sz w:val="24"/>
          <w:szCs w:val="24"/>
        </w:rPr>
        <w:t>порядок и формы контроля за предоставлением муниципальной услуги;</w:t>
      </w:r>
    </w:p>
    <w:p w14:paraId="7F18DA2C" w14:textId="77777777" w:rsidR="00550F0D" w:rsidRPr="003B00F1" w:rsidRDefault="00550F0D" w:rsidP="00550F0D">
      <w:pPr>
        <w:autoSpaceDE w:val="0"/>
        <w:autoSpaceDN w:val="0"/>
        <w:adjustRightInd w:val="0"/>
        <w:ind w:firstLine="709"/>
        <w:jc w:val="both"/>
        <w:rPr>
          <w:rFonts w:eastAsia="Arial Unicode MS"/>
          <w:sz w:val="24"/>
          <w:szCs w:val="24"/>
        </w:rPr>
      </w:pPr>
      <w:r w:rsidRPr="003B00F1">
        <w:rPr>
          <w:rFonts w:eastAsia="Arial Unicode MS"/>
          <w:sz w:val="24"/>
          <w:szCs w:val="24"/>
        </w:rPr>
        <w:t>основания для отказа в предоставлении муниципальной услуги;</w:t>
      </w:r>
    </w:p>
    <w:p w14:paraId="7776C0F8" w14:textId="77777777" w:rsidR="00550F0D" w:rsidRPr="003B00F1" w:rsidRDefault="00550F0D" w:rsidP="00550F0D">
      <w:pPr>
        <w:autoSpaceDE w:val="0"/>
        <w:autoSpaceDN w:val="0"/>
        <w:adjustRightInd w:val="0"/>
        <w:ind w:firstLine="709"/>
        <w:jc w:val="both"/>
        <w:rPr>
          <w:rFonts w:eastAsia="Arial Unicode MS"/>
          <w:sz w:val="24"/>
          <w:szCs w:val="24"/>
        </w:rPr>
      </w:pPr>
      <w:r w:rsidRPr="003B00F1">
        <w:rPr>
          <w:rFonts w:eastAsia="Arial Unicode MS"/>
          <w:sz w:val="24"/>
          <w:szCs w:val="24"/>
        </w:rPr>
        <w:t xml:space="preserve">досудебный и судебный порядок обжалования действий (бездействия) должностных лиц и муниципальных служащих </w:t>
      </w:r>
      <w:r w:rsidRPr="003B00F1">
        <w:rPr>
          <w:iCs/>
          <w:sz w:val="24"/>
          <w:szCs w:val="24"/>
        </w:rPr>
        <w:t>Уполномоченного органа</w:t>
      </w:r>
      <w:r w:rsidRPr="003B00F1">
        <w:rPr>
          <w:rFonts w:eastAsia="Arial Unicode MS"/>
          <w:sz w:val="24"/>
          <w:szCs w:val="24"/>
        </w:rPr>
        <w:t>, ответственных за предоставление муниципальной услуги, а также решений, принятых в ходе предоставления муниципальной услуги.</w:t>
      </w:r>
    </w:p>
    <w:p w14:paraId="21D5D505"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 xml:space="preserve">иная информация о деятельности </w:t>
      </w:r>
      <w:r w:rsidRPr="003B00F1">
        <w:rPr>
          <w:iCs/>
          <w:sz w:val="24"/>
          <w:szCs w:val="24"/>
        </w:rPr>
        <w:t>Уполномоченного органа</w:t>
      </w:r>
      <w:r w:rsidRPr="003B00F1">
        <w:rPr>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2359DC16" w14:textId="77777777" w:rsidR="00550F0D" w:rsidRPr="003B00F1" w:rsidRDefault="00550F0D" w:rsidP="00550F0D">
      <w:pPr>
        <w:autoSpaceDE w:val="0"/>
        <w:autoSpaceDN w:val="0"/>
        <w:adjustRightInd w:val="0"/>
        <w:ind w:firstLine="709"/>
        <w:jc w:val="both"/>
        <w:rPr>
          <w:sz w:val="24"/>
          <w:szCs w:val="24"/>
        </w:rPr>
      </w:pPr>
      <w:r w:rsidRPr="003B00F1">
        <w:rPr>
          <w:sz w:val="24"/>
          <w:szCs w:val="24"/>
        </w:rPr>
        <w:lastRenderedPageBreak/>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14:paraId="495D0578" w14:textId="77777777" w:rsidR="00550F0D" w:rsidRPr="003B00F1" w:rsidRDefault="00550F0D" w:rsidP="00550F0D">
      <w:pPr>
        <w:widowControl w:val="0"/>
        <w:autoSpaceDE w:val="0"/>
        <w:autoSpaceDN w:val="0"/>
        <w:adjustRightInd w:val="0"/>
        <w:ind w:firstLine="709"/>
        <w:jc w:val="both"/>
        <w:rPr>
          <w:sz w:val="24"/>
          <w:szCs w:val="24"/>
        </w:rPr>
      </w:pPr>
      <w:r w:rsidRPr="003B00F1">
        <w:rPr>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14:paraId="10A79F65" w14:textId="77777777" w:rsidR="00550F0D" w:rsidRPr="003B00F1" w:rsidRDefault="00550F0D" w:rsidP="00550F0D">
      <w:pPr>
        <w:ind w:firstLine="709"/>
        <w:jc w:val="both"/>
        <w:rPr>
          <w:sz w:val="24"/>
          <w:szCs w:val="24"/>
        </w:rPr>
      </w:pPr>
      <w:r w:rsidRPr="003B00F1">
        <w:rPr>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099A8E28" w14:textId="77777777" w:rsidR="00550F0D" w:rsidRPr="003B00F1" w:rsidRDefault="00550F0D" w:rsidP="00550F0D">
      <w:pPr>
        <w:widowControl w:val="0"/>
        <w:autoSpaceDE w:val="0"/>
        <w:autoSpaceDN w:val="0"/>
        <w:adjustRightInd w:val="0"/>
        <w:ind w:firstLine="709"/>
        <w:jc w:val="both"/>
        <w:rPr>
          <w:sz w:val="24"/>
          <w:szCs w:val="24"/>
        </w:rPr>
      </w:pPr>
      <w:r w:rsidRPr="003B00F1">
        <w:rPr>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14:paraId="094C4B4F" w14:textId="77777777" w:rsidR="00550F0D" w:rsidRPr="003B00F1" w:rsidRDefault="00550F0D" w:rsidP="00550F0D">
      <w:pPr>
        <w:widowControl w:val="0"/>
        <w:autoSpaceDE w:val="0"/>
        <w:autoSpaceDN w:val="0"/>
        <w:adjustRightInd w:val="0"/>
        <w:ind w:firstLine="709"/>
        <w:jc w:val="both"/>
        <w:rPr>
          <w:color w:val="000000"/>
          <w:sz w:val="24"/>
          <w:szCs w:val="24"/>
        </w:rPr>
      </w:pPr>
      <w:r w:rsidRPr="003B00F1">
        <w:rPr>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4EF1C0B5" w14:textId="77777777" w:rsidR="00550F0D" w:rsidRPr="003B00F1" w:rsidRDefault="00550F0D" w:rsidP="00550F0D">
      <w:pPr>
        <w:autoSpaceDE w:val="0"/>
        <w:autoSpaceDN w:val="0"/>
        <w:adjustRightInd w:val="0"/>
        <w:ind w:firstLine="709"/>
        <w:jc w:val="both"/>
        <w:rPr>
          <w:color w:val="000000"/>
          <w:sz w:val="24"/>
          <w:szCs w:val="24"/>
        </w:rPr>
      </w:pPr>
      <w:r w:rsidRPr="003B00F1">
        <w:rPr>
          <w:sz w:val="24"/>
          <w:szCs w:val="24"/>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2B7AC3A3" w14:textId="77777777" w:rsidR="00550F0D" w:rsidRPr="003B00F1" w:rsidRDefault="00550F0D" w:rsidP="00550F0D">
      <w:pPr>
        <w:tabs>
          <w:tab w:val="left" w:pos="0"/>
        </w:tabs>
        <w:autoSpaceDE w:val="0"/>
        <w:autoSpaceDN w:val="0"/>
        <w:adjustRightInd w:val="0"/>
        <w:ind w:firstLine="709"/>
        <w:jc w:val="both"/>
        <w:rPr>
          <w:sz w:val="24"/>
          <w:szCs w:val="24"/>
        </w:rPr>
      </w:pPr>
      <w:r w:rsidRPr="003B00F1">
        <w:rPr>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14:paraId="1FAFFC90"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3B00F1">
        <w:rPr>
          <w:color w:val="FF0000"/>
          <w:sz w:val="24"/>
          <w:szCs w:val="24"/>
        </w:rPr>
        <w:t xml:space="preserve"> </w:t>
      </w:r>
      <w:r w:rsidRPr="003B00F1">
        <w:rPr>
          <w:iCs/>
          <w:sz w:val="24"/>
          <w:szCs w:val="24"/>
        </w:rPr>
        <w:t>Уполномоченного органа.</w:t>
      </w:r>
    </w:p>
    <w:p w14:paraId="3D78EA91"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62CB96BD"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в средствах массовой информации;</w:t>
      </w:r>
    </w:p>
    <w:p w14:paraId="3762B73D"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на официальном сайте Уполномоченного органа;</w:t>
      </w:r>
    </w:p>
    <w:p w14:paraId="611C6C2F"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на Едином портале;</w:t>
      </w:r>
    </w:p>
    <w:p w14:paraId="1A6F3CCA"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на Региональном портале Новгородской области;</w:t>
      </w:r>
    </w:p>
    <w:p w14:paraId="387BD292"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 xml:space="preserve">на информационных стендах </w:t>
      </w:r>
      <w:r w:rsidRPr="003B00F1">
        <w:rPr>
          <w:iCs/>
          <w:sz w:val="24"/>
          <w:szCs w:val="24"/>
        </w:rPr>
        <w:t>Уполномоченного органа</w:t>
      </w:r>
      <w:r w:rsidRPr="003B00F1">
        <w:rPr>
          <w:sz w:val="24"/>
          <w:szCs w:val="24"/>
        </w:rPr>
        <w:t>, МФЦ.</w:t>
      </w:r>
    </w:p>
    <w:p w14:paraId="014A05EE"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14:paraId="0FD23B9A"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1.3.5. Порядок, форма и место размещения информации о предоставлении муниципальной услуги:</w:t>
      </w:r>
    </w:p>
    <w:p w14:paraId="0F454902"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1.3.5.1. На информационных стендах, размещаемых в помещении Уполномоченного органа, содержится следующая информация:</w:t>
      </w:r>
    </w:p>
    <w:p w14:paraId="700E8A55"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фамилии, имена, отчества и должности специалистов, осуществляющих прием документов и консультирование;</w:t>
      </w:r>
    </w:p>
    <w:p w14:paraId="78DDD4B3"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график (режим) работы, контактные телефоны специалистов, адреса информационных порталов в сети «Интернет»;</w:t>
      </w:r>
    </w:p>
    <w:p w14:paraId="7135DC52"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перечень документов, необходимых для предоставления муниципальной услуги;</w:t>
      </w:r>
    </w:p>
    <w:p w14:paraId="3A523B63"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перечень нормативных правовых актов, регулирующих отношения, возникающие в связи с предоставлением муниципальной услуги;</w:t>
      </w:r>
    </w:p>
    <w:p w14:paraId="7FBD19B5"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14:paraId="14901F4E"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форма и образец заполнения заявления.</w:t>
      </w:r>
    </w:p>
    <w:p w14:paraId="780DB233"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 xml:space="preserve">1.3.5.2. На официальном сайте Уполномоченного органа содержится следующая </w:t>
      </w:r>
      <w:r w:rsidRPr="003B00F1">
        <w:rPr>
          <w:sz w:val="24"/>
          <w:szCs w:val="24"/>
        </w:rPr>
        <w:lastRenderedPageBreak/>
        <w:t>информация:</w:t>
      </w:r>
    </w:p>
    <w:p w14:paraId="407A3794"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структура Уполномоченного органа;</w:t>
      </w:r>
    </w:p>
    <w:p w14:paraId="2BB2F5B8"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места нахождения, график (режим) работы Уполномоченного органа, контактные номера телефонов специалистов;</w:t>
      </w:r>
    </w:p>
    <w:p w14:paraId="0B895C3A"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перечень категорий граждан, имеющих право на получение муниципальной услуги;</w:t>
      </w:r>
    </w:p>
    <w:p w14:paraId="2FA3E261"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перечень документов, необходимых для предоставления муниципальной услуги;</w:t>
      </w:r>
    </w:p>
    <w:p w14:paraId="3D307DC1"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85518C7"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основания для отказа в предоставлении муниципальной услуги;</w:t>
      </w:r>
    </w:p>
    <w:p w14:paraId="43A43E98"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перечень нормативных правовых актов, регулирующих отношения, возникающие в связи с предоставлением муниципальной услуги.</w:t>
      </w:r>
    </w:p>
    <w:p w14:paraId="0F021ED2"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1.3.5.3. На Едином портале, Региональном портале Новгородской области размещается следующая информация:</w:t>
      </w:r>
    </w:p>
    <w:p w14:paraId="5F650A58"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424ACAAE"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круг заявителей;</w:t>
      </w:r>
    </w:p>
    <w:p w14:paraId="4A4E4097"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срок предоставления муниципальной услуги;</w:t>
      </w:r>
    </w:p>
    <w:p w14:paraId="3710B05B"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164A6230"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размер государственной пошлины, взимаемой за предоставление муниципальной услуги;</w:t>
      </w:r>
    </w:p>
    <w:p w14:paraId="3EA577B8"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исчерпывающий перечень оснований для приостановления или отказа в предоставлении муниципальной услуги;</w:t>
      </w:r>
    </w:p>
    <w:p w14:paraId="6CEEB518"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CA63F19" w14:textId="77777777" w:rsidR="00550F0D" w:rsidRPr="003B00F1" w:rsidRDefault="00550F0D" w:rsidP="00550F0D">
      <w:pPr>
        <w:widowControl w:val="0"/>
        <w:tabs>
          <w:tab w:val="num" w:pos="0"/>
        </w:tabs>
        <w:autoSpaceDE w:val="0"/>
        <w:autoSpaceDN w:val="0"/>
        <w:adjustRightInd w:val="0"/>
        <w:ind w:firstLine="709"/>
        <w:jc w:val="both"/>
        <w:rPr>
          <w:sz w:val="24"/>
          <w:szCs w:val="24"/>
        </w:rPr>
      </w:pPr>
      <w:r w:rsidRPr="003B00F1">
        <w:rPr>
          <w:sz w:val="24"/>
          <w:szCs w:val="24"/>
        </w:rPr>
        <w:t>формы заявлений (уведомлений, сообщений), используемые при предоставлении муниципальной услуги.</w:t>
      </w:r>
    </w:p>
    <w:p w14:paraId="30CF72C8" w14:textId="77777777" w:rsidR="00550F0D" w:rsidRPr="003B00F1" w:rsidRDefault="00550F0D" w:rsidP="00550F0D">
      <w:pPr>
        <w:widowControl w:val="0"/>
        <w:tabs>
          <w:tab w:val="num" w:pos="0"/>
        </w:tabs>
        <w:autoSpaceDE w:val="0"/>
        <w:autoSpaceDN w:val="0"/>
        <w:adjustRightInd w:val="0"/>
        <w:ind w:left="113" w:firstLine="709"/>
        <w:jc w:val="both"/>
        <w:rPr>
          <w:sz w:val="24"/>
          <w:szCs w:val="24"/>
        </w:rPr>
      </w:pPr>
      <w:r w:rsidRPr="003B00F1">
        <w:rPr>
          <w:sz w:val="24"/>
          <w:szCs w:val="24"/>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732E30" w14:textId="77777777" w:rsidR="00550F0D" w:rsidRPr="003B00F1" w:rsidRDefault="00550F0D" w:rsidP="00550F0D">
      <w:pPr>
        <w:autoSpaceDE w:val="0"/>
        <w:autoSpaceDN w:val="0"/>
        <w:adjustRightInd w:val="0"/>
        <w:ind w:firstLine="720"/>
        <w:jc w:val="both"/>
        <w:outlineLvl w:val="2"/>
        <w:rPr>
          <w:rFonts w:ascii="Times New Roman CYR" w:hAnsi="Times New Roman CYR"/>
          <w:sz w:val="24"/>
          <w:szCs w:val="24"/>
        </w:rPr>
      </w:pPr>
    </w:p>
    <w:p w14:paraId="5ABF9E82" w14:textId="77777777" w:rsidR="00550F0D" w:rsidRPr="003B00F1" w:rsidRDefault="00550F0D" w:rsidP="00550F0D">
      <w:pPr>
        <w:keepNext/>
        <w:tabs>
          <w:tab w:val="num" w:pos="0"/>
        </w:tabs>
        <w:ind w:firstLine="709"/>
        <w:jc w:val="center"/>
        <w:outlineLvl w:val="3"/>
        <w:rPr>
          <w:rFonts w:ascii="Times New Roman CYR" w:hAnsi="Times New Roman CYR"/>
          <w:b/>
          <w:sz w:val="24"/>
          <w:szCs w:val="24"/>
        </w:rPr>
      </w:pPr>
      <w:r w:rsidRPr="003B00F1">
        <w:rPr>
          <w:rFonts w:ascii="Times New Roman CYR" w:hAnsi="Times New Roman CYR"/>
          <w:b/>
          <w:sz w:val="24"/>
          <w:szCs w:val="24"/>
          <w:lang w:val="en-US"/>
        </w:rPr>
        <w:t>II</w:t>
      </w:r>
      <w:r w:rsidRPr="003B00F1">
        <w:rPr>
          <w:rFonts w:ascii="Times New Roman CYR" w:hAnsi="Times New Roman CYR"/>
          <w:b/>
          <w:sz w:val="24"/>
          <w:szCs w:val="24"/>
        </w:rPr>
        <w:t>. СТАНДАРТ ПРЕДОСТАВЛЕНИЯ МУНИЦИПАЛЬНОЙ УСЛУГИ</w:t>
      </w:r>
    </w:p>
    <w:p w14:paraId="0430CE7A" w14:textId="77777777" w:rsidR="00550F0D" w:rsidRPr="003B00F1" w:rsidRDefault="00550F0D" w:rsidP="00550F0D">
      <w:pPr>
        <w:autoSpaceDE w:val="0"/>
        <w:autoSpaceDN w:val="0"/>
        <w:adjustRightInd w:val="0"/>
        <w:ind w:firstLine="709"/>
        <w:jc w:val="both"/>
        <w:outlineLvl w:val="1"/>
        <w:rPr>
          <w:rFonts w:ascii="Times New Roman CYR" w:hAnsi="Times New Roman CYR"/>
          <w:b/>
          <w:bCs/>
          <w:sz w:val="24"/>
          <w:szCs w:val="24"/>
        </w:rPr>
      </w:pPr>
    </w:p>
    <w:p w14:paraId="5F6DCB5A" w14:textId="77777777" w:rsidR="00550F0D" w:rsidRPr="003B00F1" w:rsidRDefault="00550F0D" w:rsidP="00550F0D">
      <w:pPr>
        <w:tabs>
          <w:tab w:val="left" w:pos="0"/>
        </w:tabs>
        <w:autoSpaceDE w:val="0"/>
        <w:autoSpaceDN w:val="0"/>
        <w:adjustRightInd w:val="0"/>
        <w:ind w:firstLine="709"/>
        <w:jc w:val="both"/>
        <w:rPr>
          <w:rFonts w:ascii="Times New Roman CYR" w:hAnsi="Times New Roman CYR"/>
          <w:b/>
          <w:sz w:val="24"/>
          <w:szCs w:val="24"/>
        </w:rPr>
      </w:pPr>
      <w:r w:rsidRPr="003B00F1">
        <w:rPr>
          <w:rFonts w:ascii="Times New Roman CYR" w:hAnsi="Times New Roman CYR"/>
          <w:b/>
          <w:sz w:val="24"/>
          <w:szCs w:val="24"/>
        </w:rPr>
        <w:t>2.1.</w:t>
      </w:r>
      <w:r w:rsidRPr="003B00F1">
        <w:rPr>
          <w:rFonts w:ascii="Times New Roman CYR" w:hAnsi="Times New Roman CYR"/>
          <w:b/>
          <w:sz w:val="24"/>
          <w:szCs w:val="24"/>
        </w:rPr>
        <w:tab/>
        <w:t>Наименование муниципальной услуги</w:t>
      </w:r>
    </w:p>
    <w:p w14:paraId="121F1BE8" w14:textId="77777777" w:rsidR="00550F0D" w:rsidRPr="003B00F1" w:rsidRDefault="00550F0D" w:rsidP="00550F0D">
      <w:pPr>
        <w:ind w:firstLine="709"/>
        <w:jc w:val="both"/>
        <w:rPr>
          <w:rFonts w:ascii="Times New Roman CYR" w:hAnsi="Times New Roman CYR"/>
          <w:sz w:val="24"/>
          <w:szCs w:val="24"/>
        </w:rPr>
      </w:pPr>
      <w:r w:rsidRPr="003B00F1">
        <w:rPr>
          <w:rFonts w:ascii="Times New Roman CYR" w:hAnsi="Times New Roman CYR"/>
          <w:sz w:val="24"/>
          <w:szCs w:val="24"/>
        </w:rPr>
        <w:t xml:space="preserve">Наименование </w:t>
      </w:r>
      <w:r w:rsidRPr="003B00F1">
        <w:rPr>
          <w:rFonts w:ascii="Times New Roman CYR" w:hAnsi="Times New Roman CYR" w:cs="Times New Roman CYR"/>
          <w:sz w:val="24"/>
          <w:szCs w:val="24"/>
        </w:rPr>
        <w:t>муниципальной</w:t>
      </w:r>
      <w:r w:rsidRPr="003B00F1">
        <w:rPr>
          <w:rFonts w:ascii="Times New Roman CYR" w:hAnsi="Times New Roman CYR"/>
          <w:sz w:val="24"/>
          <w:szCs w:val="24"/>
        </w:rPr>
        <w:t xml:space="preserve"> услуги – «</w:t>
      </w:r>
      <w:r w:rsidRPr="003B00F1">
        <w:rPr>
          <w:rFonts w:ascii="Times New Roman CYR" w:eastAsia="Calibri" w:hAnsi="Times New Roman CYR"/>
          <w:sz w:val="24"/>
          <w:szCs w:val="24"/>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B00F1">
        <w:rPr>
          <w:rFonts w:ascii="Times New Roman CYR" w:hAnsi="Times New Roman CYR"/>
          <w:sz w:val="24"/>
          <w:szCs w:val="24"/>
        </w:rPr>
        <w:t>».</w:t>
      </w:r>
    </w:p>
    <w:p w14:paraId="4E7E4F73" w14:textId="77777777" w:rsidR="00550F0D" w:rsidRPr="003B00F1" w:rsidRDefault="00550F0D" w:rsidP="00550F0D">
      <w:pPr>
        <w:overflowPunct w:val="0"/>
        <w:autoSpaceDE w:val="0"/>
        <w:autoSpaceDN w:val="0"/>
        <w:adjustRightInd w:val="0"/>
        <w:ind w:firstLine="567"/>
        <w:jc w:val="both"/>
        <w:textAlignment w:val="baseline"/>
        <w:rPr>
          <w:b/>
          <w:sz w:val="24"/>
          <w:szCs w:val="24"/>
        </w:rPr>
      </w:pPr>
      <w:r w:rsidRPr="003B00F1">
        <w:rPr>
          <w:b/>
          <w:sz w:val="24"/>
          <w:szCs w:val="24"/>
        </w:rPr>
        <w:t>2.2. Наименование органа местного самоуправления, предоставляющего муниципальную услугу</w:t>
      </w:r>
    </w:p>
    <w:p w14:paraId="5EBAC325" w14:textId="77777777" w:rsidR="00550F0D" w:rsidRPr="003B00F1" w:rsidRDefault="00550F0D" w:rsidP="00550F0D">
      <w:pPr>
        <w:jc w:val="both"/>
        <w:rPr>
          <w:sz w:val="24"/>
          <w:szCs w:val="24"/>
        </w:rPr>
      </w:pPr>
      <w:r w:rsidRPr="003B00F1">
        <w:rPr>
          <w:sz w:val="24"/>
          <w:szCs w:val="24"/>
        </w:rPr>
        <w:t>Предоставление муниципальной услуги осуществляется:</w:t>
      </w:r>
    </w:p>
    <w:p w14:paraId="3DDD5083" w14:textId="2321CDFD" w:rsidR="00550F0D" w:rsidRPr="003B00F1" w:rsidRDefault="00550F0D" w:rsidP="00550F0D">
      <w:pPr>
        <w:ind w:firstLine="567"/>
        <w:jc w:val="both"/>
        <w:rPr>
          <w:sz w:val="24"/>
          <w:szCs w:val="24"/>
        </w:rPr>
      </w:pPr>
      <w:r w:rsidRPr="003B00F1">
        <w:rPr>
          <w:sz w:val="24"/>
          <w:szCs w:val="24"/>
        </w:rPr>
        <w:t xml:space="preserve">- Администрацией </w:t>
      </w:r>
      <w:bookmarkStart w:id="3" w:name="_Hlk166835136"/>
      <w:r w:rsidR="00625144">
        <w:rPr>
          <w:sz w:val="24"/>
          <w:szCs w:val="24"/>
        </w:rPr>
        <w:t>Яжелбицкого</w:t>
      </w:r>
      <w:bookmarkEnd w:id="3"/>
      <w:r w:rsidRPr="003B00F1">
        <w:rPr>
          <w:sz w:val="24"/>
          <w:szCs w:val="24"/>
        </w:rPr>
        <w:t xml:space="preserve"> сельского поселения.</w:t>
      </w:r>
    </w:p>
    <w:p w14:paraId="6E6684E8" w14:textId="77777777" w:rsidR="00550F0D" w:rsidRPr="003B00F1" w:rsidRDefault="00550F0D" w:rsidP="00550F0D">
      <w:pPr>
        <w:ind w:firstLine="709"/>
        <w:rPr>
          <w:sz w:val="24"/>
          <w:szCs w:val="24"/>
        </w:rPr>
      </w:pPr>
      <w:r w:rsidRPr="003B00F1">
        <w:rPr>
          <w:sz w:val="24"/>
          <w:szCs w:val="24"/>
        </w:rPr>
        <w:t>2.2.1. Муниципальная услуга предоставляется:</w:t>
      </w:r>
    </w:p>
    <w:p w14:paraId="6E05B7E2" w14:textId="48B1BD92" w:rsidR="00550F0D" w:rsidRPr="003B00F1" w:rsidRDefault="00550F0D" w:rsidP="00550F0D">
      <w:pPr>
        <w:ind w:firstLine="709"/>
        <w:jc w:val="both"/>
        <w:rPr>
          <w:sz w:val="24"/>
          <w:szCs w:val="24"/>
        </w:rPr>
      </w:pPr>
      <w:r w:rsidRPr="003B00F1">
        <w:rPr>
          <w:sz w:val="24"/>
          <w:szCs w:val="24"/>
        </w:rPr>
        <w:t xml:space="preserve">Администрацией </w:t>
      </w:r>
      <w:r w:rsidR="00625144">
        <w:rPr>
          <w:sz w:val="24"/>
          <w:szCs w:val="24"/>
        </w:rPr>
        <w:t>Яжелбицкого</w:t>
      </w:r>
      <w:r w:rsidRPr="003B00F1">
        <w:rPr>
          <w:sz w:val="24"/>
          <w:szCs w:val="24"/>
        </w:rPr>
        <w:t xml:space="preserve">  сельского поселения; </w:t>
      </w:r>
    </w:p>
    <w:p w14:paraId="6C6C3FD3"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МФЦ - в части приема и (или) выдачи документов на предоставление муниципальной услуги) (при условии заключения соглашений о взаимодействии с Уполномоченным органом).</w:t>
      </w:r>
    </w:p>
    <w:p w14:paraId="0FD9830F" w14:textId="77777777" w:rsidR="00550F0D" w:rsidRPr="003B00F1" w:rsidRDefault="00550F0D" w:rsidP="00550F0D">
      <w:pPr>
        <w:overflowPunct w:val="0"/>
        <w:autoSpaceDE w:val="0"/>
        <w:autoSpaceDN w:val="0"/>
        <w:adjustRightInd w:val="0"/>
        <w:ind w:firstLine="709"/>
        <w:jc w:val="both"/>
        <w:textAlignment w:val="baseline"/>
        <w:rPr>
          <w:sz w:val="24"/>
          <w:szCs w:val="24"/>
        </w:rPr>
      </w:pPr>
      <w:r w:rsidRPr="003B00F1">
        <w:rPr>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26857E3D" w14:textId="77777777" w:rsidR="00550F0D" w:rsidRPr="003B00F1" w:rsidRDefault="00550F0D" w:rsidP="00550F0D">
      <w:pPr>
        <w:ind w:firstLine="709"/>
        <w:jc w:val="both"/>
        <w:rPr>
          <w:rFonts w:ascii="Times New Roman CYR" w:hAnsi="Times New Roman CYR"/>
          <w:b/>
          <w:sz w:val="24"/>
          <w:szCs w:val="24"/>
        </w:rPr>
      </w:pPr>
      <w:r w:rsidRPr="003B00F1">
        <w:rPr>
          <w:rFonts w:ascii="Times New Roman CYR" w:hAnsi="Times New Roman CYR"/>
          <w:b/>
          <w:sz w:val="24"/>
          <w:szCs w:val="24"/>
        </w:rPr>
        <w:t>2.3.</w:t>
      </w:r>
      <w:r w:rsidRPr="003B00F1">
        <w:rPr>
          <w:rFonts w:ascii="Times New Roman CYR" w:hAnsi="Times New Roman CYR"/>
          <w:b/>
          <w:sz w:val="24"/>
          <w:szCs w:val="24"/>
        </w:rPr>
        <w:tab/>
        <w:t xml:space="preserve">Результат предоставления муниципальной услуги </w:t>
      </w:r>
    </w:p>
    <w:p w14:paraId="6A48AEF1" w14:textId="77777777" w:rsidR="00550F0D" w:rsidRPr="003B00F1" w:rsidRDefault="00550F0D" w:rsidP="00550F0D">
      <w:pPr>
        <w:widowControl w:val="0"/>
        <w:autoSpaceDE w:val="0"/>
        <w:ind w:firstLine="709"/>
        <w:jc w:val="both"/>
        <w:rPr>
          <w:rFonts w:ascii="Times New Roman CYR" w:hAnsi="Times New Roman CYR"/>
          <w:sz w:val="24"/>
          <w:szCs w:val="24"/>
        </w:rPr>
      </w:pPr>
      <w:r w:rsidRPr="003B00F1">
        <w:rPr>
          <w:rFonts w:ascii="Times New Roman CYR" w:hAnsi="Times New Roman CYR"/>
          <w:sz w:val="24"/>
          <w:szCs w:val="24"/>
        </w:rPr>
        <w:t>2.3.1. Результатом предоставления муниципальной услуги является принятие решения:</w:t>
      </w:r>
    </w:p>
    <w:p w14:paraId="016C4A04" w14:textId="77777777" w:rsidR="00550F0D" w:rsidRPr="003B00F1" w:rsidRDefault="00550F0D" w:rsidP="00550F0D">
      <w:pPr>
        <w:widowControl w:val="0"/>
        <w:autoSpaceDE w:val="0"/>
        <w:ind w:firstLine="709"/>
        <w:jc w:val="both"/>
        <w:rPr>
          <w:rFonts w:ascii="Times New Roman CYR" w:hAnsi="Times New Roman CYR"/>
          <w:sz w:val="24"/>
          <w:szCs w:val="24"/>
        </w:rPr>
      </w:pPr>
      <w:r w:rsidRPr="003B00F1">
        <w:rPr>
          <w:rFonts w:ascii="Times New Roman CYR" w:hAnsi="Times New Roman CYR"/>
          <w:sz w:val="24"/>
          <w:szCs w:val="24"/>
        </w:rPr>
        <w:lastRenderedPageBreak/>
        <w:t xml:space="preserve">1)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(положительный результат); </w:t>
      </w:r>
    </w:p>
    <w:p w14:paraId="32603599" w14:textId="77777777" w:rsidR="00550F0D" w:rsidRPr="003B00F1" w:rsidRDefault="00550F0D" w:rsidP="00550F0D">
      <w:pPr>
        <w:widowControl w:val="0"/>
        <w:autoSpaceDE w:val="0"/>
        <w:ind w:firstLine="720"/>
        <w:jc w:val="both"/>
        <w:rPr>
          <w:rFonts w:ascii="Times New Roman CYR" w:hAnsi="Times New Roman CYR"/>
          <w:sz w:val="24"/>
          <w:szCs w:val="24"/>
        </w:rPr>
      </w:pPr>
      <w:r w:rsidRPr="003B00F1">
        <w:rPr>
          <w:rFonts w:ascii="Times New Roman CYR" w:hAnsi="Times New Roman CYR"/>
          <w:sz w:val="24"/>
          <w:szCs w:val="24"/>
        </w:rPr>
        <w:t xml:space="preserve">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(отрицательный результат). </w:t>
      </w:r>
    </w:p>
    <w:p w14:paraId="2FF506A0" w14:textId="77777777" w:rsidR="00550F0D" w:rsidRPr="003B00F1" w:rsidRDefault="00550F0D" w:rsidP="00550F0D">
      <w:pPr>
        <w:widowControl w:val="0"/>
        <w:autoSpaceDE w:val="0"/>
        <w:ind w:firstLine="720"/>
        <w:jc w:val="both"/>
        <w:rPr>
          <w:rFonts w:ascii="Times New Roman CYR" w:hAnsi="Times New Roman CYR"/>
          <w:sz w:val="24"/>
          <w:szCs w:val="24"/>
        </w:rPr>
      </w:pPr>
      <w:r w:rsidRPr="003B00F1">
        <w:rPr>
          <w:rFonts w:ascii="Times New Roman CYR" w:hAnsi="Times New Roman CYR"/>
          <w:sz w:val="24"/>
          <w:szCs w:val="24"/>
        </w:rPr>
        <w:t>2.3.2. Процедура предоставления муниципальной услуги завершается получением заявителем одного из следующих документов:</w:t>
      </w:r>
    </w:p>
    <w:p w14:paraId="660BF782" w14:textId="77777777" w:rsidR="00550F0D" w:rsidRPr="003B00F1" w:rsidRDefault="00550F0D" w:rsidP="00550F0D">
      <w:pPr>
        <w:widowControl w:val="0"/>
        <w:autoSpaceDE w:val="0"/>
        <w:ind w:firstLine="720"/>
        <w:jc w:val="both"/>
        <w:rPr>
          <w:rFonts w:ascii="Times New Roman CYR" w:hAnsi="Times New Roman CYR"/>
          <w:sz w:val="24"/>
          <w:szCs w:val="24"/>
        </w:rPr>
      </w:pPr>
      <w:r w:rsidRPr="003B00F1">
        <w:rPr>
          <w:rFonts w:ascii="Times New Roman CYR" w:hAnsi="Times New Roman CYR"/>
          <w:sz w:val="24"/>
          <w:szCs w:val="24"/>
        </w:rPr>
        <w:t>1) постановления Администрации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4233471" w14:textId="77777777" w:rsidR="00550F0D" w:rsidRPr="003B00F1" w:rsidRDefault="00550F0D" w:rsidP="00550F0D">
      <w:pPr>
        <w:widowControl w:val="0"/>
        <w:autoSpaceDE w:val="0"/>
        <w:ind w:firstLine="709"/>
        <w:jc w:val="both"/>
        <w:rPr>
          <w:rFonts w:ascii="Times New Roman CYR" w:hAnsi="Times New Roman CYR"/>
          <w:sz w:val="24"/>
          <w:szCs w:val="24"/>
        </w:rPr>
      </w:pPr>
      <w:r w:rsidRPr="003B00F1">
        <w:rPr>
          <w:rFonts w:ascii="Times New Roman CYR" w:hAnsi="Times New Roman CYR"/>
          <w:sz w:val="24"/>
          <w:szCs w:val="24"/>
        </w:rPr>
        <w:t>2) постановления  Администрации поселения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59FBF1A" w14:textId="77777777" w:rsidR="00550F0D" w:rsidRPr="003B00F1" w:rsidRDefault="00550F0D" w:rsidP="00550F0D">
      <w:pPr>
        <w:autoSpaceDE w:val="0"/>
        <w:autoSpaceDN w:val="0"/>
        <w:adjustRightInd w:val="0"/>
        <w:spacing w:before="120"/>
        <w:ind w:firstLine="709"/>
        <w:jc w:val="both"/>
        <w:rPr>
          <w:b/>
          <w:sz w:val="24"/>
          <w:szCs w:val="24"/>
        </w:rPr>
      </w:pPr>
      <w:r w:rsidRPr="003B00F1">
        <w:rPr>
          <w:b/>
          <w:sz w:val="24"/>
          <w:szCs w:val="24"/>
        </w:rPr>
        <w:t>2.4. Срок предоставления муниципальной услуги</w:t>
      </w:r>
    </w:p>
    <w:p w14:paraId="5C72F939"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bCs/>
          <w:kern w:val="1"/>
          <w:sz w:val="24"/>
          <w:szCs w:val="24"/>
          <w:lang w:eastAsia="zh-CN" w:bidi="hi-IN"/>
        </w:rPr>
        <w:t xml:space="preserve">2.4.1. Решение о предоставлении муниципальной услуги либо об отказе в предоставлении муниципальной услуги </w:t>
      </w:r>
      <w:r w:rsidRPr="003B00F1">
        <w:rPr>
          <w:rFonts w:ascii="Times New Roman CYR" w:eastAsia="Lucida Sans Unicode" w:hAnsi="Times New Roman CYR"/>
          <w:kern w:val="1"/>
          <w:sz w:val="24"/>
          <w:szCs w:val="24"/>
          <w:lang w:eastAsia="zh-CN" w:bidi="hi-IN"/>
        </w:rPr>
        <w:t xml:space="preserve">принимается не позднее чем через два месяца со дня представления в уполномоченный орган документов, обязанность по предоставлению которых в соответствии с настоящим административным регламентом возложена на заявителя. В случае представления заявителем документов, указанных в пункте 2.6. настоящего административного регламента, через многофункциональный центр срок принятия решения </w:t>
      </w:r>
      <w:r w:rsidRPr="003B00F1">
        <w:rPr>
          <w:rFonts w:ascii="Times New Roman CYR" w:eastAsia="Lucida Sans Unicode" w:hAnsi="Times New Roman CYR"/>
          <w:bCs/>
          <w:kern w:val="1"/>
          <w:sz w:val="24"/>
          <w:szCs w:val="24"/>
          <w:lang w:eastAsia="zh-CN" w:bidi="hi-IN"/>
        </w:rPr>
        <w:t>о предоставлении или об отказе в предоставлении муниципальной услуги</w:t>
      </w:r>
      <w:r w:rsidRPr="003B00F1">
        <w:rPr>
          <w:rFonts w:ascii="Times New Roman CYR" w:eastAsia="Lucida Sans Unicode" w:hAnsi="Times New Roman CYR"/>
          <w:kern w:val="1"/>
          <w:sz w:val="24"/>
          <w:szCs w:val="24"/>
          <w:lang w:eastAsia="zh-CN" w:bidi="hi-IN"/>
        </w:rPr>
        <w:t xml:space="preserve"> исчисляется со дня передачи многофункциональным центром таких документов в уполномоченный орган.</w:t>
      </w:r>
    </w:p>
    <w:p w14:paraId="41CFE310" w14:textId="77777777" w:rsidR="00550F0D" w:rsidRPr="003B00F1" w:rsidRDefault="00550F0D" w:rsidP="00550F0D">
      <w:pPr>
        <w:widowControl w:val="0"/>
        <w:ind w:firstLine="709"/>
        <w:jc w:val="both"/>
        <w:rPr>
          <w:rFonts w:ascii="Times New Roman CYR" w:hAnsi="Times New Roman CYR"/>
          <w:kern w:val="1"/>
          <w:sz w:val="24"/>
          <w:szCs w:val="24"/>
          <w:lang w:eastAsia="zh-CN"/>
        </w:rPr>
      </w:pPr>
      <w:r w:rsidRPr="003B00F1">
        <w:rPr>
          <w:rFonts w:ascii="Times New Roman CYR" w:eastAsia="Lucida Sans Unicode" w:hAnsi="Times New Roman CYR"/>
          <w:kern w:val="1"/>
          <w:sz w:val="24"/>
          <w:szCs w:val="24"/>
          <w:lang w:eastAsia="zh-CN" w:bidi="hi-IN"/>
        </w:rPr>
        <w:t>2.4.2. Время приёма и проверки документов при их подаче лично заявителем не должно превышать 30 минут.</w:t>
      </w:r>
    </w:p>
    <w:p w14:paraId="5F46B11B" w14:textId="77777777" w:rsidR="00550F0D" w:rsidRPr="003B00F1" w:rsidRDefault="00550F0D" w:rsidP="00550F0D">
      <w:pPr>
        <w:widowControl w:val="0"/>
        <w:suppressAutoHyphens/>
        <w:autoSpaceDE w:val="0"/>
        <w:spacing w:line="360" w:lineRule="atLeast"/>
        <w:ind w:firstLine="709"/>
        <w:jc w:val="both"/>
        <w:rPr>
          <w:rFonts w:ascii="Times New Roman CYR" w:eastAsia="SimSun" w:hAnsi="Times New Roman CYR"/>
          <w:b/>
          <w:kern w:val="1"/>
          <w:sz w:val="24"/>
          <w:szCs w:val="24"/>
          <w:highlight w:val="yellow"/>
          <w:lang w:eastAsia="zh-CN" w:bidi="hi-IN"/>
        </w:rPr>
      </w:pPr>
      <w:r w:rsidRPr="003B00F1">
        <w:rPr>
          <w:rFonts w:ascii="Times New Roman CYR" w:hAnsi="Times New Roman CYR"/>
          <w:kern w:val="1"/>
          <w:sz w:val="24"/>
          <w:szCs w:val="24"/>
          <w:lang w:eastAsia="zh-CN"/>
        </w:rPr>
        <w:t>2.4.3. Днем обращения заявителя за предоставлением муниципальной услуги считается день приема и регистрации заявления с документами, указанными в пункте 2.6. настоящего административного регламента.</w:t>
      </w:r>
      <w:r w:rsidRPr="003B00F1">
        <w:rPr>
          <w:rFonts w:ascii="Times New Roman CYR" w:eastAsia="SimSun" w:hAnsi="Times New Roman CYR"/>
          <w:kern w:val="1"/>
          <w:sz w:val="24"/>
          <w:szCs w:val="24"/>
          <w:highlight w:val="yellow"/>
          <w:lang w:eastAsia="zh-CN" w:bidi="hi-IN"/>
        </w:rPr>
        <w:t xml:space="preserve"> </w:t>
      </w:r>
    </w:p>
    <w:p w14:paraId="36053FE9" w14:textId="77777777" w:rsidR="00550F0D" w:rsidRPr="003B00F1" w:rsidRDefault="00550F0D" w:rsidP="00550F0D">
      <w:pPr>
        <w:ind w:firstLine="720"/>
        <w:jc w:val="both"/>
        <w:rPr>
          <w:sz w:val="24"/>
          <w:szCs w:val="24"/>
        </w:rPr>
      </w:pPr>
      <w:r w:rsidRPr="003B00F1">
        <w:rPr>
          <w:sz w:val="24"/>
          <w:szCs w:val="24"/>
        </w:rPr>
        <w:t>2.4.4. Глава поселения принимает решение в речение 7 дней после подготовки и поступления ему рекомендаций комиссии по результатам общественных обсуждений или публичных слушаний.</w:t>
      </w:r>
    </w:p>
    <w:p w14:paraId="0271A517" w14:textId="77777777" w:rsidR="00550F0D" w:rsidRPr="003B00F1" w:rsidRDefault="00550F0D" w:rsidP="00550F0D">
      <w:pPr>
        <w:keepNext/>
        <w:tabs>
          <w:tab w:val="num" w:pos="0"/>
        </w:tabs>
        <w:ind w:firstLine="709"/>
        <w:jc w:val="both"/>
        <w:outlineLvl w:val="3"/>
        <w:rPr>
          <w:rFonts w:ascii="Times New Roman CYR" w:hAnsi="Times New Roman CYR"/>
          <w:b/>
          <w:sz w:val="24"/>
          <w:szCs w:val="24"/>
          <w:highlight w:val="yellow"/>
        </w:rPr>
      </w:pPr>
      <w:r w:rsidRPr="003B00F1">
        <w:rPr>
          <w:rFonts w:ascii="Times New Roman CYR" w:hAnsi="Times New Roman CYR"/>
          <w:b/>
          <w:sz w:val="24"/>
          <w:szCs w:val="24"/>
        </w:rPr>
        <w:t>2.5. Перечень нормативных правовых актов, регулирующих отношения, возникающие в связи с предоставлением муниципальной услуги</w:t>
      </w:r>
    </w:p>
    <w:p w14:paraId="5CD715DB" w14:textId="77777777" w:rsidR="00550F0D" w:rsidRPr="003B00F1" w:rsidRDefault="00550F0D" w:rsidP="00550F0D">
      <w:pPr>
        <w:widowControl w:val="0"/>
        <w:suppressAutoHyphens/>
        <w:autoSpaceDE w:val="0"/>
        <w:ind w:firstLine="709"/>
        <w:jc w:val="both"/>
        <w:rPr>
          <w:rFonts w:ascii="Times New Roman CYR" w:hAnsi="Times New Roman CYR"/>
          <w:kern w:val="1"/>
          <w:sz w:val="24"/>
          <w:szCs w:val="24"/>
          <w:lang w:eastAsia="zh-CN"/>
        </w:rPr>
      </w:pPr>
      <w:r w:rsidRPr="003B00F1">
        <w:rPr>
          <w:rFonts w:ascii="Times New Roman CYR" w:hAnsi="Times New Roman CYR"/>
          <w:kern w:val="1"/>
          <w:sz w:val="24"/>
          <w:szCs w:val="24"/>
          <w:lang w:eastAsia="zh-CN"/>
        </w:rPr>
        <w:t>2.5.1. Отношения, возникающие в связи с предоставлением муниципальной услуги, регулируются следующими нормативными правовыми актами:</w:t>
      </w:r>
    </w:p>
    <w:p w14:paraId="426E5CBC" w14:textId="77777777" w:rsidR="00550F0D" w:rsidRPr="003B00F1" w:rsidRDefault="00550F0D" w:rsidP="00550F0D">
      <w:pPr>
        <w:widowControl w:val="0"/>
        <w:suppressAutoHyphens/>
        <w:autoSpaceDE w:val="0"/>
        <w:ind w:firstLine="709"/>
        <w:jc w:val="both"/>
        <w:rPr>
          <w:rFonts w:ascii="Times New Roman CYR" w:hAnsi="Times New Roman CYR"/>
          <w:kern w:val="1"/>
          <w:sz w:val="24"/>
          <w:szCs w:val="24"/>
          <w:lang w:eastAsia="zh-CN"/>
        </w:rPr>
      </w:pPr>
      <w:r w:rsidRPr="003B00F1">
        <w:rPr>
          <w:rFonts w:ascii="Times New Roman CYR" w:hAnsi="Times New Roman CYR"/>
          <w:kern w:val="1"/>
          <w:sz w:val="24"/>
          <w:szCs w:val="24"/>
          <w:lang w:eastAsia="zh-CN"/>
        </w:rPr>
        <w:t>Конституцией Российской Федерации;</w:t>
      </w:r>
    </w:p>
    <w:p w14:paraId="1EE8718A" w14:textId="77777777" w:rsidR="00550F0D" w:rsidRPr="003B00F1" w:rsidRDefault="00550F0D" w:rsidP="00550F0D">
      <w:pPr>
        <w:widowControl w:val="0"/>
        <w:suppressAutoHyphens/>
        <w:autoSpaceDE w:val="0"/>
        <w:ind w:firstLine="709"/>
        <w:jc w:val="both"/>
        <w:rPr>
          <w:rFonts w:ascii="Times New Roman CYR" w:hAnsi="Times New Roman CYR"/>
          <w:kern w:val="1"/>
          <w:sz w:val="24"/>
          <w:szCs w:val="24"/>
          <w:lang w:eastAsia="zh-CN"/>
        </w:rPr>
      </w:pPr>
      <w:r w:rsidRPr="003B00F1">
        <w:rPr>
          <w:rFonts w:ascii="Times New Roman CYR" w:hAnsi="Times New Roman CYR"/>
          <w:kern w:val="1"/>
          <w:sz w:val="24"/>
          <w:szCs w:val="24"/>
          <w:lang w:eastAsia="zh-CN"/>
        </w:rPr>
        <w:t xml:space="preserve">Градостроительным </w:t>
      </w:r>
      <w:hyperlink r:id="rId7" w:history="1">
        <w:r w:rsidRPr="003B00F1">
          <w:rPr>
            <w:rFonts w:ascii="Times New Roman CYR" w:hAnsi="Times New Roman CYR"/>
            <w:kern w:val="1"/>
            <w:sz w:val="24"/>
            <w:szCs w:val="24"/>
            <w:lang w:eastAsia="zh-CN"/>
          </w:rPr>
          <w:t>кодексом</w:t>
        </w:r>
      </w:hyperlink>
      <w:r w:rsidRPr="003B00F1">
        <w:rPr>
          <w:rFonts w:ascii="Times New Roman CYR" w:hAnsi="Times New Roman CYR"/>
          <w:kern w:val="1"/>
          <w:sz w:val="24"/>
          <w:szCs w:val="24"/>
          <w:lang w:eastAsia="zh-CN"/>
        </w:rPr>
        <w:t xml:space="preserve"> Российской Федерации;</w:t>
      </w:r>
    </w:p>
    <w:p w14:paraId="56587B6C" w14:textId="77777777" w:rsidR="00550F0D" w:rsidRPr="003B00F1" w:rsidRDefault="00550F0D" w:rsidP="00550F0D">
      <w:pPr>
        <w:widowControl w:val="0"/>
        <w:suppressAutoHyphens/>
        <w:autoSpaceDE w:val="0"/>
        <w:ind w:firstLine="709"/>
        <w:jc w:val="both"/>
        <w:rPr>
          <w:rFonts w:ascii="Times New Roman CYR" w:hAnsi="Times New Roman CYR"/>
          <w:kern w:val="1"/>
          <w:sz w:val="24"/>
          <w:szCs w:val="24"/>
          <w:lang w:eastAsia="zh-CN"/>
        </w:rPr>
      </w:pPr>
      <w:r w:rsidRPr="003B00F1">
        <w:rPr>
          <w:rFonts w:ascii="Times New Roman CYR" w:hAnsi="Times New Roman CYR"/>
          <w:kern w:val="1"/>
          <w:sz w:val="24"/>
          <w:szCs w:val="24"/>
          <w:lang w:eastAsia="zh-CN"/>
        </w:rPr>
        <w:t xml:space="preserve">Федеральным </w:t>
      </w:r>
      <w:hyperlink r:id="rId8" w:history="1">
        <w:r w:rsidRPr="003B00F1">
          <w:rPr>
            <w:rFonts w:ascii="Times New Roman CYR" w:hAnsi="Times New Roman CYR"/>
            <w:kern w:val="1"/>
            <w:sz w:val="24"/>
            <w:szCs w:val="24"/>
            <w:lang w:eastAsia="zh-CN"/>
          </w:rPr>
          <w:t>законом</w:t>
        </w:r>
      </w:hyperlink>
      <w:r w:rsidRPr="003B00F1">
        <w:rPr>
          <w:rFonts w:ascii="Times New Roman CYR" w:hAnsi="Times New Roman CYR"/>
          <w:kern w:val="1"/>
          <w:sz w:val="24"/>
          <w:szCs w:val="24"/>
          <w:lang w:eastAsia="zh-CN"/>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14:paraId="1B83B23B" w14:textId="77777777" w:rsidR="00550F0D" w:rsidRPr="003B00F1" w:rsidRDefault="00550F0D" w:rsidP="00550F0D">
      <w:pPr>
        <w:widowControl w:val="0"/>
        <w:suppressAutoHyphens/>
        <w:autoSpaceDE w:val="0"/>
        <w:ind w:firstLine="709"/>
        <w:jc w:val="both"/>
        <w:rPr>
          <w:rFonts w:ascii="Times New Roman CYR" w:hAnsi="Times New Roman CYR"/>
          <w:kern w:val="1"/>
          <w:sz w:val="24"/>
          <w:szCs w:val="24"/>
          <w:lang w:eastAsia="zh-CN"/>
        </w:rPr>
      </w:pPr>
      <w:r w:rsidRPr="003B00F1">
        <w:rPr>
          <w:rFonts w:ascii="Times New Roman CYR" w:hAnsi="Times New Roman CYR"/>
          <w:kern w:val="1"/>
          <w:sz w:val="24"/>
          <w:szCs w:val="24"/>
          <w:lang w:eastAsia="zh-CN"/>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статья 2060);</w:t>
      </w:r>
    </w:p>
    <w:p w14:paraId="26594CAA" w14:textId="77777777" w:rsidR="00550F0D" w:rsidRPr="003B00F1" w:rsidRDefault="00550F0D" w:rsidP="00550F0D">
      <w:pPr>
        <w:widowControl w:val="0"/>
        <w:suppressAutoHyphens/>
        <w:autoSpaceDE w:val="0"/>
        <w:ind w:firstLine="709"/>
        <w:jc w:val="both"/>
        <w:rPr>
          <w:rFonts w:ascii="Times New Roman CYR" w:hAnsi="Times New Roman CYR"/>
          <w:kern w:val="1"/>
          <w:sz w:val="24"/>
          <w:szCs w:val="24"/>
          <w:lang w:eastAsia="zh-CN"/>
        </w:rPr>
      </w:pPr>
      <w:r w:rsidRPr="003B00F1">
        <w:rPr>
          <w:rFonts w:ascii="Times New Roman CYR" w:hAnsi="Times New Roman CYR"/>
          <w:kern w:val="1"/>
          <w:sz w:val="24"/>
          <w:szCs w:val="24"/>
          <w:lang w:eastAsia="zh-CN"/>
        </w:rPr>
        <w:t>Федеральным законом от 27 июля 2006 года № 152-ФЗ «О персональных данных» (Собрание законодательства Российской Федерации, 2006, № 31 (1 часть), статья 3451);</w:t>
      </w:r>
    </w:p>
    <w:p w14:paraId="4ADED752" w14:textId="77777777" w:rsidR="00550F0D" w:rsidRPr="003B00F1" w:rsidRDefault="00550F0D" w:rsidP="00550F0D">
      <w:pPr>
        <w:widowControl w:val="0"/>
        <w:suppressAutoHyphens/>
        <w:autoSpaceDE w:val="0"/>
        <w:ind w:firstLine="709"/>
        <w:jc w:val="both"/>
        <w:rPr>
          <w:rFonts w:ascii="Times New Roman CYR" w:hAnsi="Times New Roman CYR"/>
          <w:kern w:val="1"/>
          <w:sz w:val="24"/>
          <w:szCs w:val="24"/>
          <w:lang w:eastAsia="zh-CN"/>
        </w:rPr>
      </w:pPr>
      <w:r w:rsidRPr="003B00F1">
        <w:rPr>
          <w:rFonts w:ascii="Times New Roman CYR" w:hAnsi="Times New Roman CYR"/>
          <w:kern w:val="1"/>
          <w:sz w:val="24"/>
          <w:szCs w:val="24"/>
          <w:lang w:eastAsia="zh-CN"/>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статья 4179);</w:t>
      </w:r>
    </w:p>
    <w:p w14:paraId="61F73C27" w14:textId="77777777" w:rsidR="00550F0D" w:rsidRPr="003B00F1" w:rsidRDefault="00550F0D" w:rsidP="00550F0D">
      <w:pPr>
        <w:widowControl w:val="0"/>
        <w:suppressAutoHyphens/>
        <w:autoSpaceDE w:val="0"/>
        <w:ind w:firstLine="709"/>
        <w:jc w:val="both"/>
        <w:rPr>
          <w:rFonts w:ascii="Times New Roman CYR" w:hAnsi="Times New Roman CYR"/>
          <w:kern w:val="1"/>
          <w:sz w:val="24"/>
          <w:szCs w:val="24"/>
          <w:lang w:eastAsia="zh-CN"/>
        </w:rPr>
      </w:pPr>
      <w:r w:rsidRPr="003B00F1">
        <w:rPr>
          <w:rFonts w:ascii="Times New Roman CYR" w:hAnsi="Times New Roman CYR"/>
          <w:kern w:val="1"/>
          <w:sz w:val="24"/>
          <w:szCs w:val="24"/>
          <w:lang w:eastAsia="zh-CN"/>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 муниципального района, поселения.</w:t>
      </w:r>
    </w:p>
    <w:p w14:paraId="64CB9C6D" w14:textId="77777777" w:rsidR="00550F0D" w:rsidRDefault="00550F0D" w:rsidP="00550F0D">
      <w:pPr>
        <w:keepNext/>
        <w:ind w:firstLine="720"/>
        <w:jc w:val="both"/>
        <w:outlineLvl w:val="2"/>
        <w:rPr>
          <w:rFonts w:ascii="Times New Roman CYR" w:hAnsi="Times New Roman CYR"/>
          <w:b/>
          <w:bCs/>
          <w:sz w:val="24"/>
          <w:szCs w:val="24"/>
        </w:rPr>
      </w:pPr>
    </w:p>
    <w:p w14:paraId="723CEFE4" w14:textId="77777777" w:rsidR="00550F0D" w:rsidRPr="003B00F1" w:rsidRDefault="00550F0D" w:rsidP="00550F0D">
      <w:pPr>
        <w:keepNext/>
        <w:ind w:firstLine="720"/>
        <w:jc w:val="both"/>
        <w:outlineLvl w:val="2"/>
        <w:rPr>
          <w:rFonts w:ascii="Times New Roman CYR" w:hAnsi="Times New Roman CYR"/>
          <w:b/>
          <w:bCs/>
          <w:sz w:val="24"/>
          <w:szCs w:val="24"/>
        </w:rPr>
      </w:pPr>
      <w:r w:rsidRPr="003B00F1">
        <w:rPr>
          <w:rFonts w:ascii="Times New Roman CYR" w:hAnsi="Times New Roman CYR"/>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26CBE60E" w14:textId="77777777" w:rsidR="00550F0D" w:rsidRPr="003B00F1" w:rsidRDefault="00550F0D" w:rsidP="00550F0D">
      <w:pPr>
        <w:widowControl w:val="0"/>
        <w:ind w:firstLine="709"/>
        <w:jc w:val="both"/>
        <w:rPr>
          <w:rFonts w:ascii="Times New Roman CYR" w:eastAsia="Lucida Sans Unicode" w:hAnsi="Times New Roman CYR"/>
          <w:bCs/>
          <w:kern w:val="1"/>
          <w:sz w:val="24"/>
          <w:szCs w:val="24"/>
          <w:lang w:eastAsia="zh-CN" w:bidi="hi-IN"/>
        </w:rPr>
      </w:pPr>
      <w:r w:rsidRPr="003B00F1">
        <w:rPr>
          <w:rFonts w:ascii="Times New Roman CYR" w:eastAsia="SimSun" w:hAnsi="Times New Roman CYR"/>
          <w:kern w:val="1"/>
          <w:sz w:val="24"/>
          <w:szCs w:val="24"/>
          <w:lang w:eastAsia="zh-CN" w:bidi="hi-IN"/>
        </w:rPr>
        <w:t>2.6.1.</w:t>
      </w:r>
      <w:r w:rsidRPr="003B00F1">
        <w:rPr>
          <w:rFonts w:ascii="Times New Roman CYR" w:eastAsia="Lucida Sans Unicode" w:hAnsi="Times New Roman CYR"/>
          <w:kern w:val="1"/>
          <w:sz w:val="24"/>
          <w:szCs w:val="24"/>
          <w:lang w:eastAsia="zh-CN" w:bidi="hi-IN"/>
        </w:rPr>
        <w:t xml:space="preserve"> Для оказания муниципальной услуги лица, указанные в пункте 1.2. настоящего административного регламента, представляют в уполномоченный орган либо в ГОАУ «МФЦ» заявление о предоставлении муниципальной услуги по форме согласно приложению № 1 к настоящему административному регламенту.</w:t>
      </w:r>
    </w:p>
    <w:p w14:paraId="77457409"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bCs/>
          <w:kern w:val="1"/>
          <w:sz w:val="24"/>
          <w:szCs w:val="24"/>
          <w:lang w:eastAsia="zh-CN" w:bidi="hi-IN"/>
        </w:rPr>
        <w:t>2.6.2. Для принятия решения о предоставлении муниципальной услуги к заявлению прилагаются следующие документы:</w:t>
      </w:r>
    </w:p>
    <w:p w14:paraId="3E816C04"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 xml:space="preserve">1)документ, удостоверяющий личность заявителя, либо документ, удостоверяющий личность законного представителя заявителя, </w:t>
      </w:r>
      <w:r w:rsidRPr="003B00F1">
        <w:rPr>
          <w:rFonts w:ascii="Courier New" w:eastAsia="Lucida Sans Unicode" w:hAnsi="Courier New" w:cs="Courier New"/>
          <w:kern w:val="1"/>
          <w:sz w:val="24"/>
          <w:szCs w:val="24"/>
          <w:lang w:eastAsia="zh-CN" w:bidi="hi-IN"/>
        </w:rPr>
        <w:t>-</w:t>
      </w:r>
      <w:r w:rsidRPr="003B00F1">
        <w:rPr>
          <w:rFonts w:ascii="Times New Roman CYR" w:eastAsia="Lucida Sans Unicode" w:hAnsi="Times New Roman CYR"/>
          <w:kern w:val="1"/>
          <w:sz w:val="24"/>
          <w:szCs w:val="24"/>
          <w:lang w:eastAsia="zh-CN" w:bidi="hi-IN"/>
        </w:rPr>
        <w:t xml:space="preserve"> в случае подачи заявления законным представителем и их копия </w:t>
      </w:r>
      <w:r w:rsidRPr="003B00F1">
        <w:rPr>
          <w:rFonts w:ascii="Courier New" w:eastAsia="Lucida Sans Unicode" w:hAnsi="Courier New" w:cs="Courier New"/>
          <w:kern w:val="1"/>
          <w:sz w:val="24"/>
          <w:szCs w:val="24"/>
          <w:lang w:eastAsia="zh-CN" w:bidi="hi-IN"/>
        </w:rPr>
        <w:t>-</w:t>
      </w:r>
      <w:r w:rsidRPr="003B00F1">
        <w:rPr>
          <w:rFonts w:ascii="Times New Roman CYR" w:eastAsia="Lucida Sans Unicode" w:hAnsi="Times New Roman CYR"/>
          <w:kern w:val="1"/>
          <w:sz w:val="24"/>
          <w:szCs w:val="24"/>
          <w:lang w:eastAsia="zh-CN" w:bidi="hi-IN"/>
        </w:rPr>
        <w:t xml:space="preserve"> для физических лиц; копии учредительных документов </w:t>
      </w:r>
      <w:r w:rsidRPr="003B00F1">
        <w:rPr>
          <w:rFonts w:ascii="Courier New" w:eastAsia="Lucida Sans Unicode" w:hAnsi="Courier New" w:cs="Courier New"/>
          <w:kern w:val="1"/>
          <w:sz w:val="24"/>
          <w:szCs w:val="24"/>
          <w:lang w:eastAsia="zh-CN" w:bidi="hi-IN"/>
        </w:rPr>
        <w:t>-</w:t>
      </w:r>
      <w:r w:rsidRPr="003B00F1">
        <w:rPr>
          <w:rFonts w:ascii="Times New Roman CYR" w:eastAsia="Lucida Sans Unicode" w:hAnsi="Times New Roman CYR"/>
          <w:kern w:val="1"/>
          <w:sz w:val="24"/>
          <w:szCs w:val="24"/>
          <w:lang w:eastAsia="zh-CN" w:bidi="hi-IN"/>
        </w:rPr>
        <w:t xml:space="preserve"> для юридических лиц;</w:t>
      </w:r>
    </w:p>
    <w:p w14:paraId="06199AEA" w14:textId="77777777" w:rsidR="00550F0D" w:rsidRPr="003B00F1" w:rsidRDefault="00550F0D" w:rsidP="00550F0D">
      <w:pPr>
        <w:widowControl w:val="0"/>
        <w:autoSpaceDE w:val="0"/>
        <w:ind w:firstLine="720"/>
        <w:jc w:val="both"/>
        <w:rPr>
          <w:rFonts w:ascii="Times New Roman CYR" w:eastAsia="Arial"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2)документ, подтверждающий полномочия лица на осуществление действий от имени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14:paraId="1F58C519" w14:textId="77777777" w:rsidR="00550F0D" w:rsidRPr="003B00F1" w:rsidRDefault="00550F0D" w:rsidP="00550F0D">
      <w:pPr>
        <w:widowControl w:val="0"/>
        <w:autoSpaceDE w:val="0"/>
        <w:ind w:firstLine="720"/>
        <w:jc w:val="both"/>
        <w:rPr>
          <w:rFonts w:ascii="Times New Roman CYR" w:eastAsia="Arial" w:hAnsi="Times New Roman CYR"/>
          <w:kern w:val="1"/>
          <w:sz w:val="24"/>
          <w:szCs w:val="24"/>
          <w:lang w:eastAsia="zh-CN" w:bidi="hi-IN"/>
        </w:rPr>
      </w:pPr>
      <w:r w:rsidRPr="003B00F1">
        <w:rPr>
          <w:rFonts w:ascii="Times New Roman CYR" w:eastAsia="Arial" w:hAnsi="Times New Roman CYR"/>
          <w:kern w:val="1"/>
          <w:sz w:val="24"/>
          <w:szCs w:val="24"/>
          <w:lang w:eastAsia="zh-CN" w:bidi="hi-IN"/>
        </w:rPr>
        <w:t>3) правоустанавливающие документы на земельный участок, если в Едином государственном реестре недвижимости отсутствуют таковые сведения</w:t>
      </w:r>
      <w:r w:rsidRPr="003B00F1">
        <w:rPr>
          <w:rFonts w:ascii="Times New Roman CYR" w:eastAsia="Lucida Sans Unicode" w:hAnsi="Times New Roman CYR"/>
          <w:kern w:val="1"/>
          <w:sz w:val="24"/>
          <w:szCs w:val="24"/>
          <w:lang w:eastAsia="zh-CN" w:bidi="hi-IN"/>
        </w:rPr>
        <w:t>.</w:t>
      </w:r>
    </w:p>
    <w:p w14:paraId="2B8E0B80" w14:textId="77777777" w:rsidR="00550F0D" w:rsidRPr="003B00F1" w:rsidRDefault="00550F0D" w:rsidP="00550F0D">
      <w:pPr>
        <w:autoSpaceDE w:val="0"/>
        <w:autoSpaceDN w:val="0"/>
        <w:adjustRightInd w:val="0"/>
        <w:ind w:firstLine="720"/>
        <w:jc w:val="both"/>
        <w:outlineLvl w:val="0"/>
        <w:rPr>
          <w:sz w:val="24"/>
          <w:szCs w:val="24"/>
        </w:rPr>
      </w:pPr>
      <w:r w:rsidRPr="003B00F1">
        <w:rPr>
          <w:rFonts w:ascii="Times New Roman CYR" w:eastAsia="Arial" w:hAnsi="Times New Roman CYR"/>
          <w:kern w:val="1"/>
          <w:sz w:val="24"/>
          <w:szCs w:val="24"/>
          <w:lang w:eastAsia="zh-CN" w:bidi="hi-IN"/>
        </w:rPr>
        <w:t xml:space="preserve">2.6.3. </w:t>
      </w:r>
      <w:r w:rsidRPr="003B00F1">
        <w:rPr>
          <w:sz w:val="24"/>
          <w:szCs w:val="24"/>
        </w:rPr>
        <w:t xml:space="preserve">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14:paraId="035C08EB" w14:textId="77777777" w:rsidR="00550F0D" w:rsidRPr="003B00F1" w:rsidRDefault="00550F0D" w:rsidP="00550F0D">
      <w:pPr>
        <w:widowControl w:val="0"/>
        <w:autoSpaceDE w:val="0"/>
        <w:ind w:firstLine="720"/>
        <w:jc w:val="both"/>
        <w:rPr>
          <w:rFonts w:ascii="Times New Roman CYR" w:eastAsia="Arial" w:hAnsi="Times New Roman CYR"/>
          <w:kern w:val="1"/>
          <w:sz w:val="24"/>
          <w:szCs w:val="24"/>
          <w:lang w:eastAsia="zh-CN" w:bidi="hi-IN"/>
        </w:rPr>
      </w:pPr>
      <w:r w:rsidRPr="003B00F1">
        <w:rPr>
          <w:rFonts w:ascii="Times New Roman CYR" w:eastAsia="Arial" w:hAnsi="Times New Roman CYR"/>
          <w:kern w:val="1"/>
          <w:sz w:val="24"/>
          <w:szCs w:val="24"/>
          <w:lang w:eastAsia="zh-CN" w:bidi="hi-IN"/>
        </w:rPr>
        <w:t xml:space="preserve">2.6.4. Заявление может быть оформлено как заявителем, так и по его просьбе специалистом </w:t>
      </w:r>
      <w:r w:rsidRPr="003B00F1">
        <w:rPr>
          <w:rFonts w:ascii="Times New Roman CYR" w:eastAsia="Lucida Sans Unicode" w:hAnsi="Times New Roman CYR"/>
          <w:kern w:val="1"/>
          <w:sz w:val="24"/>
          <w:szCs w:val="24"/>
          <w:lang w:eastAsia="zh-CN" w:bidi="hi-IN"/>
        </w:rPr>
        <w:t>уполномоченного органа</w:t>
      </w:r>
      <w:r w:rsidRPr="003B00F1">
        <w:rPr>
          <w:rFonts w:ascii="Times New Roman CYR" w:eastAsia="Arial" w:hAnsi="Times New Roman CYR"/>
          <w:kern w:val="1"/>
          <w:sz w:val="24"/>
          <w:szCs w:val="24"/>
          <w:lang w:eastAsia="zh-CN" w:bidi="hi-IN"/>
        </w:rPr>
        <w:t>, ответственным за предоставление муниципальной услуги.</w:t>
      </w:r>
    </w:p>
    <w:p w14:paraId="7CCEC38F" w14:textId="77777777" w:rsidR="00550F0D" w:rsidRPr="003B00F1" w:rsidRDefault="00550F0D" w:rsidP="00550F0D">
      <w:pPr>
        <w:widowControl w:val="0"/>
        <w:autoSpaceDE w:val="0"/>
        <w:ind w:firstLine="720"/>
        <w:jc w:val="both"/>
        <w:rPr>
          <w:rFonts w:ascii="Times New Roman CYR" w:eastAsia="Arial" w:hAnsi="Times New Roman CYR"/>
          <w:kern w:val="1"/>
          <w:sz w:val="24"/>
          <w:szCs w:val="24"/>
          <w:lang w:eastAsia="zh-CN" w:bidi="hi-IN"/>
        </w:rPr>
      </w:pPr>
      <w:r w:rsidRPr="003B00F1">
        <w:rPr>
          <w:rFonts w:ascii="Times New Roman CYR" w:eastAsia="Arial" w:hAnsi="Times New Roman CYR"/>
          <w:kern w:val="1"/>
          <w:sz w:val="24"/>
          <w:szCs w:val="24"/>
          <w:lang w:eastAsia="zh-CN" w:bidi="hi-IN"/>
        </w:rPr>
        <w:t>2.6.5.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14:paraId="23313AE3" w14:textId="77777777" w:rsidR="00550F0D" w:rsidRPr="003B00F1" w:rsidRDefault="00550F0D" w:rsidP="00550F0D">
      <w:pPr>
        <w:widowControl w:val="0"/>
        <w:autoSpaceDE w:val="0"/>
        <w:ind w:firstLine="720"/>
        <w:jc w:val="both"/>
        <w:rPr>
          <w:rFonts w:ascii="Times New Roman CYR" w:eastAsia="Arial" w:hAnsi="Times New Roman CYR"/>
          <w:kern w:val="1"/>
          <w:sz w:val="24"/>
          <w:szCs w:val="24"/>
          <w:lang w:eastAsia="zh-CN" w:bidi="hi-IN"/>
        </w:rPr>
      </w:pPr>
      <w:r w:rsidRPr="003B00F1">
        <w:rPr>
          <w:rFonts w:ascii="Times New Roman CYR" w:eastAsia="Arial" w:hAnsi="Times New Roman CYR"/>
          <w:kern w:val="1"/>
          <w:sz w:val="24"/>
          <w:szCs w:val="24"/>
          <w:lang w:eastAsia="zh-CN" w:bidi="hi-IN"/>
        </w:rPr>
        <w:t>2.6.6.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14:paraId="32ACECB5" w14:textId="77777777" w:rsidR="00550F0D" w:rsidRPr="003B00F1" w:rsidRDefault="00550F0D" w:rsidP="00550F0D">
      <w:pPr>
        <w:widowControl w:val="0"/>
        <w:autoSpaceDE w:val="0"/>
        <w:ind w:firstLine="720"/>
        <w:jc w:val="both"/>
        <w:rPr>
          <w:rFonts w:ascii="Times New Roman CYR" w:eastAsia="Lucida Sans Unicode" w:hAnsi="Times New Roman CYR"/>
          <w:bCs/>
          <w:kern w:val="1"/>
          <w:sz w:val="24"/>
          <w:szCs w:val="24"/>
          <w:lang w:eastAsia="zh-CN" w:bidi="hi-IN"/>
        </w:rPr>
      </w:pPr>
      <w:r w:rsidRPr="003B00F1">
        <w:rPr>
          <w:rFonts w:ascii="Times New Roman CYR" w:eastAsia="Arial" w:hAnsi="Times New Roman CYR"/>
          <w:kern w:val="1"/>
          <w:sz w:val="24"/>
          <w:szCs w:val="24"/>
          <w:lang w:eastAsia="zh-CN" w:bidi="hi-IN"/>
        </w:rPr>
        <w:t>2.6.7. Ответственность за достоверность и полноту предоставляемых сведений и документов возлагается на заявителя.</w:t>
      </w:r>
    </w:p>
    <w:p w14:paraId="2F01B837" w14:textId="77777777" w:rsidR="00550F0D" w:rsidRPr="003B00F1" w:rsidRDefault="00550F0D" w:rsidP="00550F0D">
      <w:pPr>
        <w:widowControl w:val="0"/>
        <w:suppressAutoHyphens/>
        <w:spacing w:line="360" w:lineRule="atLeast"/>
        <w:ind w:firstLine="709"/>
        <w:jc w:val="both"/>
        <w:rPr>
          <w:rFonts w:ascii="Times New Roman CYR" w:eastAsia="SimSun" w:hAnsi="Times New Roman CYR"/>
          <w:b/>
          <w:kern w:val="1"/>
          <w:sz w:val="24"/>
          <w:szCs w:val="24"/>
          <w:highlight w:val="yellow"/>
          <w:lang w:eastAsia="zh-CN" w:bidi="hi-IN"/>
        </w:rPr>
      </w:pPr>
      <w:r w:rsidRPr="003B00F1">
        <w:rPr>
          <w:rFonts w:ascii="Times New Roman CYR" w:eastAsia="Lucida Sans Unicode" w:hAnsi="Times New Roman CYR"/>
          <w:bCs/>
          <w:kern w:val="1"/>
          <w:sz w:val="24"/>
          <w:szCs w:val="24"/>
          <w:lang w:eastAsia="zh-CN" w:bidi="hi-IN"/>
        </w:rPr>
        <w:t>2.6.8.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предоставления муниципальной услуги</w:t>
      </w:r>
      <w:r w:rsidRPr="003B00F1">
        <w:rPr>
          <w:rFonts w:ascii="Times New Roman CYR" w:eastAsia="SimSun" w:hAnsi="Times New Roman CYR"/>
          <w:bCs/>
          <w:kern w:val="1"/>
          <w:sz w:val="24"/>
          <w:szCs w:val="24"/>
          <w:lang w:val="x-none" w:eastAsia="zh-CN" w:bidi="hi-IN"/>
        </w:rPr>
        <w:t>.</w:t>
      </w:r>
    </w:p>
    <w:p w14:paraId="7004F55D" w14:textId="77777777" w:rsidR="00550F0D" w:rsidRPr="003B00F1" w:rsidRDefault="00550F0D" w:rsidP="00550F0D">
      <w:pPr>
        <w:autoSpaceDE w:val="0"/>
        <w:autoSpaceDN w:val="0"/>
        <w:adjustRightInd w:val="0"/>
        <w:ind w:firstLine="709"/>
        <w:jc w:val="both"/>
        <w:rPr>
          <w:b/>
          <w:sz w:val="24"/>
          <w:szCs w:val="24"/>
        </w:rPr>
      </w:pPr>
      <w:r w:rsidRPr="003B00F1">
        <w:rPr>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0945D365" w14:textId="77777777" w:rsidR="00550F0D" w:rsidRDefault="00550F0D" w:rsidP="00FD4892">
      <w:pPr>
        <w:widowControl w:val="0"/>
        <w:autoSpaceDE w:val="0"/>
        <w:ind w:firstLine="720"/>
        <w:jc w:val="both"/>
        <w:rPr>
          <w:b/>
          <w:bCs/>
          <w:sz w:val="24"/>
          <w:szCs w:val="24"/>
          <w:lang w:eastAsia="zh-CN"/>
        </w:rPr>
      </w:pPr>
      <w:r w:rsidRPr="003B00F1">
        <w:rPr>
          <w:rFonts w:ascii="Times New Roman CYR" w:eastAsia="Lucida Sans Unicode" w:hAnsi="Times New Roman CYR"/>
          <w:bCs/>
          <w:color w:val="000000"/>
          <w:kern w:val="1"/>
          <w:sz w:val="24"/>
          <w:szCs w:val="24"/>
          <w:lang w:eastAsia="zh-CN" w:bidi="hi-IN"/>
        </w:rPr>
        <w:t>2.7.1.Перечень документов, необходимых для предоставления муниципальной услуги, которые заявитель вправе представить, настоящим административным регламентом не установлен.</w:t>
      </w:r>
    </w:p>
    <w:p w14:paraId="56CB7EAA" w14:textId="77777777" w:rsidR="00FD4892" w:rsidRPr="00FD4892" w:rsidRDefault="00FD4892" w:rsidP="00FD4892">
      <w:pPr>
        <w:rPr>
          <w:b/>
          <w:sz w:val="24"/>
          <w:szCs w:val="24"/>
        </w:rPr>
      </w:pPr>
    </w:p>
    <w:p w14:paraId="57C729B5" w14:textId="77777777" w:rsidR="00FD4892" w:rsidRPr="00FD4892" w:rsidRDefault="00FD4892" w:rsidP="00FD4892">
      <w:pPr>
        <w:suppressAutoHyphens/>
        <w:ind w:firstLine="720"/>
        <w:jc w:val="center"/>
        <w:rPr>
          <w:b/>
          <w:sz w:val="24"/>
          <w:szCs w:val="24"/>
        </w:rPr>
      </w:pPr>
      <w:r w:rsidRPr="00FD4892">
        <w:rPr>
          <w:b/>
          <w:sz w:val="24"/>
          <w:szCs w:val="24"/>
        </w:rPr>
        <w:lastRenderedPageBreak/>
        <w:t>2.8. Указание на запрет требовать от заявителя</w:t>
      </w:r>
    </w:p>
    <w:p w14:paraId="0E97D874" w14:textId="77777777" w:rsidR="00FD4892" w:rsidRPr="00FD4892" w:rsidRDefault="00FD4892" w:rsidP="00FD4892">
      <w:pPr>
        <w:suppressAutoHyphens/>
        <w:ind w:firstLine="720"/>
        <w:jc w:val="both"/>
        <w:rPr>
          <w:sz w:val="24"/>
          <w:szCs w:val="24"/>
        </w:rPr>
      </w:pPr>
      <w:r w:rsidRPr="00FD4892">
        <w:rPr>
          <w:sz w:val="24"/>
          <w:szCs w:val="24"/>
        </w:rPr>
        <w:t>2.8.1. Органы, предоставляющие государственные услуги, и органы, предоставляющие муниципальные услуги, не вправе требовать от заявителя:</w:t>
      </w:r>
    </w:p>
    <w:p w14:paraId="7257897E" w14:textId="77777777" w:rsidR="00FD4892" w:rsidRPr="00FD4892" w:rsidRDefault="00FD4892" w:rsidP="00FD4892">
      <w:pPr>
        <w:suppressAutoHyphens/>
        <w:ind w:firstLine="720"/>
        <w:jc w:val="both"/>
        <w:rPr>
          <w:sz w:val="24"/>
          <w:szCs w:val="24"/>
        </w:rPr>
      </w:pPr>
      <w:r w:rsidRPr="00FD4892">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3429F2F" w14:textId="77777777" w:rsidR="00FD4892" w:rsidRPr="00FD4892" w:rsidRDefault="00FD4892" w:rsidP="00FD4892">
      <w:pPr>
        <w:suppressAutoHyphens/>
        <w:ind w:firstLine="720"/>
        <w:jc w:val="both"/>
        <w:rPr>
          <w:sz w:val="24"/>
          <w:szCs w:val="24"/>
        </w:rPr>
      </w:pPr>
      <w:r w:rsidRPr="00FD4892">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w:t>
      </w:r>
    </w:p>
    <w:p w14:paraId="4DE1A404" w14:textId="77777777" w:rsidR="00FD4892" w:rsidRPr="00FD4892" w:rsidRDefault="00FD4892" w:rsidP="00FD4892">
      <w:pPr>
        <w:suppressAutoHyphens/>
        <w:ind w:firstLine="720"/>
        <w:jc w:val="both"/>
        <w:rPr>
          <w:sz w:val="24"/>
          <w:szCs w:val="24"/>
        </w:rPr>
      </w:pPr>
      <w:r w:rsidRPr="00FD4892">
        <w:rPr>
          <w:sz w:val="24"/>
          <w:szCs w:val="24"/>
        </w:rPr>
        <w:t xml:space="preserve">- органов, предоставляющих государственные услуги, </w:t>
      </w:r>
    </w:p>
    <w:p w14:paraId="645E1467" w14:textId="77777777" w:rsidR="00FD4892" w:rsidRPr="00FD4892" w:rsidRDefault="00FD4892" w:rsidP="00FD4892">
      <w:pPr>
        <w:suppressAutoHyphens/>
        <w:ind w:firstLine="720"/>
        <w:jc w:val="both"/>
        <w:rPr>
          <w:sz w:val="24"/>
          <w:szCs w:val="24"/>
        </w:rPr>
      </w:pPr>
      <w:r w:rsidRPr="00FD4892">
        <w:rPr>
          <w:sz w:val="24"/>
          <w:szCs w:val="24"/>
        </w:rPr>
        <w:t xml:space="preserve">- органов, предоставляющих муниципальные услуги, </w:t>
      </w:r>
    </w:p>
    <w:p w14:paraId="0841A34A" w14:textId="77777777" w:rsidR="00FD4892" w:rsidRPr="00FD4892" w:rsidRDefault="00FD4892" w:rsidP="00FD4892">
      <w:pPr>
        <w:suppressAutoHyphens/>
        <w:ind w:firstLine="720"/>
        <w:jc w:val="both"/>
        <w:rPr>
          <w:sz w:val="24"/>
          <w:szCs w:val="24"/>
        </w:rPr>
      </w:pPr>
      <w:r w:rsidRPr="00FD4892">
        <w:rPr>
          <w:sz w:val="24"/>
          <w:szCs w:val="24"/>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включенных перечень пункта 2.8.2. настоящего Регламента.</w:t>
      </w:r>
    </w:p>
    <w:p w14:paraId="592208A0" w14:textId="77777777" w:rsidR="00FD4892" w:rsidRPr="00FD4892" w:rsidRDefault="00FD4892" w:rsidP="00FD4892">
      <w:pPr>
        <w:suppressAutoHyphens/>
        <w:ind w:firstLine="720"/>
        <w:jc w:val="both"/>
        <w:rPr>
          <w:sz w:val="24"/>
          <w:szCs w:val="24"/>
        </w:rPr>
      </w:pPr>
      <w:r w:rsidRPr="00FD4892">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9B1CB8E" w14:textId="77777777" w:rsidR="00FD4892" w:rsidRPr="00FD4892" w:rsidRDefault="00FD4892" w:rsidP="00FD4892">
      <w:pPr>
        <w:suppressAutoHyphens/>
        <w:ind w:firstLine="720"/>
        <w:jc w:val="both"/>
        <w:rPr>
          <w:sz w:val="24"/>
          <w:szCs w:val="24"/>
        </w:rPr>
      </w:pPr>
      <w:r w:rsidRPr="00FD4892">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необходимых и обязательных для предоставления;</w:t>
      </w:r>
    </w:p>
    <w:p w14:paraId="04DAA982" w14:textId="77777777" w:rsidR="00FD4892" w:rsidRPr="00FD4892" w:rsidRDefault="00FD4892" w:rsidP="00FD4892">
      <w:pPr>
        <w:suppressAutoHyphens/>
        <w:ind w:firstLine="720"/>
        <w:jc w:val="both"/>
        <w:rPr>
          <w:sz w:val="24"/>
          <w:szCs w:val="24"/>
        </w:rPr>
      </w:pPr>
      <w:r w:rsidRPr="00FD4892">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3A58611" w14:textId="77777777" w:rsidR="00FD4892" w:rsidRPr="00FD4892" w:rsidRDefault="00FD4892" w:rsidP="00FD4892">
      <w:pPr>
        <w:suppressAutoHyphens/>
        <w:ind w:firstLine="720"/>
        <w:jc w:val="both"/>
        <w:rPr>
          <w:sz w:val="24"/>
          <w:szCs w:val="24"/>
        </w:rPr>
      </w:pPr>
      <w:r w:rsidRPr="00FD4892">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015099A" w14:textId="77777777" w:rsidR="00FD4892" w:rsidRPr="00FD4892" w:rsidRDefault="00FD4892" w:rsidP="00FD4892">
      <w:pPr>
        <w:suppressAutoHyphens/>
        <w:ind w:firstLine="720"/>
        <w:jc w:val="both"/>
        <w:rPr>
          <w:sz w:val="24"/>
          <w:szCs w:val="24"/>
        </w:rPr>
      </w:pPr>
      <w:r w:rsidRPr="00FD4892">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21E211B" w14:textId="77777777" w:rsidR="00FD4892" w:rsidRPr="00FD4892" w:rsidRDefault="00FD4892" w:rsidP="00FD4892">
      <w:pPr>
        <w:suppressAutoHyphens/>
        <w:ind w:firstLine="720"/>
        <w:jc w:val="both"/>
        <w:rPr>
          <w:sz w:val="24"/>
          <w:szCs w:val="24"/>
        </w:rPr>
      </w:pPr>
      <w:r w:rsidRPr="00FD4892">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8E8B937" w14:textId="77777777" w:rsidR="00FD4892" w:rsidRPr="00FD4892" w:rsidRDefault="00FD4892" w:rsidP="00FD4892">
      <w:pPr>
        <w:suppressAutoHyphens/>
        <w:ind w:firstLine="720"/>
        <w:jc w:val="both"/>
        <w:rPr>
          <w:sz w:val="24"/>
          <w:szCs w:val="24"/>
        </w:rPr>
      </w:pPr>
      <w:r w:rsidRPr="00FD4892">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привлекаемой к предоставлению услуг по принципу «одного окна», при:</w:t>
      </w:r>
    </w:p>
    <w:p w14:paraId="0316337F" w14:textId="77777777" w:rsidR="00FD4892" w:rsidRPr="00FD4892" w:rsidRDefault="00FD4892" w:rsidP="00FD4892">
      <w:pPr>
        <w:suppressAutoHyphens/>
        <w:ind w:firstLine="720"/>
        <w:jc w:val="both"/>
        <w:rPr>
          <w:sz w:val="24"/>
          <w:szCs w:val="24"/>
        </w:rPr>
      </w:pPr>
      <w:r w:rsidRPr="00FD4892">
        <w:rPr>
          <w:sz w:val="24"/>
          <w:szCs w:val="24"/>
        </w:rPr>
        <w:t xml:space="preserve"> - первоначальном отказе в приеме документов, необходимых для предоставления государственной или муниципальной услуги, </w:t>
      </w:r>
    </w:p>
    <w:p w14:paraId="05C251AD" w14:textId="77777777" w:rsidR="00FD4892" w:rsidRPr="00FD4892" w:rsidRDefault="00FD4892" w:rsidP="00FD4892">
      <w:pPr>
        <w:suppressAutoHyphens/>
        <w:ind w:firstLine="720"/>
        <w:jc w:val="both"/>
        <w:rPr>
          <w:sz w:val="24"/>
          <w:szCs w:val="24"/>
        </w:rPr>
      </w:pPr>
      <w:r w:rsidRPr="00FD4892">
        <w:rPr>
          <w:sz w:val="24"/>
          <w:szCs w:val="24"/>
        </w:rPr>
        <w:t>- первоначальном отказе в предоставлении государственной или муниципальной услуги.</w:t>
      </w:r>
    </w:p>
    <w:p w14:paraId="0AC418B8" w14:textId="77777777" w:rsidR="00FD4892" w:rsidRPr="00FD4892" w:rsidRDefault="00FD4892" w:rsidP="00FD4892">
      <w:pPr>
        <w:suppressAutoHyphens/>
        <w:ind w:firstLine="720"/>
        <w:jc w:val="both"/>
        <w:rPr>
          <w:sz w:val="24"/>
          <w:szCs w:val="24"/>
        </w:rPr>
      </w:pPr>
      <w:r w:rsidRPr="00FD4892">
        <w:rPr>
          <w:sz w:val="24"/>
          <w:szCs w:val="24"/>
        </w:rPr>
        <w:t>В таком случае потребителю услуги (Заявителю) в письменном виде приносятся извинения за доставленные неудобства.</w:t>
      </w:r>
    </w:p>
    <w:p w14:paraId="1FF4FE2A" w14:textId="77777777" w:rsidR="00FD4892" w:rsidRPr="00FD4892" w:rsidRDefault="00FD4892" w:rsidP="00FD4892">
      <w:pPr>
        <w:suppressAutoHyphens/>
        <w:ind w:firstLine="720"/>
        <w:jc w:val="both"/>
        <w:rPr>
          <w:sz w:val="24"/>
          <w:szCs w:val="24"/>
        </w:rPr>
      </w:pPr>
      <w:r w:rsidRPr="00FD4892">
        <w:rPr>
          <w:sz w:val="24"/>
          <w:szCs w:val="24"/>
        </w:rPr>
        <w:t xml:space="preserve">5)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электронных </w:t>
      </w:r>
      <w:r w:rsidRPr="00FD4892">
        <w:rPr>
          <w:sz w:val="24"/>
          <w:szCs w:val="24"/>
        </w:rPr>
        <w:lastRenderedPageBreak/>
        <w:t>дубликатов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4C745BD" w14:textId="77777777" w:rsidR="00FD4892" w:rsidRPr="00FD4892" w:rsidRDefault="00FD4892" w:rsidP="00FD4892">
      <w:pPr>
        <w:suppressAutoHyphens/>
        <w:ind w:firstLine="720"/>
        <w:jc w:val="both"/>
        <w:rPr>
          <w:sz w:val="24"/>
          <w:szCs w:val="24"/>
        </w:rPr>
      </w:pPr>
      <w:r w:rsidRPr="00FD4892">
        <w:rPr>
          <w:sz w:val="24"/>
          <w:szCs w:val="24"/>
        </w:rPr>
        <w:t>По собственной инициативе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p>
    <w:p w14:paraId="3BCB2440" w14:textId="77777777" w:rsidR="00FD4892" w:rsidRPr="00FD4892" w:rsidRDefault="00FD4892" w:rsidP="00FD4892">
      <w:pPr>
        <w:suppressAutoHyphens/>
        <w:ind w:firstLine="720"/>
        <w:jc w:val="both"/>
        <w:rPr>
          <w:sz w:val="24"/>
          <w:szCs w:val="24"/>
        </w:rPr>
      </w:pPr>
      <w:r w:rsidRPr="00FD4892">
        <w:rPr>
          <w:sz w:val="24"/>
          <w:szCs w:val="24"/>
        </w:rPr>
        <w:t>2.8.2. Органы, предоставляющие государственные услуги, и органы, предоставляющие муниципальные услуги, вправе требовать от заявителя за исключением, когда электронные образы документов ранее были заверены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и могут быть запрошены в рамках межведомственного взаимодействия (в форме документа на бумажном носителе или в форме электронного документа):</w:t>
      </w:r>
    </w:p>
    <w:p w14:paraId="7B3A74C0" w14:textId="77777777" w:rsidR="00FD4892" w:rsidRPr="00FD4892" w:rsidRDefault="00FD4892" w:rsidP="00FD4892">
      <w:pPr>
        <w:suppressAutoHyphens/>
        <w:ind w:firstLine="720"/>
        <w:jc w:val="both"/>
        <w:rPr>
          <w:sz w:val="24"/>
          <w:szCs w:val="24"/>
        </w:rPr>
      </w:pPr>
      <w:r w:rsidRPr="00FD4892">
        <w:rPr>
          <w:sz w:val="24"/>
          <w:szCs w:val="24"/>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14:paraId="0C9DF139" w14:textId="77777777" w:rsidR="00FD4892" w:rsidRPr="00FD4892" w:rsidRDefault="00FD4892" w:rsidP="00FD4892">
      <w:pPr>
        <w:suppressAutoHyphens/>
        <w:ind w:firstLine="720"/>
        <w:jc w:val="both"/>
        <w:rPr>
          <w:sz w:val="24"/>
          <w:szCs w:val="24"/>
        </w:rPr>
      </w:pPr>
      <w:r w:rsidRPr="00FD4892">
        <w:rPr>
          <w:sz w:val="24"/>
          <w:szCs w:val="24"/>
        </w:rPr>
        <w:t>2) документы воинского учета;</w:t>
      </w:r>
    </w:p>
    <w:p w14:paraId="223BDAC5" w14:textId="77777777" w:rsidR="00FD4892" w:rsidRPr="00FD4892" w:rsidRDefault="00FD4892" w:rsidP="00FD4892">
      <w:pPr>
        <w:suppressAutoHyphens/>
        <w:ind w:firstLine="720"/>
        <w:jc w:val="both"/>
        <w:rPr>
          <w:sz w:val="24"/>
          <w:szCs w:val="24"/>
        </w:rPr>
      </w:pPr>
      <w:r w:rsidRPr="00FD4892">
        <w:rPr>
          <w:sz w:val="24"/>
          <w:szCs w:val="24"/>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6D4480D8" w14:textId="77777777" w:rsidR="00FD4892" w:rsidRPr="00FD4892" w:rsidRDefault="00FD4892" w:rsidP="00FD4892">
      <w:pPr>
        <w:suppressAutoHyphens/>
        <w:ind w:firstLine="720"/>
        <w:jc w:val="both"/>
        <w:rPr>
          <w:sz w:val="24"/>
          <w:szCs w:val="24"/>
        </w:rPr>
      </w:pPr>
      <w:r w:rsidRPr="00FD4892">
        <w:rPr>
          <w:sz w:val="24"/>
          <w:szCs w:val="24"/>
        </w:rPr>
        <w:t>3.1) свидетельства об усыновлении, выданные органами записи актов гражданского состояния или консульскими учреждениями Российской Федерации;</w:t>
      </w:r>
    </w:p>
    <w:p w14:paraId="780FD108" w14:textId="77777777" w:rsidR="00FD4892" w:rsidRPr="00FD4892" w:rsidRDefault="00FD4892" w:rsidP="00FD4892">
      <w:pPr>
        <w:suppressAutoHyphens/>
        <w:ind w:firstLine="720"/>
        <w:jc w:val="both"/>
        <w:rPr>
          <w:sz w:val="24"/>
          <w:szCs w:val="24"/>
        </w:rPr>
      </w:pPr>
      <w:r w:rsidRPr="00FD4892">
        <w:rPr>
          <w:sz w:val="24"/>
          <w:szCs w:val="24"/>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14:paraId="11D315C6" w14:textId="77777777" w:rsidR="00FD4892" w:rsidRPr="00FD4892" w:rsidRDefault="00FD4892" w:rsidP="00FD4892">
      <w:pPr>
        <w:suppressAutoHyphens/>
        <w:ind w:firstLine="720"/>
        <w:jc w:val="both"/>
        <w:rPr>
          <w:sz w:val="24"/>
          <w:szCs w:val="24"/>
        </w:rPr>
      </w:pPr>
      <w:r w:rsidRPr="00FD4892">
        <w:rPr>
          <w:sz w:val="24"/>
          <w:szCs w:val="24"/>
        </w:rPr>
        <w:t>Информация об изменениях:</w:t>
      </w:r>
    </w:p>
    <w:p w14:paraId="69F6F5C3" w14:textId="77777777" w:rsidR="00FD4892" w:rsidRPr="00FD4892" w:rsidRDefault="00FD4892" w:rsidP="00FD4892">
      <w:pPr>
        <w:suppressAutoHyphens/>
        <w:ind w:firstLine="720"/>
        <w:jc w:val="both"/>
        <w:rPr>
          <w:sz w:val="24"/>
          <w:szCs w:val="24"/>
        </w:rPr>
      </w:pPr>
      <w:r w:rsidRPr="00FD4892">
        <w:rPr>
          <w:sz w:val="24"/>
          <w:szCs w:val="24"/>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14:paraId="423F39D1" w14:textId="77777777" w:rsidR="00FD4892" w:rsidRPr="00FD4892" w:rsidRDefault="00FD4892" w:rsidP="00FD4892">
      <w:pPr>
        <w:suppressAutoHyphens/>
        <w:ind w:firstLine="720"/>
        <w:jc w:val="both"/>
        <w:rPr>
          <w:sz w:val="24"/>
          <w:szCs w:val="24"/>
        </w:rPr>
      </w:pPr>
      <w:r w:rsidRPr="00FD4892">
        <w:rPr>
          <w:sz w:val="24"/>
          <w:szCs w:val="24"/>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14:paraId="0E99EA0F" w14:textId="77777777" w:rsidR="00FD4892" w:rsidRPr="00FD4892" w:rsidRDefault="00FD4892" w:rsidP="00FD4892">
      <w:pPr>
        <w:suppressAutoHyphens/>
        <w:ind w:firstLine="720"/>
        <w:jc w:val="both"/>
        <w:rPr>
          <w:sz w:val="24"/>
          <w:szCs w:val="24"/>
        </w:rPr>
      </w:pPr>
      <w:r w:rsidRPr="00FD4892">
        <w:rPr>
          <w:sz w:val="24"/>
          <w:szCs w:val="24"/>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14:paraId="41B500D7" w14:textId="77777777" w:rsidR="00FD4892" w:rsidRPr="00FD4892" w:rsidRDefault="00FD4892" w:rsidP="00FD4892">
      <w:pPr>
        <w:suppressAutoHyphens/>
        <w:ind w:firstLine="720"/>
        <w:jc w:val="both"/>
        <w:rPr>
          <w:sz w:val="24"/>
          <w:szCs w:val="24"/>
        </w:rPr>
      </w:pPr>
      <w:r w:rsidRPr="00FD4892">
        <w:rPr>
          <w:sz w:val="24"/>
          <w:szCs w:val="24"/>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14:paraId="57EE0535" w14:textId="77777777" w:rsidR="00FD4892" w:rsidRPr="00FD4892" w:rsidRDefault="00FD4892" w:rsidP="00FD4892">
      <w:pPr>
        <w:suppressAutoHyphens/>
        <w:ind w:firstLine="720"/>
        <w:jc w:val="both"/>
        <w:rPr>
          <w:sz w:val="24"/>
          <w:szCs w:val="24"/>
        </w:rPr>
      </w:pPr>
      <w:r w:rsidRPr="00FD4892">
        <w:rPr>
          <w:sz w:val="24"/>
          <w:szCs w:val="24"/>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14:paraId="614A9892" w14:textId="77777777" w:rsidR="00FD4892" w:rsidRPr="00FD4892" w:rsidRDefault="00FD4892" w:rsidP="00FD4892">
      <w:pPr>
        <w:suppressAutoHyphens/>
        <w:ind w:firstLine="720"/>
        <w:jc w:val="both"/>
        <w:rPr>
          <w:sz w:val="24"/>
          <w:szCs w:val="24"/>
        </w:rPr>
      </w:pPr>
      <w:r w:rsidRPr="00FD4892">
        <w:rPr>
          <w:sz w:val="24"/>
          <w:szCs w:val="24"/>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14:paraId="05CBFC79" w14:textId="77777777" w:rsidR="00FD4892" w:rsidRPr="00FD4892" w:rsidRDefault="00FD4892" w:rsidP="00FD4892">
      <w:pPr>
        <w:suppressAutoHyphens/>
        <w:ind w:firstLine="720"/>
        <w:jc w:val="both"/>
        <w:rPr>
          <w:sz w:val="24"/>
          <w:szCs w:val="24"/>
        </w:rPr>
      </w:pPr>
      <w:r w:rsidRPr="00FD4892">
        <w:rPr>
          <w:sz w:val="24"/>
          <w:szCs w:val="24"/>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7DA162DA" w14:textId="77777777" w:rsidR="00FD4892" w:rsidRPr="00FD4892" w:rsidRDefault="00FD4892" w:rsidP="00FD4892">
      <w:pPr>
        <w:suppressAutoHyphens/>
        <w:ind w:firstLine="720"/>
        <w:jc w:val="both"/>
        <w:rPr>
          <w:sz w:val="24"/>
          <w:szCs w:val="24"/>
        </w:rPr>
      </w:pPr>
      <w:r w:rsidRPr="00FD4892">
        <w:rPr>
          <w:sz w:val="24"/>
          <w:szCs w:val="24"/>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14:paraId="335A4E8A" w14:textId="77777777" w:rsidR="00FD4892" w:rsidRPr="00FD4892" w:rsidRDefault="00FD4892" w:rsidP="00FD4892">
      <w:pPr>
        <w:suppressAutoHyphens/>
        <w:ind w:firstLine="720"/>
        <w:jc w:val="both"/>
        <w:rPr>
          <w:sz w:val="24"/>
          <w:szCs w:val="24"/>
        </w:rPr>
      </w:pPr>
      <w:r w:rsidRPr="00FD4892">
        <w:rPr>
          <w:sz w:val="24"/>
          <w:szCs w:val="24"/>
        </w:rPr>
        <w:lastRenderedPageBreak/>
        <w:t xml:space="preserve">18) документы о государственных и ведомственных наградах, </w:t>
      </w:r>
    </w:p>
    <w:p w14:paraId="2A83DC06" w14:textId="77777777" w:rsidR="00FD4892" w:rsidRPr="00FD4892" w:rsidRDefault="00FD4892" w:rsidP="00FD4892">
      <w:pPr>
        <w:suppressAutoHyphens/>
        <w:ind w:firstLine="720"/>
        <w:jc w:val="both"/>
        <w:rPr>
          <w:sz w:val="24"/>
          <w:szCs w:val="24"/>
        </w:rPr>
      </w:pPr>
      <w:r w:rsidRPr="00FD4892">
        <w:rPr>
          <w:sz w:val="24"/>
          <w:szCs w:val="24"/>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14:paraId="1F9CAE7E" w14:textId="77777777" w:rsidR="00FD4892" w:rsidRPr="00FD4892" w:rsidRDefault="00FD4892" w:rsidP="00FD4892">
      <w:pPr>
        <w:suppressAutoHyphens/>
        <w:ind w:firstLine="720"/>
        <w:jc w:val="both"/>
        <w:rPr>
          <w:sz w:val="24"/>
          <w:szCs w:val="24"/>
        </w:rPr>
      </w:pPr>
      <w:r w:rsidRPr="00FD4892">
        <w:rPr>
          <w:sz w:val="24"/>
          <w:szCs w:val="24"/>
        </w:rPr>
        <w:t>2.8.3. Органы, предоставляющие государственные услуги, и органы, предоставляющие муниципальные услуги, не вправе требовать от заявителя:</w:t>
      </w:r>
    </w:p>
    <w:p w14:paraId="58DEE938" w14:textId="77777777" w:rsidR="00FD4892" w:rsidRPr="00FD4892" w:rsidRDefault="00FD4892" w:rsidP="00FD4892">
      <w:pPr>
        <w:suppressAutoHyphens/>
        <w:jc w:val="both"/>
        <w:rPr>
          <w:sz w:val="24"/>
          <w:szCs w:val="24"/>
        </w:rPr>
      </w:pPr>
      <w:r w:rsidRPr="00FD4892">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платно.</w:t>
      </w:r>
    </w:p>
    <w:p w14:paraId="7AA5F430" w14:textId="77777777" w:rsidR="00FD4892" w:rsidRPr="00FD4892" w:rsidRDefault="00FD4892" w:rsidP="00FD4892">
      <w:pPr>
        <w:rPr>
          <w:b/>
          <w:sz w:val="24"/>
          <w:szCs w:val="24"/>
        </w:rPr>
      </w:pPr>
    </w:p>
    <w:p w14:paraId="4B95D664" w14:textId="77777777" w:rsidR="00550F0D" w:rsidRPr="003B00F1" w:rsidRDefault="00550F0D" w:rsidP="00550F0D">
      <w:pPr>
        <w:ind w:firstLine="709"/>
        <w:jc w:val="both"/>
        <w:rPr>
          <w:rFonts w:ascii="Times New Roman CYR" w:hAnsi="Times New Roman CYR"/>
          <w:b/>
          <w:sz w:val="24"/>
          <w:szCs w:val="24"/>
        </w:rPr>
      </w:pPr>
      <w:r w:rsidRPr="003B00F1">
        <w:rPr>
          <w:rFonts w:ascii="Times New Roman CYR" w:hAnsi="Times New Roman CYR"/>
          <w:b/>
          <w:sz w:val="24"/>
          <w:szCs w:val="24"/>
        </w:rPr>
        <w:t>2.9. Исчерпывающий перечень оснований для отказа в приеме документов, необходимых для предоставления муниципальной услуги</w:t>
      </w:r>
    </w:p>
    <w:p w14:paraId="4E4E8508" w14:textId="77777777" w:rsidR="00550F0D" w:rsidRPr="003B00F1" w:rsidRDefault="00550F0D" w:rsidP="00550F0D">
      <w:pPr>
        <w:widowControl w:val="0"/>
        <w:suppressAutoHyphens/>
        <w:autoSpaceDE w:val="0"/>
        <w:spacing w:line="360" w:lineRule="atLeast"/>
        <w:ind w:firstLine="709"/>
        <w:jc w:val="both"/>
        <w:rPr>
          <w:rFonts w:ascii="Times New Roman CYR" w:eastAsia="Arial" w:hAnsi="Times New Roman CYR"/>
          <w:b/>
          <w:bCs/>
          <w:kern w:val="1"/>
          <w:sz w:val="24"/>
          <w:szCs w:val="24"/>
          <w:lang w:eastAsia="zh-CN" w:bidi="hi-IN"/>
        </w:rPr>
      </w:pPr>
      <w:r w:rsidRPr="003B00F1">
        <w:rPr>
          <w:rFonts w:ascii="Times New Roman CYR" w:eastAsia="SimSun" w:hAnsi="Times New Roman CYR"/>
          <w:bCs/>
          <w:kern w:val="1"/>
          <w:sz w:val="24"/>
          <w:szCs w:val="24"/>
          <w:lang w:eastAsia="zh-CN" w:bidi="hi-IN"/>
        </w:rPr>
        <w:t>2.9.1. Основания для отказа в приеме документов отсутствуют.</w:t>
      </w:r>
    </w:p>
    <w:p w14:paraId="3552616B" w14:textId="77777777" w:rsidR="00550F0D" w:rsidRPr="003B00F1" w:rsidRDefault="00550F0D" w:rsidP="00550F0D">
      <w:pPr>
        <w:ind w:firstLine="709"/>
        <w:jc w:val="both"/>
        <w:rPr>
          <w:rFonts w:ascii="Times New Roman CYR" w:hAnsi="Times New Roman CYR"/>
          <w:b/>
          <w:sz w:val="24"/>
          <w:szCs w:val="24"/>
        </w:rPr>
      </w:pPr>
      <w:r w:rsidRPr="003B00F1">
        <w:rPr>
          <w:rFonts w:ascii="Times New Roman CYR" w:hAnsi="Times New Roman CYR"/>
          <w:b/>
          <w:sz w:val="24"/>
          <w:szCs w:val="24"/>
        </w:rPr>
        <w:t>2.10. Исчерпывающий перечень оснований для приостановления или отказа в предоставлении муниципальной услуги</w:t>
      </w:r>
    </w:p>
    <w:p w14:paraId="347013B9" w14:textId="77777777" w:rsidR="00550F0D" w:rsidRPr="003B00F1" w:rsidRDefault="00550F0D" w:rsidP="00550F0D">
      <w:pPr>
        <w:widowControl w:val="0"/>
        <w:autoSpaceDE w:val="0"/>
        <w:ind w:firstLine="709"/>
        <w:jc w:val="both"/>
        <w:rPr>
          <w:rFonts w:ascii="Times New Roman CYR" w:eastAsia="Arial" w:hAnsi="Times New Roman CYR"/>
          <w:bCs/>
          <w:kern w:val="1"/>
          <w:sz w:val="24"/>
          <w:szCs w:val="24"/>
          <w:lang w:eastAsia="zh-CN" w:bidi="hi-IN"/>
        </w:rPr>
      </w:pPr>
      <w:r w:rsidRPr="003B00F1">
        <w:rPr>
          <w:rFonts w:ascii="Times New Roman CYR" w:eastAsia="Arial" w:hAnsi="Times New Roman CYR"/>
          <w:bCs/>
          <w:kern w:val="1"/>
          <w:sz w:val="24"/>
          <w:szCs w:val="24"/>
          <w:lang w:eastAsia="zh-CN" w:bidi="hi-IN"/>
        </w:rPr>
        <w:t>2.10.1.Основания для приостановления муниципальной услуги отсутствуют.</w:t>
      </w:r>
    </w:p>
    <w:p w14:paraId="4AB16F7B" w14:textId="77777777" w:rsidR="00550F0D" w:rsidRPr="003B00F1" w:rsidRDefault="00550F0D" w:rsidP="00550F0D">
      <w:pPr>
        <w:widowControl w:val="0"/>
        <w:autoSpaceDE w:val="0"/>
        <w:ind w:firstLine="709"/>
        <w:jc w:val="both"/>
        <w:rPr>
          <w:rFonts w:ascii="Times New Roman CYR" w:eastAsia="Lucida Sans Unicode" w:hAnsi="Times New Roman CYR"/>
          <w:kern w:val="1"/>
          <w:sz w:val="24"/>
          <w:szCs w:val="24"/>
          <w:lang w:eastAsia="zh-CN" w:bidi="hi-IN"/>
        </w:rPr>
      </w:pPr>
      <w:r w:rsidRPr="003B00F1">
        <w:rPr>
          <w:rFonts w:ascii="Times New Roman CYR" w:eastAsia="Arial" w:hAnsi="Times New Roman CYR"/>
          <w:bCs/>
          <w:kern w:val="1"/>
          <w:sz w:val="24"/>
          <w:szCs w:val="24"/>
          <w:lang w:eastAsia="zh-CN" w:bidi="hi-IN"/>
        </w:rPr>
        <w:t>2.10.2.Основаниями для отказа в предоставлении муниципальной услуги являются:</w:t>
      </w:r>
    </w:p>
    <w:p w14:paraId="140EA245"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несоответствие предельных параметров разрешенного строительства, реконструкции объектов капитального строительства требованиям технических регламентов;</w:t>
      </w:r>
    </w:p>
    <w:p w14:paraId="1073E9B7" w14:textId="77777777" w:rsidR="00550F0D" w:rsidRPr="003B00F1" w:rsidRDefault="00550F0D" w:rsidP="00550F0D">
      <w:pPr>
        <w:widowControl w:val="0"/>
        <w:ind w:firstLine="709"/>
        <w:jc w:val="both"/>
        <w:rPr>
          <w:rFonts w:ascii="Times New Roman CYR" w:eastAsia="Lucida Sans Unicode" w:hAnsi="Times New Roman CYR"/>
          <w:b/>
          <w:bCs/>
          <w:kern w:val="1"/>
          <w:sz w:val="24"/>
          <w:szCs w:val="24"/>
          <w:lang w:eastAsia="zh-CN" w:bidi="hi-IN"/>
        </w:rPr>
      </w:pPr>
      <w:r w:rsidRPr="003B00F1">
        <w:rPr>
          <w:rFonts w:ascii="Times New Roman CYR" w:eastAsia="Lucida Sans Unicode" w:hAnsi="Times New Roman CYR"/>
          <w:kern w:val="1"/>
          <w:sz w:val="24"/>
          <w:szCs w:val="24"/>
          <w:lang w:eastAsia="zh-CN" w:bidi="hi-IN"/>
        </w:rPr>
        <w:t>отрицательное заключение о результатах общественных обсуждений или публичных слушаний.</w:t>
      </w:r>
    </w:p>
    <w:p w14:paraId="49D9D13F" w14:textId="77777777" w:rsidR="00550F0D" w:rsidRPr="003B00F1" w:rsidRDefault="00550F0D" w:rsidP="00550F0D">
      <w:pPr>
        <w:ind w:firstLine="709"/>
        <w:jc w:val="both"/>
        <w:rPr>
          <w:rFonts w:ascii="Times New Roman CYR" w:hAnsi="Times New Roman CYR"/>
          <w:sz w:val="24"/>
          <w:szCs w:val="24"/>
          <w:highlight w:val="yellow"/>
        </w:rPr>
      </w:pPr>
      <w:r w:rsidRPr="003B00F1">
        <w:rPr>
          <w:rFonts w:ascii="Times New Roman CYR" w:hAnsi="Times New Roman CY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43D2777" w14:textId="77777777" w:rsidR="00550F0D" w:rsidRPr="003B00F1" w:rsidRDefault="00550F0D" w:rsidP="00550F0D">
      <w:pPr>
        <w:ind w:firstLine="709"/>
        <w:jc w:val="both"/>
        <w:rPr>
          <w:rFonts w:ascii="Times New Roman CYR" w:hAnsi="Times New Roman CYR"/>
          <w:sz w:val="24"/>
          <w:szCs w:val="24"/>
        </w:rPr>
      </w:pPr>
      <w:r w:rsidRPr="003B00F1">
        <w:rPr>
          <w:rFonts w:ascii="Times New Roman CYR" w:hAnsi="Times New Roman CY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w:t>
      </w:r>
      <w:r>
        <w:rPr>
          <w:rFonts w:ascii="Times New Roman CYR" w:hAnsi="Times New Roman CYR"/>
          <w:sz w:val="24"/>
          <w:szCs w:val="24"/>
        </w:rPr>
        <w:t xml:space="preserve">кое отклонение не соответствует </w:t>
      </w:r>
      <w:r w:rsidRPr="003B00F1">
        <w:rPr>
          <w:rFonts w:ascii="Times New Roman CYR" w:hAnsi="Times New Roman CYR"/>
          <w:sz w:val="24"/>
          <w:szCs w:val="24"/>
        </w:rPr>
        <w:t xml:space="preserve">ограничениям использования объектов недвижимости, установленным на </w:t>
      </w:r>
      <w:r>
        <w:rPr>
          <w:rFonts w:ascii="Times New Roman CYR" w:hAnsi="Times New Roman CYR"/>
          <w:sz w:val="24"/>
          <w:szCs w:val="24"/>
        </w:rPr>
        <w:t xml:space="preserve"> </w:t>
      </w:r>
      <w:r w:rsidRPr="003B00F1">
        <w:rPr>
          <w:rFonts w:ascii="Times New Roman CYR" w:hAnsi="Times New Roman CYR"/>
          <w:sz w:val="24"/>
          <w:szCs w:val="24"/>
        </w:rPr>
        <w:t xml:space="preserve">приаэродромной </w:t>
      </w:r>
      <w:r>
        <w:rPr>
          <w:rFonts w:ascii="Times New Roman CYR" w:hAnsi="Times New Roman CYR"/>
          <w:sz w:val="24"/>
          <w:szCs w:val="24"/>
        </w:rPr>
        <w:t xml:space="preserve"> </w:t>
      </w:r>
      <w:r w:rsidRPr="003B00F1">
        <w:rPr>
          <w:rFonts w:ascii="Times New Roman CYR" w:hAnsi="Times New Roman CYR"/>
          <w:sz w:val="24"/>
          <w:szCs w:val="24"/>
        </w:rPr>
        <w:t>территории.</w:t>
      </w:r>
    </w:p>
    <w:p w14:paraId="791FE84D" w14:textId="77777777" w:rsidR="00550F0D" w:rsidRPr="003B00F1" w:rsidRDefault="00550F0D" w:rsidP="00550F0D">
      <w:pPr>
        <w:ind w:firstLine="709"/>
        <w:jc w:val="both"/>
        <w:rPr>
          <w:rFonts w:ascii="Times New Roman CYR" w:hAnsi="Times New Roman CYR"/>
          <w:b/>
          <w:sz w:val="24"/>
          <w:szCs w:val="24"/>
        </w:rPr>
      </w:pPr>
      <w:r w:rsidRPr="003B00F1">
        <w:rPr>
          <w:rFonts w:ascii="Times New Roman CYR" w:hAnsi="Times New Roman CYR"/>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81FDDA3" w14:textId="77777777" w:rsidR="00550F0D" w:rsidRPr="003B00F1" w:rsidRDefault="00550F0D" w:rsidP="00550F0D">
      <w:pPr>
        <w:autoSpaceDE w:val="0"/>
        <w:autoSpaceDN w:val="0"/>
        <w:adjustRightInd w:val="0"/>
        <w:ind w:firstLine="709"/>
        <w:jc w:val="both"/>
        <w:rPr>
          <w:rFonts w:ascii="Times New Roman CYR" w:hAnsi="Times New Roman CYR"/>
          <w:bCs/>
          <w:sz w:val="24"/>
          <w:szCs w:val="24"/>
        </w:rPr>
      </w:pPr>
      <w:r w:rsidRPr="003B00F1">
        <w:rPr>
          <w:rFonts w:ascii="Times New Roman CYR" w:hAnsi="Times New Roman CYR"/>
          <w:bCs/>
          <w:sz w:val="24"/>
          <w:szCs w:val="24"/>
        </w:rPr>
        <w:t>Не имеется.</w:t>
      </w:r>
    </w:p>
    <w:p w14:paraId="5986A63B" w14:textId="77777777" w:rsidR="00550F0D" w:rsidRPr="003B00F1" w:rsidRDefault="00550F0D" w:rsidP="00550F0D">
      <w:pPr>
        <w:keepNext/>
        <w:tabs>
          <w:tab w:val="num" w:pos="0"/>
        </w:tabs>
        <w:ind w:firstLine="709"/>
        <w:jc w:val="both"/>
        <w:outlineLvl w:val="3"/>
        <w:rPr>
          <w:rFonts w:ascii="Times New Roman CYR" w:hAnsi="Times New Roman CYR"/>
          <w:b/>
          <w:sz w:val="24"/>
          <w:szCs w:val="24"/>
        </w:rPr>
      </w:pPr>
      <w:r w:rsidRPr="003B00F1">
        <w:rPr>
          <w:rFonts w:ascii="Times New Roman CYR" w:hAnsi="Times New Roman CYR"/>
          <w:b/>
          <w:sz w:val="24"/>
          <w:szCs w:val="24"/>
        </w:rPr>
        <w:t>2.12. Размер платы, взимаемой с заявителя при предоставлении муниципальной услуги, и способы ее взимания</w:t>
      </w:r>
    </w:p>
    <w:p w14:paraId="1DA4147B" w14:textId="77777777" w:rsidR="00550F0D" w:rsidRPr="003B00F1" w:rsidRDefault="00550F0D" w:rsidP="00550F0D">
      <w:pPr>
        <w:autoSpaceDE w:val="0"/>
        <w:autoSpaceDN w:val="0"/>
        <w:adjustRightInd w:val="0"/>
        <w:ind w:firstLine="709"/>
        <w:jc w:val="both"/>
        <w:rPr>
          <w:rFonts w:ascii="Times New Roman CYR" w:hAnsi="Times New Roman CYR"/>
          <w:sz w:val="24"/>
          <w:szCs w:val="24"/>
        </w:rPr>
      </w:pPr>
      <w:r w:rsidRPr="003B00F1">
        <w:rPr>
          <w:rFonts w:ascii="Times New Roman CYR" w:hAnsi="Times New Roman CYR"/>
          <w:sz w:val="24"/>
          <w:szCs w:val="24"/>
        </w:rPr>
        <w:t>Муниципальная услуга предоставляется бесплатно.</w:t>
      </w:r>
    </w:p>
    <w:p w14:paraId="3AB26D81" w14:textId="77777777" w:rsidR="00550F0D" w:rsidRPr="003B00F1" w:rsidRDefault="00550F0D" w:rsidP="00550F0D">
      <w:pPr>
        <w:autoSpaceDE w:val="0"/>
        <w:autoSpaceDN w:val="0"/>
        <w:adjustRightInd w:val="0"/>
        <w:ind w:firstLine="709"/>
        <w:jc w:val="both"/>
        <w:outlineLvl w:val="1"/>
        <w:rPr>
          <w:rFonts w:ascii="Times New Roman CYR" w:hAnsi="Times New Roman CYR" w:cs="Times New Roman CYR"/>
          <w:b/>
          <w:bCs/>
          <w:sz w:val="24"/>
          <w:szCs w:val="24"/>
        </w:rPr>
      </w:pPr>
      <w:r w:rsidRPr="003B00F1">
        <w:rPr>
          <w:rFonts w:ascii="Times New Roman CYR" w:hAnsi="Times New Roman CYR" w:cs="Times New Roman CYR"/>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6A1FB7E4" w14:textId="77777777" w:rsidR="00550F0D" w:rsidRPr="003B00F1" w:rsidRDefault="00550F0D" w:rsidP="00550F0D">
      <w:pPr>
        <w:autoSpaceDE w:val="0"/>
        <w:autoSpaceDN w:val="0"/>
        <w:adjustRightInd w:val="0"/>
        <w:ind w:firstLine="709"/>
        <w:jc w:val="both"/>
        <w:outlineLvl w:val="1"/>
        <w:rPr>
          <w:rFonts w:ascii="Times New Roman CYR" w:hAnsi="Times New Roman CYR"/>
          <w:bCs/>
          <w:sz w:val="24"/>
          <w:szCs w:val="24"/>
        </w:rPr>
      </w:pPr>
      <w:r w:rsidRPr="003B00F1">
        <w:rPr>
          <w:rFonts w:ascii="Times New Roman CYR" w:hAnsi="Times New Roman CYR"/>
          <w:bCs/>
          <w:sz w:val="24"/>
          <w:szCs w:val="24"/>
        </w:rPr>
        <w:t>Не имеется.</w:t>
      </w:r>
    </w:p>
    <w:p w14:paraId="5DDE9159" w14:textId="77777777" w:rsidR="00550F0D" w:rsidRPr="003B00F1" w:rsidRDefault="00550F0D" w:rsidP="00550F0D">
      <w:pPr>
        <w:autoSpaceDE w:val="0"/>
        <w:autoSpaceDN w:val="0"/>
        <w:adjustRightInd w:val="0"/>
        <w:ind w:firstLine="709"/>
        <w:jc w:val="both"/>
        <w:outlineLvl w:val="1"/>
        <w:rPr>
          <w:rFonts w:ascii="Times New Roman CYR" w:hAnsi="Times New Roman CYR"/>
          <w:b/>
          <w:sz w:val="24"/>
          <w:szCs w:val="24"/>
        </w:rPr>
      </w:pPr>
      <w:r w:rsidRPr="003B00F1">
        <w:rPr>
          <w:rFonts w:ascii="Times New Roman CYR" w:hAnsi="Times New Roman CYR" w:cs="Times New Roman CYR"/>
          <w:b/>
          <w:bCs/>
          <w:sz w:val="24"/>
          <w:szCs w:val="24"/>
        </w:rPr>
        <w:lastRenderedPageBreak/>
        <w:t xml:space="preserve">2.14. </w:t>
      </w:r>
      <w:r w:rsidRPr="003B00F1">
        <w:rPr>
          <w:rFonts w:ascii="Times New Roman CYR" w:hAnsi="Times New Roman CY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3E7AF646" w14:textId="77777777" w:rsidR="00550F0D" w:rsidRPr="003B00F1" w:rsidRDefault="00550F0D" w:rsidP="00550F0D">
      <w:pPr>
        <w:tabs>
          <w:tab w:val="left" w:pos="6840"/>
        </w:tabs>
        <w:ind w:firstLine="709"/>
        <w:jc w:val="both"/>
        <w:rPr>
          <w:bCs/>
          <w:sz w:val="24"/>
          <w:szCs w:val="24"/>
        </w:rPr>
      </w:pPr>
      <w:r w:rsidRPr="003B00F1">
        <w:rPr>
          <w:bCs/>
          <w:sz w:val="24"/>
          <w:szCs w:val="24"/>
        </w:rPr>
        <w:t xml:space="preserve">2.14.1. Максимальный срок ожидания в очереди при подаче запроса о предоставлении муниципальной услуги и </w:t>
      </w:r>
      <w:r w:rsidRPr="003B00F1">
        <w:rPr>
          <w:sz w:val="24"/>
          <w:szCs w:val="24"/>
        </w:rPr>
        <w:t>при получении результата предоставления муниципальной услуги составляет не более</w:t>
      </w:r>
      <w:r w:rsidRPr="003B00F1">
        <w:rPr>
          <w:bCs/>
          <w:sz w:val="24"/>
          <w:szCs w:val="24"/>
        </w:rPr>
        <w:t xml:space="preserve"> </w:t>
      </w:r>
      <w:r w:rsidRPr="003B00F1">
        <w:rPr>
          <w:sz w:val="24"/>
          <w:szCs w:val="24"/>
        </w:rPr>
        <w:t>15 (пятнадцати) минут.</w:t>
      </w:r>
    </w:p>
    <w:p w14:paraId="0E46A756" w14:textId="77777777" w:rsidR="00550F0D" w:rsidRPr="003B00F1" w:rsidRDefault="00550F0D" w:rsidP="00550F0D">
      <w:pPr>
        <w:ind w:firstLine="709"/>
        <w:jc w:val="both"/>
        <w:rPr>
          <w:rFonts w:ascii="Times New Roman CYR" w:hAnsi="Times New Roman CYR"/>
          <w:b/>
          <w:sz w:val="24"/>
          <w:szCs w:val="24"/>
        </w:rPr>
      </w:pPr>
      <w:r w:rsidRPr="003B00F1">
        <w:rPr>
          <w:rFonts w:ascii="Times New Roman CYR" w:hAnsi="Times New Roman CYR" w:cs="Times New Roman CYR"/>
          <w:b/>
          <w:bCs/>
          <w:sz w:val="24"/>
          <w:szCs w:val="24"/>
        </w:rPr>
        <w:t xml:space="preserve">2.15. </w:t>
      </w:r>
      <w:r w:rsidRPr="003B00F1">
        <w:rPr>
          <w:rFonts w:ascii="Times New Roman CYR" w:hAnsi="Times New Roman CYR"/>
          <w:b/>
          <w:sz w:val="24"/>
          <w:szCs w:val="24"/>
        </w:rPr>
        <w:t>Срок и порядок регистрации запроса заявителя о предоставлении</w:t>
      </w:r>
    </w:p>
    <w:p w14:paraId="478E41CB" w14:textId="77777777" w:rsidR="00550F0D" w:rsidRPr="003B00F1" w:rsidRDefault="00550F0D" w:rsidP="00550F0D">
      <w:pPr>
        <w:jc w:val="both"/>
        <w:rPr>
          <w:rFonts w:ascii="Times New Roman CYR" w:hAnsi="Times New Roman CYR"/>
          <w:b/>
          <w:sz w:val="24"/>
          <w:szCs w:val="24"/>
        </w:rPr>
      </w:pPr>
      <w:r w:rsidRPr="003B00F1">
        <w:rPr>
          <w:rFonts w:ascii="Times New Roman CYR" w:hAnsi="Times New Roman CYR"/>
          <w:b/>
          <w:sz w:val="24"/>
          <w:szCs w:val="24"/>
        </w:rPr>
        <w:t>муниципальной услуги</w:t>
      </w:r>
    </w:p>
    <w:p w14:paraId="377EE163" w14:textId="77777777" w:rsidR="00550F0D" w:rsidRPr="003B00F1" w:rsidRDefault="00550F0D" w:rsidP="00550F0D">
      <w:pPr>
        <w:widowControl w:val="0"/>
        <w:suppressAutoHyphens/>
        <w:ind w:firstLine="709"/>
        <w:jc w:val="both"/>
        <w:rPr>
          <w:rFonts w:ascii="Times New Roman CYR" w:eastAsia="Arial" w:hAnsi="Times New Roman CYR"/>
          <w:kern w:val="1"/>
          <w:sz w:val="24"/>
          <w:szCs w:val="24"/>
          <w:lang w:eastAsia="zh-CN" w:bidi="hi-IN"/>
        </w:rPr>
      </w:pPr>
      <w:r w:rsidRPr="003B00F1">
        <w:rPr>
          <w:rFonts w:ascii="Times New Roman CYR" w:eastAsia="Arial" w:hAnsi="Times New Roman CYR"/>
          <w:kern w:val="1"/>
          <w:sz w:val="24"/>
          <w:szCs w:val="24"/>
          <w:lang w:eastAsia="zh-CN" w:bidi="hi-IN"/>
        </w:rPr>
        <w:t>2.15.1.Регистрация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w:t>
      </w:r>
    </w:p>
    <w:p w14:paraId="1999683C" w14:textId="77777777" w:rsidR="00550F0D" w:rsidRPr="00B92BAF" w:rsidRDefault="00550F0D" w:rsidP="00550F0D">
      <w:pPr>
        <w:widowControl w:val="0"/>
        <w:suppressAutoHyphens/>
        <w:ind w:firstLine="709"/>
        <w:jc w:val="both"/>
        <w:rPr>
          <w:rFonts w:ascii="Times New Roman CYR" w:eastAsia="Arial" w:hAnsi="Times New Roman CYR"/>
          <w:kern w:val="1"/>
          <w:sz w:val="24"/>
          <w:szCs w:val="24"/>
          <w:lang w:eastAsia="zh-CN" w:bidi="hi-IN"/>
        </w:rPr>
      </w:pPr>
      <w:r w:rsidRPr="003B00F1">
        <w:rPr>
          <w:rFonts w:ascii="Times New Roman CYR" w:eastAsia="Arial" w:hAnsi="Times New Roman CYR"/>
          <w:kern w:val="1"/>
          <w:sz w:val="24"/>
          <w:szCs w:val="24"/>
          <w:lang w:eastAsia="zh-CN" w:bidi="hi-IN"/>
        </w:rPr>
        <w:t>2.15.2.Порядок регистрации запроса заявителя о предоставлении муниципальной услуги установлен пунктом 3.2. настоящего административного регламента.</w:t>
      </w:r>
    </w:p>
    <w:p w14:paraId="2D409466" w14:textId="77777777" w:rsidR="00550F0D" w:rsidRPr="003B00F1" w:rsidRDefault="00550F0D" w:rsidP="00550F0D">
      <w:pPr>
        <w:widowControl w:val="0"/>
        <w:autoSpaceDE w:val="0"/>
        <w:autoSpaceDN w:val="0"/>
        <w:adjustRightInd w:val="0"/>
        <w:ind w:firstLine="709"/>
        <w:jc w:val="both"/>
        <w:rPr>
          <w:rFonts w:cs="Arial"/>
          <w:b/>
          <w:sz w:val="24"/>
          <w:szCs w:val="24"/>
        </w:rPr>
      </w:pPr>
      <w:r w:rsidRPr="003B00F1">
        <w:rPr>
          <w:rFonts w:cs="Times New Roman CYR"/>
          <w:b/>
          <w:bCs/>
          <w:sz w:val="24"/>
          <w:szCs w:val="24"/>
        </w:rPr>
        <w:t xml:space="preserve">2.16. </w:t>
      </w:r>
      <w:r w:rsidRPr="003B00F1">
        <w:rPr>
          <w:rFonts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2189D54A" w14:textId="77777777" w:rsidR="00550F0D" w:rsidRPr="003B00F1" w:rsidRDefault="00550F0D" w:rsidP="00550F0D">
      <w:pPr>
        <w:ind w:firstLine="709"/>
        <w:jc w:val="both"/>
        <w:rPr>
          <w:rFonts w:ascii="Times New Roman CYR" w:hAnsi="Times New Roman CYR"/>
          <w:sz w:val="24"/>
          <w:szCs w:val="24"/>
        </w:rPr>
      </w:pPr>
      <w:r w:rsidRPr="003B00F1">
        <w:rPr>
          <w:rFonts w:ascii="Times New Roman CYR" w:hAnsi="Times New Roman CYR" w:cs="Times New Roman CYR"/>
          <w:color w:val="000000"/>
          <w:sz w:val="24"/>
          <w:szCs w:val="24"/>
        </w:rPr>
        <w:t xml:space="preserve">2.16.1. Рабочие кабинеты Уполномоченного органа должны соответствовать </w:t>
      </w:r>
      <w:r w:rsidRPr="003B00F1">
        <w:rPr>
          <w:rFonts w:ascii="Times New Roman CYR" w:hAnsi="Times New Roman CYR"/>
          <w:sz w:val="24"/>
          <w:szCs w:val="24"/>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14:paraId="3FC82F41" w14:textId="77777777" w:rsidR="00550F0D" w:rsidRPr="003B00F1" w:rsidRDefault="00550F0D" w:rsidP="00550F0D">
      <w:pPr>
        <w:ind w:firstLine="709"/>
        <w:jc w:val="both"/>
        <w:rPr>
          <w:rFonts w:ascii="Times New Roman CYR" w:hAnsi="Times New Roman CYR"/>
          <w:sz w:val="24"/>
          <w:szCs w:val="24"/>
        </w:rPr>
      </w:pPr>
      <w:r w:rsidRPr="003B00F1">
        <w:rPr>
          <w:rFonts w:ascii="Times New Roman CYR" w:hAnsi="Times New Roman CYR"/>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7DC9B35E"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2.16.3. Требования к размещению мест ожидания:</w:t>
      </w:r>
    </w:p>
    <w:p w14:paraId="3DF3066C"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а) места ожидания должны быть оборудованы стульями (кресельными секциями) и (или) скамьями (банкетками);</w:t>
      </w:r>
    </w:p>
    <w:p w14:paraId="2F4A3F04"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4E6057DD"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2.16.4. Требования к оформлению входа в здание:</w:t>
      </w:r>
    </w:p>
    <w:p w14:paraId="6117AA33"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а) здание должно быть оборудовано удобной лестницей с поручнями для свободного доступа заявителей в помещение;</w:t>
      </w:r>
    </w:p>
    <w:p w14:paraId="63E95C76"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б) центральный вход в здание должен быть оборудован информационной табличкой (вывеской), содержащей следующую информацию:</w:t>
      </w:r>
    </w:p>
    <w:p w14:paraId="0A8D1754"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наименование уполномоченного органа;</w:t>
      </w:r>
    </w:p>
    <w:p w14:paraId="61C499AD"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режим работы;</w:t>
      </w:r>
    </w:p>
    <w:p w14:paraId="4E486979"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в) вход и выход из здания оборудуются соответствующими указателями;</w:t>
      </w:r>
    </w:p>
    <w:p w14:paraId="4B0328D0"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 xml:space="preserve">г) информационные таблички должны размещаться рядом с входом либо на двери входа так, чтобы их хорошо видели посетители; </w:t>
      </w:r>
    </w:p>
    <w:p w14:paraId="534195F1"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д) фасад здания (строения) должен быть оборудован осветительными приборами; </w:t>
      </w:r>
    </w:p>
    <w:p w14:paraId="16222B59"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37E5C548"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sidRPr="003B00F1">
        <w:rPr>
          <w:rFonts w:ascii="Times New Roman CYR" w:hAnsi="Times New Roman CYR"/>
          <w:color w:val="000000"/>
          <w:sz w:val="24"/>
          <w:szCs w:val="24"/>
        </w:rPr>
        <w:t xml:space="preserve"> которые </w:t>
      </w:r>
      <w:r w:rsidRPr="003B00F1">
        <w:rPr>
          <w:rFonts w:ascii="Times New Roman CYR" w:hAnsi="Times New Roman CYR" w:cs="Times New Roman CYR"/>
          <w:color w:val="000000"/>
          <w:sz w:val="24"/>
          <w:szCs w:val="24"/>
        </w:rPr>
        <w:t>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14:paraId="04CE2DBB"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2.16.6. Требования к местам приема заявителей:</w:t>
      </w:r>
    </w:p>
    <w:p w14:paraId="74BD18DA"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а) кабинеты приема заявителей должны быть оборудованы информационными табличками с указанием:</w:t>
      </w:r>
    </w:p>
    <w:p w14:paraId="156F4CB3"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номера кабинета;</w:t>
      </w:r>
    </w:p>
    <w:p w14:paraId="69DE18E9"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lastRenderedPageBreak/>
        <w:t>фамилии, имени, отчества и должности специалиста, осуществляющего предоставление муниципальной услуги;</w:t>
      </w:r>
    </w:p>
    <w:p w14:paraId="086E9118"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времени перерыва на обед;</w:t>
      </w:r>
    </w:p>
    <w:p w14:paraId="14C0EF28"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14:paraId="48A3962A" w14:textId="77777777" w:rsidR="00550F0D" w:rsidRPr="003B00F1" w:rsidRDefault="00550F0D" w:rsidP="00550F0D">
      <w:pPr>
        <w:widowControl w:val="0"/>
        <w:autoSpaceDE w:val="0"/>
        <w:autoSpaceDN w:val="0"/>
        <w:adjustRightInd w:val="0"/>
        <w:ind w:firstLine="709"/>
        <w:jc w:val="both"/>
        <w:rPr>
          <w:rFonts w:ascii="Times New Roman CYR" w:hAnsi="Times New Roman CYR" w:cs="Times New Roman CYR"/>
          <w:color w:val="000000"/>
          <w:sz w:val="24"/>
          <w:szCs w:val="24"/>
        </w:rPr>
      </w:pPr>
      <w:r w:rsidRPr="003B00F1">
        <w:rPr>
          <w:rFonts w:ascii="Times New Roman CYR" w:hAnsi="Times New Roman CYR" w:cs="Times New Roman CYR"/>
          <w:color w:val="000000"/>
          <w:sz w:val="24"/>
          <w:szCs w:val="24"/>
        </w:rPr>
        <w:t>в) место для приема заявителя должно быть снабжено стулом, иметь место для письма и раскладки документов.</w:t>
      </w:r>
    </w:p>
    <w:p w14:paraId="46C4B1C8" w14:textId="77777777" w:rsidR="00550F0D" w:rsidRPr="003B00F1" w:rsidRDefault="00550F0D" w:rsidP="00550F0D">
      <w:pPr>
        <w:widowControl w:val="0"/>
        <w:autoSpaceDE w:val="0"/>
        <w:autoSpaceDN w:val="0"/>
        <w:adjustRightInd w:val="0"/>
        <w:ind w:firstLine="709"/>
        <w:jc w:val="both"/>
        <w:rPr>
          <w:rFonts w:ascii="Times New Roman CYR" w:hAnsi="Times New Roman CYR"/>
          <w:sz w:val="24"/>
          <w:szCs w:val="24"/>
        </w:rPr>
      </w:pPr>
      <w:r w:rsidRPr="003B00F1">
        <w:rPr>
          <w:rFonts w:ascii="Times New Roman CYR" w:hAnsi="Times New Roman CYR"/>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14:paraId="02E52E69" w14:textId="77777777" w:rsidR="00550F0D" w:rsidRPr="003B00F1" w:rsidRDefault="00550F0D" w:rsidP="00550F0D">
      <w:pPr>
        <w:widowControl w:val="0"/>
        <w:autoSpaceDE w:val="0"/>
        <w:autoSpaceDN w:val="0"/>
        <w:adjustRightInd w:val="0"/>
        <w:ind w:firstLine="709"/>
        <w:jc w:val="both"/>
        <w:rPr>
          <w:sz w:val="24"/>
          <w:szCs w:val="24"/>
        </w:rPr>
      </w:pPr>
      <w:r w:rsidRPr="003B00F1">
        <w:rPr>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14:paraId="2D322313" w14:textId="77777777" w:rsidR="00550F0D" w:rsidRPr="003B00F1" w:rsidRDefault="00550F0D" w:rsidP="00550F0D">
      <w:pPr>
        <w:widowControl w:val="0"/>
        <w:autoSpaceDE w:val="0"/>
        <w:autoSpaceDN w:val="0"/>
        <w:adjustRightInd w:val="0"/>
        <w:ind w:firstLine="709"/>
        <w:jc w:val="both"/>
        <w:rPr>
          <w:sz w:val="24"/>
          <w:szCs w:val="24"/>
        </w:rPr>
      </w:pPr>
      <w:r w:rsidRPr="003B00F1">
        <w:rPr>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14:paraId="77785AD4" w14:textId="77777777" w:rsidR="00550F0D" w:rsidRDefault="00550F0D" w:rsidP="00550F0D">
      <w:pPr>
        <w:widowControl w:val="0"/>
        <w:autoSpaceDE w:val="0"/>
        <w:autoSpaceDN w:val="0"/>
        <w:adjustRightInd w:val="0"/>
        <w:ind w:firstLine="709"/>
        <w:jc w:val="both"/>
        <w:rPr>
          <w:sz w:val="24"/>
          <w:szCs w:val="24"/>
        </w:rPr>
      </w:pPr>
    </w:p>
    <w:p w14:paraId="5F41806F" w14:textId="77777777" w:rsidR="00550F0D" w:rsidRPr="003B00F1" w:rsidRDefault="00550F0D" w:rsidP="00550F0D">
      <w:pPr>
        <w:widowControl w:val="0"/>
        <w:autoSpaceDE w:val="0"/>
        <w:autoSpaceDN w:val="0"/>
        <w:adjustRightInd w:val="0"/>
        <w:ind w:firstLine="709"/>
        <w:jc w:val="both"/>
        <w:rPr>
          <w:sz w:val="24"/>
          <w:szCs w:val="24"/>
        </w:rPr>
      </w:pPr>
      <w:r w:rsidRPr="003B00F1">
        <w:rPr>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6EE90141" w14:textId="77777777" w:rsidR="00550F0D" w:rsidRPr="003B00F1" w:rsidRDefault="00550F0D" w:rsidP="00550F0D">
      <w:pPr>
        <w:widowControl w:val="0"/>
        <w:autoSpaceDE w:val="0"/>
        <w:autoSpaceDN w:val="0"/>
        <w:adjustRightInd w:val="0"/>
        <w:ind w:firstLine="709"/>
        <w:jc w:val="both"/>
        <w:rPr>
          <w:sz w:val="24"/>
          <w:szCs w:val="24"/>
        </w:rPr>
      </w:pPr>
      <w:r w:rsidRPr="003B00F1">
        <w:rPr>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14:paraId="7BE22022" w14:textId="77777777" w:rsidR="00550F0D" w:rsidRPr="003B00F1" w:rsidRDefault="00550F0D" w:rsidP="00550F0D">
      <w:pPr>
        <w:ind w:firstLine="709"/>
        <w:jc w:val="both"/>
        <w:rPr>
          <w:rFonts w:ascii="Times New Roman CYR" w:hAnsi="Times New Roman CYR"/>
          <w:b/>
          <w:sz w:val="24"/>
          <w:szCs w:val="24"/>
        </w:rPr>
      </w:pPr>
      <w:r w:rsidRPr="003B00F1">
        <w:rPr>
          <w:rFonts w:ascii="Times New Roman CYR" w:hAnsi="Times New Roman CYR"/>
          <w:b/>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CF7AC91" w14:textId="77777777" w:rsidR="00550F0D" w:rsidRPr="003B00F1" w:rsidRDefault="00550F0D" w:rsidP="00550F0D">
      <w:pPr>
        <w:ind w:firstLine="709"/>
        <w:jc w:val="both"/>
        <w:rPr>
          <w:sz w:val="24"/>
          <w:szCs w:val="24"/>
          <w:lang w:val="x-none" w:eastAsia="x-none"/>
        </w:rPr>
      </w:pPr>
      <w:r w:rsidRPr="003B00F1">
        <w:rPr>
          <w:bCs/>
          <w:sz w:val="24"/>
          <w:szCs w:val="24"/>
          <w:lang w:val="x-none" w:eastAsia="x-none"/>
        </w:rPr>
        <w:t xml:space="preserve">2.17.1. Показателем качества и доступности муниципальной услуги </w:t>
      </w:r>
      <w:r w:rsidRPr="003B00F1">
        <w:rPr>
          <w:b/>
          <w:bCs/>
          <w:sz w:val="24"/>
          <w:szCs w:val="24"/>
          <w:lang w:val="x-none" w:eastAsia="x-none"/>
        </w:rPr>
        <w:t xml:space="preserve"> </w:t>
      </w:r>
      <w:r w:rsidRPr="003B00F1">
        <w:rPr>
          <w:bCs/>
          <w:sz w:val="24"/>
          <w:szCs w:val="24"/>
          <w:lang w:val="x-none" w:eastAsia="x-none"/>
        </w:rPr>
        <w:t xml:space="preserve">является </w:t>
      </w:r>
      <w:r w:rsidRPr="003B00F1">
        <w:rPr>
          <w:sz w:val="24"/>
          <w:szCs w:val="24"/>
          <w:lang w:val="x-none" w:eastAsia="x-none"/>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14:paraId="34A40607" w14:textId="77777777" w:rsidR="00550F0D" w:rsidRPr="003B00F1" w:rsidRDefault="00550F0D" w:rsidP="00550F0D">
      <w:pPr>
        <w:autoSpaceDE w:val="0"/>
        <w:autoSpaceDN w:val="0"/>
        <w:adjustRightInd w:val="0"/>
        <w:ind w:firstLine="709"/>
        <w:jc w:val="both"/>
        <w:rPr>
          <w:sz w:val="24"/>
          <w:szCs w:val="24"/>
        </w:rPr>
      </w:pPr>
      <w:r w:rsidRPr="003B00F1">
        <w:rPr>
          <w:bCs/>
          <w:sz w:val="24"/>
          <w:szCs w:val="24"/>
        </w:rPr>
        <w:t>2.17.2. Показателем</w:t>
      </w:r>
      <w:r w:rsidRPr="003B00F1">
        <w:rPr>
          <w:sz w:val="24"/>
          <w:szCs w:val="24"/>
        </w:rPr>
        <w:t xml:space="preserve"> </w:t>
      </w:r>
      <w:r w:rsidRPr="003B00F1">
        <w:rPr>
          <w:bCs/>
          <w:sz w:val="24"/>
          <w:szCs w:val="24"/>
        </w:rPr>
        <w:t>доступности</w:t>
      </w:r>
      <w:r w:rsidRPr="003B00F1">
        <w:rPr>
          <w:sz w:val="24"/>
          <w:szCs w:val="24"/>
        </w:rPr>
        <w:t xml:space="preserve"> является информационная открытость порядка и правил предоставления </w:t>
      </w:r>
      <w:r w:rsidRPr="003B00F1">
        <w:rPr>
          <w:rFonts w:cs="Arial"/>
          <w:sz w:val="24"/>
          <w:szCs w:val="24"/>
        </w:rPr>
        <w:t xml:space="preserve">муниципальной </w:t>
      </w:r>
      <w:r w:rsidRPr="003B00F1">
        <w:rPr>
          <w:sz w:val="24"/>
          <w:szCs w:val="24"/>
        </w:rPr>
        <w:t xml:space="preserve">услуги: </w:t>
      </w:r>
    </w:p>
    <w:p w14:paraId="1387FBBC" w14:textId="77777777" w:rsidR="00550F0D" w:rsidRPr="003B00F1" w:rsidRDefault="00550F0D" w:rsidP="00550F0D">
      <w:pPr>
        <w:ind w:firstLine="709"/>
        <w:jc w:val="both"/>
        <w:rPr>
          <w:rFonts w:ascii="Times New Roman CYR" w:hAnsi="Times New Roman CYR"/>
          <w:sz w:val="24"/>
          <w:szCs w:val="24"/>
        </w:rPr>
      </w:pPr>
      <w:r w:rsidRPr="003B00F1">
        <w:rPr>
          <w:rFonts w:ascii="Times New Roman CYR" w:hAnsi="Times New Roman CYR"/>
          <w:sz w:val="24"/>
          <w:szCs w:val="24"/>
        </w:rPr>
        <w:t xml:space="preserve">наличие административного регламента предоставления муниципальной услуги; </w:t>
      </w:r>
    </w:p>
    <w:p w14:paraId="62D10FD2" w14:textId="77777777" w:rsidR="00550F0D" w:rsidRPr="003B00F1" w:rsidRDefault="00550F0D" w:rsidP="00550F0D">
      <w:pPr>
        <w:ind w:firstLine="709"/>
        <w:jc w:val="both"/>
        <w:rPr>
          <w:rFonts w:ascii="Times New Roman CYR" w:hAnsi="Times New Roman CYR"/>
          <w:sz w:val="24"/>
          <w:szCs w:val="24"/>
        </w:rPr>
      </w:pPr>
      <w:r w:rsidRPr="003B00F1">
        <w:rPr>
          <w:rFonts w:ascii="Times New Roman CYR" w:hAnsi="Times New Roman CYR"/>
          <w:sz w:val="24"/>
          <w:szCs w:val="24"/>
        </w:rPr>
        <w:t xml:space="preserve">наличие информации об оказании муниципальной услуги в средствах массовой информации, общедоступных местах, на стендах в Администрации поселения. </w:t>
      </w:r>
    </w:p>
    <w:p w14:paraId="0958D1CB" w14:textId="77777777" w:rsidR="00550F0D" w:rsidRPr="003B00F1" w:rsidRDefault="00550F0D" w:rsidP="00550F0D">
      <w:pPr>
        <w:autoSpaceDE w:val="0"/>
        <w:autoSpaceDN w:val="0"/>
        <w:adjustRightInd w:val="0"/>
        <w:ind w:firstLine="709"/>
        <w:jc w:val="both"/>
        <w:outlineLvl w:val="2"/>
        <w:rPr>
          <w:rFonts w:ascii="Times New Roman CYR" w:hAnsi="Times New Roman CYR"/>
          <w:sz w:val="24"/>
          <w:szCs w:val="24"/>
        </w:rPr>
      </w:pPr>
      <w:r w:rsidRPr="003B00F1">
        <w:rPr>
          <w:rFonts w:ascii="Times New Roman CYR" w:hAnsi="Times New Roman CYR"/>
          <w:sz w:val="24"/>
          <w:szCs w:val="24"/>
        </w:rPr>
        <w:t xml:space="preserve">2.17.3. Показателями качества предоставления муниципальной услуги являются:  </w:t>
      </w:r>
    </w:p>
    <w:p w14:paraId="2F751ECE" w14:textId="77777777" w:rsidR="00550F0D" w:rsidRPr="003B00F1" w:rsidRDefault="00550F0D" w:rsidP="00550F0D">
      <w:pPr>
        <w:autoSpaceDE w:val="0"/>
        <w:autoSpaceDN w:val="0"/>
        <w:adjustRightInd w:val="0"/>
        <w:ind w:firstLine="709"/>
        <w:jc w:val="both"/>
        <w:outlineLvl w:val="2"/>
        <w:rPr>
          <w:rFonts w:ascii="Times New Roman CYR" w:hAnsi="Times New Roman CYR"/>
          <w:sz w:val="24"/>
          <w:szCs w:val="24"/>
        </w:rPr>
      </w:pPr>
      <w:r w:rsidRPr="003B00F1">
        <w:rPr>
          <w:rFonts w:ascii="Times New Roman CYR" w:hAnsi="Times New Roman CYR"/>
          <w:sz w:val="24"/>
          <w:szCs w:val="24"/>
        </w:rPr>
        <w:t>степень удовлетворенности граждан качеством и доступностью муниципальной услуги;</w:t>
      </w:r>
    </w:p>
    <w:p w14:paraId="3B2B984F"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соответствие предоставляемой муниципальной услуги требованиям настоящего Административного регламента;</w:t>
      </w:r>
    </w:p>
    <w:p w14:paraId="127ECF84"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соблюдение сроков предоставления муниципальной услуги;</w:t>
      </w:r>
    </w:p>
    <w:p w14:paraId="25EBB300" w14:textId="77777777" w:rsidR="00550F0D" w:rsidRPr="003B00F1" w:rsidRDefault="00550F0D" w:rsidP="00550F0D">
      <w:pPr>
        <w:ind w:firstLine="709"/>
        <w:jc w:val="both"/>
        <w:rPr>
          <w:sz w:val="24"/>
          <w:szCs w:val="24"/>
          <w:lang w:val="x-none" w:eastAsia="x-none"/>
        </w:rPr>
      </w:pPr>
      <w:r w:rsidRPr="003B00F1">
        <w:rPr>
          <w:sz w:val="24"/>
          <w:szCs w:val="24"/>
          <w:lang w:val="x-none" w:eastAsia="x-none"/>
        </w:rPr>
        <w:t>количество обоснованных жалоб;</w:t>
      </w:r>
    </w:p>
    <w:p w14:paraId="5E3EDBBE" w14:textId="77777777" w:rsidR="00550F0D" w:rsidRPr="003F370E" w:rsidRDefault="00550F0D" w:rsidP="00550F0D">
      <w:pPr>
        <w:ind w:firstLine="709"/>
        <w:jc w:val="both"/>
        <w:rPr>
          <w:rFonts w:ascii="Times New Roman CYR" w:hAnsi="Times New Roman CYR"/>
          <w:sz w:val="24"/>
          <w:szCs w:val="24"/>
        </w:rPr>
      </w:pPr>
      <w:r w:rsidRPr="003B00F1">
        <w:rPr>
          <w:rFonts w:ascii="Times New Roman CYR" w:hAnsi="Times New Roman CYR"/>
          <w:sz w:val="24"/>
          <w:szCs w:val="24"/>
        </w:rPr>
        <w:t>регистрация, учет и анализ жалоб и обращений в Администрации поселения.</w:t>
      </w:r>
    </w:p>
    <w:p w14:paraId="2C80F293" w14:textId="77777777" w:rsidR="00550F0D" w:rsidRPr="003B00F1" w:rsidRDefault="00550F0D" w:rsidP="00550F0D">
      <w:pPr>
        <w:ind w:firstLine="709"/>
        <w:jc w:val="both"/>
        <w:rPr>
          <w:rFonts w:ascii="Times New Roman CYR" w:hAnsi="Times New Roman CYR"/>
          <w:b/>
          <w:sz w:val="24"/>
          <w:szCs w:val="24"/>
        </w:rPr>
      </w:pPr>
      <w:r w:rsidRPr="003B00F1">
        <w:rPr>
          <w:rFonts w:ascii="Times New Roman CYR" w:hAnsi="Times New Roman CYR"/>
          <w:b/>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69E6B01D" w14:textId="77777777" w:rsidR="00550F0D" w:rsidRPr="003B00F1" w:rsidRDefault="00550F0D" w:rsidP="00550F0D">
      <w:pPr>
        <w:autoSpaceDE w:val="0"/>
        <w:autoSpaceDN w:val="0"/>
        <w:adjustRightInd w:val="0"/>
        <w:ind w:firstLine="709"/>
        <w:jc w:val="both"/>
        <w:outlineLvl w:val="2"/>
        <w:rPr>
          <w:sz w:val="24"/>
          <w:szCs w:val="24"/>
        </w:rPr>
      </w:pPr>
      <w:r w:rsidRPr="003B00F1">
        <w:rPr>
          <w:sz w:val="24"/>
          <w:szCs w:val="24"/>
        </w:rPr>
        <w:lastRenderedPageBreak/>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14:paraId="51FF4A03" w14:textId="77777777" w:rsidR="00550F0D" w:rsidRPr="003B00F1" w:rsidRDefault="00550F0D" w:rsidP="00550F0D">
      <w:pPr>
        <w:autoSpaceDE w:val="0"/>
        <w:autoSpaceDN w:val="0"/>
        <w:adjustRightInd w:val="0"/>
        <w:ind w:firstLine="709"/>
        <w:jc w:val="both"/>
        <w:outlineLvl w:val="2"/>
        <w:rPr>
          <w:iCs/>
          <w:sz w:val="24"/>
          <w:szCs w:val="24"/>
        </w:rPr>
      </w:pPr>
      <w:r w:rsidRPr="003B00F1">
        <w:rPr>
          <w:sz w:val="24"/>
          <w:szCs w:val="24"/>
        </w:rPr>
        <w:t>2</w:t>
      </w:r>
      <w:r w:rsidRPr="003B00F1">
        <w:rPr>
          <w:iCs/>
          <w:sz w:val="24"/>
          <w:szCs w:val="24"/>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Новгородской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14:paraId="49C72A22" w14:textId="77777777" w:rsidR="00550F0D" w:rsidRPr="003B00F1" w:rsidRDefault="00550F0D" w:rsidP="00550F0D">
      <w:pPr>
        <w:keepNext/>
        <w:tabs>
          <w:tab w:val="num" w:pos="0"/>
        </w:tabs>
        <w:ind w:firstLine="709"/>
        <w:jc w:val="both"/>
        <w:outlineLvl w:val="3"/>
        <w:rPr>
          <w:iCs/>
          <w:sz w:val="24"/>
          <w:szCs w:val="24"/>
        </w:rPr>
      </w:pPr>
      <w:r w:rsidRPr="003B00F1">
        <w:rPr>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14:paraId="78A83A68" w14:textId="77777777" w:rsidR="00550F0D" w:rsidRPr="003B00F1" w:rsidRDefault="00550F0D" w:rsidP="00550F0D">
      <w:pPr>
        <w:tabs>
          <w:tab w:val="left" w:pos="720"/>
          <w:tab w:val="left" w:pos="1800"/>
        </w:tabs>
        <w:ind w:firstLine="720"/>
        <w:jc w:val="both"/>
        <w:rPr>
          <w:sz w:val="24"/>
          <w:szCs w:val="24"/>
        </w:rPr>
      </w:pPr>
      <w:r w:rsidRPr="003B00F1">
        <w:rPr>
          <w:sz w:val="24"/>
          <w:szCs w:val="24"/>
        </w:rPr>
        <w:t>2.18.3. При предоставлении муниципальной услуги в электронной форме заявителю направляется:</w:t>
      </w:r>
    </w:p>
    <w:p w14:paraId="68D5A2BD" w14:textId="77777777" w:rsidR="00550F0D" w:rsidRPr="003B00F1" w:rsidRDefault="00550F0D" w:rsidP="00550F0D">
      <w:pPr>
        <w:tabs>
          <w:tab w:val="left" w:pos="720"/>
          <w:tab w:val="left" w:pos="1800"/>
        </w:tabs>
        <w:ind w:firstLine="720"/>
        <w:jc w:val="both"/>
        <w:rPr>
          <w:sz w:val="24"/>
          <w:szCs w:val="24"/>
        </w:rPr>
      </w:pPr>
      <w:r w:rsidRPr="003B00F1">
        <w:rPr>
          <w:sz w:val="24"/>
          <w:szCs w:val="24"/>
        </w:rPr>
        <w:t>уведомление о приёме и регистрации запроса и иных документов, необходимых для предоставления муниципальной услуги;</w:t>
      </w:r>
    </w:p>
    <w:p w14:paraId="66D10958" w14:textId="77777777" w:rsidR="00550F0D" w:rsidRPr="003B00F1" w:rsidRDefault="00550F0D" w:rsidP="00550F0D">
      <w:pPr>
        <w:tabs>
          <w:tab w:val="left" w:pos="720"/>
          <w:tab w:val="left" w:pos="1800"/>
        </w:tabs>
        <w:ind w:firstLine="720"/>
        <w:jc w:val="both"/>
        <w:rPr>
          <w:sz w:val="24"/>
          <w:szCs w:val="24"/>
        </w:rPr>
      </w:pPr>
      <w:r w:rsidRPr="003B00F1">
        <w:rPr>
          <w:sz w:val="24"/>
          <w:szCs w:val="24"/>
        </w:rPr>
        <w:t>уведомление о начале процедуры предоставления муниципальной услуги;</w:t>
      </w:r>
    </w:p>
    <w:p w14:paraId="7C606941" w14:textId="77777777" w:rsidR="00550F0D" w:rsidRPr="003B00F1" w:rsidRDefault="00550F0D" w:rsidP="00550F0D">
      <w:pPr>
        <w:tabs>
          <w:tab w:val="left" w:pos="720"/>
          <w:tab w:val="left" w:pos="1800"/>
        </w:tabs>
        <w:ind w:firstLine="720"/>
        <w:jc w:val="both"/>
        <w:rPr>
          <w:sz w:val="24"/>
          <w:szCs w:val="24"/>
        </w:rPr>
      </w:pPr>
      <w:r w:rsidRPr="003B00F1">
        <w:rPr>
          <w:sz w:val="24"/>
          <w:szCs w:val="24"/>
        </w:rPr>
        <w:t>уведомление об окончании предоставления муниципальной услуги либо мотивированном отказе, предусмотренного пунктами 2.9, 2.10 в приёме запроса и иных документов, необходимых для предоставления муниципальной услуги;</w:t>
      </w:r>
    </w:p>
    <w:p w14:paraId="19B2DF39" w14:textId="77777777" w:rsidR="00550F0D" w:rsidRPr="003B00F1" w:rsidRDefault="00550F0D" w:rsidP="00550F0D">
      <w:pPr>
        <w:tabs>
          <w:tab w:val="left" w:pos="720"/>
          <w:tab w:val="left" w:pos="1800"/>
        </w:tabs>
        <w:ind w:firstLine="720"/>
        <w:jc w:val="both"/>
        <w:rPr>
          <w:sz w:val="24"/>
          <w:szCs w:val="24"/>
        </w:rPr>
      </w:pPr>
      <w:r w:rsidRPr="003B00F1">
        <w:rPr>
          <w:sz w:val="24"/>
          <w:szCs w:val="24"/>
        </w:rPr>
        <w:t>уведомление о результатах рассмотрения документов, необходимых для предоставления муниципальной услуги;</w:t>
      </w:r>
    </w:p>
    <w:p w14:paraId="7E2A43E0" w14:textId="77777777" w:rsidR="00550F0D" w:rsidRPr="003B00F1" w:rsidRDefault="00550F0D" w:rsidP="00550F0D">
      <w:pPr>
        <w:tabs>
          <w:tab w:val="left" w:pos="720"/>
          <w:tab w:val="left" w:pos="1800"/>
        </w:tabs>
        <w:ind w:firstLine="720"/>
        <w:jc w:val="both"/>
        <w:rPr>
          <w:sz w:val="24"/>
          <w:szCs w:val="24"/>
        </w:rPr>
      </w:pPr>
      <w:r w:rsidRPr="003B00F1">
        <w:rPr>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367AF517" w14:textId="77777777" w:rsidR="00550F0D" w:rsidRPr="003B00F1" w:rsidRDefault="00550F0D" w:rsidP="00550F0D">
      <w:pPr>
        <w:autoSpaceDE w:val="0"/>
        <w:autoSpaceDN w:val="0"/>
        <w:adjustRightInd w:val="0"/>
        <w:ind w:firstLine="720"/>
        <w:jc w:val="both"/>
        <w:outlineLvl w:val="0"/>
        <w:rPr>
          <w:sz w:val="24"/>
          <w:szCs w:val="24"/>
        </w:rPr>
      </w:pPr>
      <w:r w:rsidRPr="003B00F1">
        <w:rPr>
          <w:sz w:val="24"/>
          <w:szCs w:val="2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14:paraId="261951FE" w14:textId="77777777" w:rsidR="00550F0D" w:rsidRPr="003B00F1" w:rsidRDefault="00550F0D" w:rsidP="00550F0D">
      <w:pPr>
        <w:ind w:firstLine="567"/>
        <w:jc w:val="both"/>
        <w:rPr>
          <w:rFonts w:ascii="Times New Roman CYR" w:hAnsi="Times New Roman CYR"/>
          <w:b/>
          <w:sz w:val="24"/>
          <w:szCs w:val="24"/>
        </w:rPr>
      </w:pPr>
      <w:r w:rsidRPr="003B00F1">
        <w:rPr>
          <w:rFonts w:ascii="Times New Roman CYR" w:hAnsi="Times New Roman CYR"/>
          <w:sz w:val="24"/>
          <w:szCs w:val="24"/>
        </w:rPr>
        <w:t>2.18.5.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14:paraId="346B408F" w14:textId="77777777" w:rsidR="00550F0D" w:rsidRPr="003B00F1" w:rsidRDefault="00550F0D" w:rsidP="00550F0D">
      <w:pPr>
        <w:ind w:firstLine="567"/>
        <w:jc w:val="both"/>
        <w:rPr>
          <w:rFonts w:ascii="Times New Roman CYR" w:hAnsi="Times New Roman CYR"/>
          <w:b/>
          <w:sz w:val="24"/>
          <w:szCs w:val="24"/>
        </w:rPr>
      </w:pPr>
      <w:r w:rsidRPr="003B00F1">
        <w:rPr>
          <w:rFonts w:ascii="Times New Roman CYR" w:hAnsi="Times New Roman CYR"/>
          <w:sz w:val="24"/>
          <w:szCs w:val="24"/>
        </w:rPr>
        <w:t>Одновременно с комплексным запросом заявитель подает в МФЦ документы, предусмотренные пунктом 2.6 Административного регламента.</w:t>
      </w:r>
    </w:p>
    <w:p w14:paraId="11988C23" w14:textId="77777777" w:rsidR="00550F0D" w:rsidRPr="003B00F1" w:rsidRDefault="00550F0D" w:rsidP="00550F0D">
      <w:pPr>
        <w:ind w:firstLine="567"/>
        <w:jc w:val="both"/>
        <w:rPr>
          <w:rFonts w:ascii="Times New Roman CYR" w:hAnsi="Times New Roman CYR"/>
          <w:b/>
          <w:sz w:val="24"/>
          <w:szCs w:val="24"/>
        </w:rPr>
      </w:pPr>
      <w:r w:rsidRPr="003B00F1">
        <w:rPr>
          <w:rFonts w:ascii="Times New Roman CYR" w:hAnsi="Times New Roman CYR"/>
          <w:sz w:val="24"/>
          <w:szCs w:val="24"/>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14:paraId="2444DA8E" w14:textId="77777777" w:rsidR="00550F0D" w:rsidRPr="003B00F1" w:rsidRDefault="00550F0D" w:rsidP="00550F0D">
      <w:pPr>
        <w:ind w:firstLine="567"/>
        <w:jc w:val="both"/>
        <w:rPr>
          <w:rFonts w:ascii="Times New Roman CYR" w:hAnsi="Times New Roman CYR"/>
          <w:b/>
          <w:sz w:val="24"/>
          <w:szCs w:val="24"/>
        </w:rPr>
      </w:pPr>
      <w:r w:rsidRPr="003B00F1">
        <w:rPr>
          <w:rFonts w:ascii="Times New Roman CYR" w:hAnsi="Times New Roman CYR"/>
          <w:sz w:val="24"/>
          <w:szCs w:val="24"/>
        </w:rPr>
        <w:t xml:space="preserve">При поступлении в МФЦ документов, являющихся результатом предоставления муниципальной услуги, МФЦ обеспечивает возможность выдачи документов заявителю не позднее рабочего дня, следующего за днем поступления таких документов в МФЦ. </w:t>
      </w:r>
    </w:p>
    <w:p w14:paraId="00814A23" w14:textId="77777777" w:rsidR="00550F0D" w:rsidRPr="003B00F1" w:rsidRDefault="00550F0D" w:rsidP="00550F0D">
      <w:pPr>
        <w:ind w:firstLine="567"/>
        <w:jc w:val="both"/>
        <w:rPr>
          <w:rFonts w:ascii="Times New Roman CYR" w:hAnsi="Times New Roman CYR"/>
          <w:b/>
          <w:sz w:val="24"/>
          <w:szCs w:val="24"/>
        </w:rPr>
      </w:pPr>
      <w:r w:rsidRPr="003B00F1">
        <w:rPr>
          <w:rFonts w:ascii="Times New Roman CYR" w:hAnsi="Times New Roman CYR"/>
          <w:sz w:val="24"/>
          <w:szCs w:val="24"/>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14:paraId="7B05DE4D" w14:textId="77777777" w:rsidR="00550F0D" w:rsidRPr="003B00F1" w:rsidRDefault="00550F0D" w:rsidP="00550F0D">
      <w:pPr>
        <w:ind w:firstLine="567"/>
        <w:jc w:val="both"/>
        <w:rPr>
          <w:rFonts w:ascii="Times New Roman CYR" w:hAnsi="Times New Roman CYR"/>
          <w:sz w:val="24"/>
          <w:szCs w:val="24"/>
        </w:rPr>
      </w:pPr>
      <w:r w:rsidRPr="003B00F1">
        <w:rPr>
          <w:rFonts w:ascii="Times New Roman CYR" w:hAnsi="Times New Roman CYR"/>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2B2E3C04" w14:textId="77777777" w:rsidR="00550F0D" w:rsidRPr="003B00F1" w:rsidRDefault="00550F0D" w:rsidP="00550F0D">
      <w:pPr>
        <w:keepNext/>
        <w:tabs>
          <w:tab w:val="num" w:pos="0"/>
        </w:tabs>
        <w:ind w:firstLine="709"/>
        <w:jc w:val="both"/>
        <w:outlineLvl w:val="3"/>
        <w:rPr>
          <w:rFonts w:ascii="Times New Roman CYR" w:hAnsi="Times New Roman CYR"/>
          <w:iCs/>
          <w:sz w:val="24"/>
          <w:szCs w:val="24"/>
        </w:rPr>
      </w:pPr>
      <w:r w:rsidRPr="003B00F1">
        <w:rPr>
          <w:rFonts w:ascii="Times New Roman CYR" w:hAnsi="Times New Roman CYR"/>
          <w:sz w:val="24"/>
          <w:szCs w:val="24"/>
        </w:rPr>
        <w:lastRenderedPageBreak/>
        <w:t>2</w:t>
      </w:r>
      <w:r w:rsidRPr="003B00F1">
        <w:rPr>
          <w:rFonts w:ascii="Times New Roman CYR" w:hAnsi="Times New Roman CYR"/>
          <w:iCs/>
          <w:sz w:val="24"/>
          <w:szCs w:val="24"/>
        </w:rPr>
        <w:t xml:space="preserve">.18.6. Перечень классов средств электронной подписи, которые допускаются к использованию при обращении за получением </w:t>
      </w:r>
      <w:r w:rsidRPr="003B00F1">
        <w:rPr>
          <w:rFonts w:ascii="Times New Roman CYR" w:hAnsi="Times New Roman CYR"/>
          <w:bCs/>
          <w:iCs/>
          <w:sz w:val="24"/>
          <w:szCs w:val="24"/>
        </w:rPr>
        <w:t>муниципаль</w:t>
      </w:r>
      <w:r w:rsidRPr="003B00F1">
        <w:rPr>
          <w:rFonts w:ascii="Times New Roman CYR" w:hAnsi="Times New Roman CYR"/>
          <w:iCs/>
          <w:sz w:val="24"/>
          <w:szCs w:val="24"/>
        </w:rPr>
        <w:t>ной услуги, оказываемой с применением усиленной квалифицированной электронной подписи.</w:t>
      </w:r>
    </w:p>
    <w:p w14:paraId="27C13734" w14:textId="77777777" w:rsidR="00550F0D" w:rsidRDefault="00550F0D" w:rsidP="00550F0D">
      <w:pPr>
        <w:ind w:firstLine="709"/>
        <w:jc w:val="both"/>
        <w:rPr>
          <w:rFonts w:ascii="Times New Roman CYR" w:hAnsi="Times New Roman CYR"/>
          <w:sz w:val="24"/>
          <w:szCs w:val="24"/>
        </w:rPr>
      </w:pPr>
      <w:r w:rsidRPr="003B00F1">
        <w:rPr>
          <w:rFonts w:ascii="Times New Roman CYR" w:hAnsi="Times New Roman CYR"/>
          <w:sz w:val="24"/>
          <w:szCs w:val="24"/>
        </w:rPr>
        <w:t xml:space="preserve">Перечень классов средств электронной подписи, которые допускаются к использованию при обращении за получением </w:t>
      </w:r>
      <w:r w:rsidRPr="003B00F1">
        <w:rPr>
          <w:rFonts w:ascii="Times New Roman CYR" w:hAnsi="Times New Roman CYR"/>
          <w:bCs/>
          <w:iCs/>
          <w:sz w:val="24"/>
          <w:szCs w:val="24"/>
        </w:rPr>
        <w:t>муниципаль</w:t>
      </w:r>
      <w:r w:rsidRPr="003B00F1">
        <w:rPr>
          <w:rFonts w:ascii="Times New Roman CYR" w:hAnsi="Times New Roman CYR"/>
          <w:sz w:val="24"/>
          <w:szCs w:val="24"/>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3B00F1">
        <w:rPr>
          <w:rFonts w:ascii="Times New Roman CYR" w:hAnsi="Times New Roman CYR"/>
          <w:bCs/>
          <w:iCs/>
          <w:sz w:val="24"/>
          <w:szCs w:val="24"/>
        </w:rPr>
        <w:t>муниципаль</w:t>
      </w:r>
      <w:r w:rsidRPr="003B00F1">
        <w:rPr>
          <w:rFonts w:ascii="Times New Roman CYR" w:hAnsi="Times New Roman CYR"/>
          <w:sz w:val="24"/>
          <w:szCs w:val="24"/>
        </w:rPr>
        <w:t>ной услуги и (или) предоставления такой услуги.</w:t>
      </w:r>
    </w:p>
    <w:p w14:paraId="3A6F7FE3" w14:textId="77777777" w:rsidR="00FE5554" w:rsidRPr="00FE5554" w:rsidRDefault="00FE5554" w:rsidP="00FE5554">
      <w:pPr>
        <w:ind w:firstLine="709"/>
        <w:jc w:val="center"/>
        <w:rPr>
          <w:rFonts w:ascii="Times New Roman CYR" w:hAnsi="Times New Roman CYR"/>
          <w:b/>
          <w:sz w:val="24"/>
          <w:szCs w:val="24"/>
        </w:rPr>
      </w:pPr>
      <w:r w:rsidRPr="00FE5554">
        <w:rPr>
          <w:rFonts w:ascii="Times New Roman CYR" w:hAnsi="Times New Roman CYR"/>
          <w:b/>
          <w:sz w:val="24"/>
          <w:szCs w:val="24"/>
        </w:rPr>
        <w:t>2.19. Установление личности Заявителя в целях предоставления муниципальных услуг.</w:t>
      </w:r>
    </w:p>
    <w:p w14:paraId="6289F191" w14:textId="77777777" w:rsidR="00FE5554" w:rsidRPr="00FE5554" w:rsidRDefault="00FE5554" w:rsidP="00FE5554">
      <w:pPr>
        <w:ind w:firstLine="709"/>
        <w:jc w:val="both"/>
        <w:rPr>
          <w:rFonts w:ascii="Times New Roman CYR" w:hAnsi="Times New Roman CYR"/>
          <w:sz w:val="24"/>
          <w:szCs w:val="24"/>
        </w:rPr>
      </w:pPr>
      <w:r w:rsidRPr="00FE5554">
        <w:rPr>
          <w:rFonts w:ascii="Times New Roman CYR" w:hAnsi="Times New Roman CYR"/>
          <w:sz w:val="24"/>
          <w:szCs w:val="24"/>
        </w:rPr>
        <w:t>2.19.1.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61053A2A" w14:textId="77777777" w:rsidR="00FE5554" w:rsidRPr="00FE5554" w:rsidRDefault="00FE5554" w:rsidP="00FE5554">
      <w:pPr>
        <w:ind w:firstLine="709"/>
        <w:jc w:val="both"/>
        <w:rPr>
          <w:rFonts w:ascii="Times New Roman CYR" w:hAnsi="Times New Roman CYR"/>
          <w:sz w:val="24"/>
          <w:szCs w:val="24"/>
        </w:rPr>
      </w:pPr>
      <w:r w:rsidRPr="00FE5554">
        <w:rPr>
          <w:rFonts w:ascii="Times New Roman CYR" w:hAnsi="Times New Roman CYR"/>
          <w:sz w:val="24"/>
          <w:szCs w:val="24"/>
        </w:rPr>
        <w:t>2.19.2.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20954C14" w14:textId="77777777" w:rsidR="00FE5554" w:rsidRPr="00FE5554" w:rsidRDefault="00FE5554" w:rsidP="00FE5554">
      <w:pPr>
        <w:ind w:firstLine="709"/>
        <w:jc w:val="both"/>
        <w:rPr>
          <w:rFonts w:ascii="Times New Roman CYR" w:hAnsi="Times New Roman CYR"/>
          <w:sz w:val="24"/>
          <w:szCs w:val="24"/>
        </w:rPr>
      </w:pPr>
      <w:r w:rsidRPr="00FE5554">
        <w:rPr>
          <w:rFonts w:ascii="Times New Roman CYR" w:hAnsi="Times New Roman CY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A94678C" w14:textId="77777777" w:rsidR="00FE5554" w:rsidRPr="003B00F1" w:rsidRDefault="00FE5554" w:rsidP="00FE5554">
      <w:pPr>
        <w:ind w:firstLine="709"/>
        <w:jc w:val="both"/>
        <w:rPr>
          <w:rFonts w:ascii="Times New Roman CYR" w:hAnsi="Times New Roman CYR"/>
          <w:sz w:val="24"/>
          <w:szCs w:val="24"/>
        </w:rPr>
      </w:pPr>
      <w:r w:rsidRPr="00FE5554">
        <w:rPr>
          <w:rFonts w:ascii="Times New Roman CYR" w:hAnsi="Times New Roman CY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A5515E3" w14:textId="77777777" w:rsidR="00550F0D" w:rsidRPr="003B00F1" w:rsidRDefault="00550F0D" w:rsidP="00550F0D">
      <w:pPr>
        <w:keepNext/>
        <w:tabs>
          <w:tab w:val="num" w:pos="0"/>
        </w:tabs>
        <w:ind w:firstLine="540"/>
        <w:jc w:val="center"/>
        <w:outlineLvl w:val="3"/>
        <w:rPr>
          <w:rFonts w:ascii="Times New Roman CYR" w:hAnsi="Times New Roman CYR"/>
          <w:b/>
          <w:bCs/>
          <w:sz w:val="24"/>
          <w:szCs w:val="24"/>
        </w:rPr>
      </w:pPr>
    </w:p>
    <w:p w14:paraId="3D358FDD" w14:textId="77777777" w:rsidR="00550F0D" w:rsidRPr="003B00F1" w:rsidRDefault="00550F0D" w:rsidP="00550F0D">
      <w:pPr>
        <w:keepNext/>
        <w:tabs>
          <w:tab w:val="num" w:pos="0"/>
        </w:tabs>
        <w:ind w:firstLine="540"/>
        <w:jc w:val="center"/>
        <w:outlineLvl w:val="3"/>
        <w:rPr>
          <w:rFonts w:ascii="Times New Roman CYR" w:hAnsi="Times New Roman CYR"/>
          <w:b/>
          <w:bCs/>
          <w:sz w:val="24"/>
          <w:szCs w:val="24"/>
        </w:rPr>
      </w:pPr>
      <w:r w:rsidRPr="003B00F1">
        <w:rPr>
          <w:rFonts w:ascii="Times New Roman CYR" w:hAnsi="Times New Roman CYR"/>
          <w:b/>
          <w:bCs/>
          <w:sz w:val="24"/>
          <w:szCs w:val="24"/>
          <w:lang w:val="en-US"/>
        </w:rPr>
        <w:t>III</w:t>
      </w:r>
      <w:r w:rsidRPr="003B00F1">
        <w:rPr>
          <w:rFonts w:ascii="Times New Roman CYR" w:hAnsi="Times New Roman CYR"/>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DCE86D" w14:textId="77777777" w:rsidR="00550F0D" w:rsidRPr="003B00F1" w:rsidRDefault="00550F0D" w:rsidP="00550F0D">
      <w:pPr>
        <w:autoSpaceDE w:val="0"/>
        <w:autoSpaceDN w:val="0"/>
        <w:adjustRightInd w:val="0"/>
        <w:ind w:firstLine="709"/>
        <w:jc w:val="both"/>
        <w:outlineLvl w:val="0"/>
        <w:rPr>
          <w:rFonts w:ascii="Times New Roman CYR" w:hAnsi="Times New Roman CYR"/>
          <w:b/>
          <w:sz w:val="24"/>
          <w:szCs w:val="24"/>
          <w:highlight w:val="yellow"/>
        </w:rPr>
      </w:pPr>
    </w:p>
    <w:p w14:paraId="17CD80F5" w14:textId="77777777" w:rsidR="00550F0D" w:rsidRPr="003B00F1" w:rsidRDefault="00550F0D" w:rsidP="00550F0D">
      <w:pPr>
        <w:widowControl w:val="0"/>
        <w:autoSpaceDE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bCs/>
          <w:kern w:val="1"/>
          <w:sz w:val="24"/>
          <w:szCs w:val="24"/>
          <w:lang w:eastAsia="zh-CN" w:bidi="hi-IN"/>
        </w:rPr>
        <w:t>3.1.</w:t>
      </w:r>
      <w:r w:rsidRPr="003B00F1">
        <w:rPr>
          <w:rFonts w:ascii="Times New Roman CYR" w:eastAsia="Lucida Sans Unicode" w:hAnsi="Times New Roman CYR"/>
          <w:kern w:val="1"/>
          <w:sz w:val="24"/>
          <w:szCs w:val="24"/>
          <w:lang w:eastAsia="zh-CN" w:bidi="hi-IN"/>
        </w:rPr>
        <w:t>Предоставление муниципальной услуги включает в себя следующие административные процедуры:</w:t>
      </w:r>
    </w:p>
    <w:p w14:paraId="41D8E4EF"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прием и регистрацию документов на получение муниципальной услуги;</w:t>
      </w:r>
    </w:p>
    <w:p w14:paraId="38D38BED" w14:textId="77777777" w:rsidR="00550F0D" w:rsidRPr="003B00F1" w:rsidRDefault="00550F0D" w:rsidP="00550F0D">
      <w:pPr>
        <w:widowControl w:val="0"/>
        <w:autoSpaceDE w:val="0"/>
        <w:ind w:firstLine="709"/>
        <w:jc w:val="both"/>
        <w:rPr>
          <w:rFonts w:ascii="Times New Roman CYR" w:eastAsia="Lucida Sans Unicode" w:hAnsi="Times New Roman CYR"/>
          <w:kern w:val="1"/>
          <w:sz w:val="24"/>
          <w:szCs w:val="24"/>
          <w:lang w:eastAsia="zh-CN" w:bidi="hi-IN"/>
        </w:rPr>
      </w:pPr>
      <w:r w:rsidRPr="003B00F1">
        <w:rPr>
          <w:sz w:val="24"/>
          <w:szCs w:val="24"/>
        </w:rPr>
        <w:t xml:space="preserve">организация общественных обсуждений или публичных слушаний по вопросу предоставления разрешения </w:t>
      </w:r>
      <w:r w:rsidRPr="003B00F1">
        <w:rPr>
          <w:rFonts w:eastAsia="Lucida Sans Unicode"/>
          <w:kern w:val="1"/>
          <w:sz w:val="24"/>
          <w:szCs w:val="24"/>
          <w:lang w:eastAsia="zh-CN" w:bidi="hi-IN"/>
        </w:rPr>
        <w:t>на отклонение от предельных параметров разрешенного строительства, реконструкции объектов</w:t>
      </w:r>
    </w:p>
    <w:p w14:paraId="26ABDA8A" w14:textId="77777777" w:rsidR="00550F0D" w:rsidRPr="003B00F1" w:rsidRDefault="00550F0D" w:rsidP="00550F0D">
      <w:pPr>
        <w:widowControl w:val="0"/>
        <w:autoSpaceDE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29EBB900" w14:textId="77777777" w:rsidR="00550F0D" w:rsidRPr="003B00F1" w:rsidRDefault="00550F0D" w:rsidP="00550F0D">
      <w:pPr>
        <w:widowControl w:val="0"/>
        <w:autoSpaceDE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принятие решения о предоставлении или об отказе в предоставлении муниципальной услуги, подготовку и выдачу результата предоставления муниципальной услуги;</w:t>
      </w:r>
    </w:p>
    <w:p w14:paraId="5324F8CF" w14:textId="77777777" w:rsidR="00550F0D" w:rsidRPr="003B00F1" w:rsidRDefault="00550F0D" w:rsidP="00550F0D">
      <w:pPr>
        <w:widowControl w:val="0"/>
        <w:autoSpaceDE w:val="0"/>
        <w:ind w:firstLine="709"/>
        <w:jc w:val="both"/>
        <w:rPr>
          <w:rFonts w:ascii="Times New Roman CYR" w:eastAsia="Lucida Sans Unicode" w:hAnsi="Times New Roman CYR"/>
          <w:b/>
          <w:bCs/>
          <w:kern w:val="1"/>
          <w:sz w:val="24"/>
          <w:szCs w:val="24"/>
          <w:lang w:eastAsia="zh-CN" w:bidi="hi-IN"/>
        </w:rPr>
      </w:pPr>
      <w:r w:rsidRPr="003B00F1">
        <w:rPr>
          <w:rFonts w:ascii="Times New Roman CYR" w:eastAsia="Lucida Sans Unicode" w:hAnsi="Times New Roman CYR"/>
          <w:kern w:val="1"/>
          <w:sz w:val="24"/>
          <w:szCs w:val="24"/>
          <w:lang w:eastAsia="zh-CN" w:bidi="hi-IN"/>
        </w:rPr>
        <w:t>3.1.1.Последовательность  административных  действий (процедур)  по предоставлению муниципальной услуги отражена в блок-схеме, представленной в приложении № 2 к настоящему административному регламенту.</w:t>
      </w:r>
    </w:p>
    <w:p w14:paraId="4C6A05CC" w14:textId="77777777" w:rsidR="00550F0D" w:rsidRPr="003B00F1" w:rsidRDefault="00550F0D" w:rsidP="00550F0D">
      <w:pPr>
        <w:widowControl w:val="0"/>
        <w:autoSpaceDE w:val="0"/>
        <w:ind w:firstLine="720"/>
        <w:jc w:val="both"/>
        <w:rPr>
          <w:rFonts w:ascii="Times New Roman CYR" w:eastAsia="Lucida Sans Unicode" w:hAnsi="Times New Roman CYR"/>
          <w:b/>
          <w:kern w:val="1"/>
          <w:sz w:val="24"/>
          <w:szCs w:val="24"/>
          <w:lang w:eastAsia="zh-CN" w:bidi="hi-IN"/>
        </w:rPr>
      </w:pPr>
      <w:r w:rsidRPr="003B00F1">
        <w:rPr>
          <w:rFonts w:ascii="Times New Roman CYR" w:eastAsia="Lucida Sans Unicode" w:hAnsi="Times New Roman CYR"/>
          <w:b/>
          <w:bCs/>
          <w:kern w:val="1"/>
          <w:sz w:val="24"/>
          <w:szCs w:val="24"/>
          <w:lang w:eastAsia="zh-CN" w:bidi="hi-IN"/>
        </w:rPr>
        <w:t>3.2.Прием и регистрация документов на получение муниципальной услуги</w:t>
      </w:r>
    </w:p>
    <w:p w14:paraId="1A6D52D4" w14:textId="77777777" w:rsidR="00550F0D" w:rsidRPr="003B00F1" w:rsidRDefault="00550F0D" w:rsidP="00550F0D">
      <w:pPr>
        <w:widowControl w:val="0"/>
        <w:suppressAutoHyphens/>
        <w:autoSpaceDE w:val="0"/>
        <w:spacing w:line="360" w:lineRule="atLeast"/>
        <w:ind w:firstLine="708"/>
        <w:jc w:val="both"/>
        <w:rPr>
          <w:rFonts w:eastAsia="SimSun"/>
          <w:bCs/>
          <w:kern w:val="1"/>
          <w:sz w:val="24"/>
          <w:szCs w:val="24"/>
          <w:lang w:eastAsia="zh-CN"/>
        </w:rPr>
      </w:pPr>
      <w:r w:rsidRPr="003B00F1">
        <w:rPr>
          <w:rFonts w:ascii="Times New Roman CYR" w:eastAsia="Lucida Sans Unicode" w:hAnsi="Times New Roman CYR"/>
          <w:kern w:val="1"/>
          <w:sz w:val="24"/>
          <w:szCs w:val="24"/>
          <w:lang w:eastAsia="zh-CN" w:bidi="hi-IN"/>
        </w:rPr>
        <w:t>3.2.1.</w:t>
      </w:r>
      <w:r w:rsidRPr="003B00F1">
        <w:rPr>
          <w:rFonts w:eastAsia="SimSun"/>
          <w:bCs/>
          <w:kern w:val="1"/>
          <w:sz w:val="24"/>
          <w:szCs w:val="24"/>
          <w:lang w:eastAsia="zh-CN"/>
        </w:rPr>
        <w:t xml:space="preserve"> Основанием для начала административной процедуры является обращение </w:t>
      </w:r>
      <w:r w:rsidRPr="003B00F1">
        <w:rPr>
          <w:bCs/>
          <w:kern w:val="1"/>
          <w:sz w:val="24"/>
          <w:szCs w:val="24"/>
          <w:lang w:eastAsia="zh-CN"/>
        </w:rPr>
        <w:t xml:space="preserve">с </w:t>
      </w:r>
      <w:r w:rsidRPr="003B00F1">
        <w:rPr>
          <w:bCs/>
          <w:kern w:val="1"/>
          <w:sz w:val="24"/>
          <w:szCs w:val="24"/>
          <w:lang w:eastAsia="zh-CN"/>
        </w:rPr>
        <w:lastRenderedPageBreak/>
        <w:t xml:space="preserve">запросом о предоставлении муниципальной услуги, в том числе в порядке, установленном </w:t>
      </w:r>
      <w:hyperlink r:id="rId9" w:history="1">
        <w:r w:rsidRPr="003B00F1">
          <w:rPr>
            <w:rFonts w:eastAsia="SimSun"/>
            <w:color w:val="000000"/>
            <w:kern w:val="1"/>
            <w:sz w:val="24"/>
            <w:szCs w:val="24"/>
          </w:rPr>
          <w:t>статьей 15.1</w:t>
        </w:r>
      </w:hyperlink>
      <w:r w:rsidRPr="003B00F1">
        <w:rPr>
          <w:rFonts w:eastAsia="SimSun"/>
          <w:color w:val="000000"/>
          <w:kern w:val="1"/>
          <w:sz w:val="24"/>
          <w:szCs w:val="24"/>
        </w:rPr>
        <w:t xml:space="preserve"> Федерального</w:t>
      </w:r>
      <w:r w:rsidRPr="003B00F1">
        <w:rPr>
          <w:bCs/>
          <w:kern w:val="1"/>
          <w:sz w:val="24"/>
          <w:szCs w:val="24"/>
          <w:lang w:eastAsia="zh-CN"/>
        </w:rPr>
        <w:t xml:space="preserve"> закона № 210-ФЗ,</w:t>
      </w:r>
      <w:r w:rsidRPr="003B00F1">
        <w:rPr>
          <w:rFonts w:eastAsia="SimSun"/>
          <w:bCs/>
          <w:kern w:val="1"/>
          <w:sz w:val="24"/>
          <w:szCs w:val="24"/>
          <w:lang w:eastAsia="zh-CN"/>
        </w:rPr>
        <w:t xml:space="preserve"> или поступление документов по почте, через ГОАУ МФЦ, направление запроса в форме электронного документа с использованием информационно-телекоммуникационной сети «Интернет», официального сайта Администрации поселения либо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14:paraId="6F0F622F" w14:textId="77777777" w:rsidR="00550F0D" w:rsidRPr="003B00F1" w:rsidRDefault="00550F0D" w:rsidP="00550F0D">
      <w:pPr>
        <w:widowControl w:val="0"/>
        <w:autoSpaceDE w:val="0"/>
        <w:ind w:firstLine="720"/>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3.2.2.Специалист уполномоченного органа:</w:t>
      </w:r>
    </w:p>
    <w:p w14:paraId="3C3696BE"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устанавливает предмет обращения, личность заявителя, полномочия представителя;</w:t>
      </w:r>
    </w:p>
    <w:p w14:paraId="1541BFA2"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проверяет правильность заполнения заявления и наличие приложенных к заявлению документов;</w:t>
      </w:r>
    </w:p>
    <w:p w14:paraId="16615DB4"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удостоверяется, что:</w:t>
      </w:r>
    </w:p>
    <w:p w14:paraId="3054908B"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документы скреплены печатями, имеют надлежащие подписи сторон или определенных законодательством должностных лиц;</w:t>
      </w:r>
    </w:p>
    <w:p w14:paraId="3739E948"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 нахождения указаны полностью;</w:t>
      </w:r>
    </w:p>
    <w:p w14:paraId="43B73F41"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в документах нет подчисток, приписок, зачеркнутых слов и иных исправлений, документы не имеют повреждений;</w:t>
      </w:r>
    </w:p>
    <w:p w14:paraId="6802811E"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 xml:space="preserve">в день принятия заявления осуществляет регистрацию в </w:t>
      </w:r>
      <w:hyperlink r:id="rId10" w:history="1">
        <w:r w:rsidRPr="003B00F1">
          <w:rPr>
            <w:rFonts w:ascii="Times New Roman CYR" w:eastAsia="Lucida Sans Unicode" w:hAnsi="Times New Roman CYR"/>
            <w:kern w:val="1"/>
            <w:sz w:val="24"/>
            <w:szCs w:val="24"/>
            <w:lang w:eastAsia="zh-CN" w:bidi="hi-IN"/>
          </w:rPr>
          <w:t>журнале</w:t>
        </w:r>
      </w:hyperlink>
      <w:r w:rsidRPr="003B00F1">
        <w:rPr>
          <w:rFonts w:ascii="Times New Roman CYR" w:eastAsia="Lucida Sans Unicode" w:hAnsi="Times New Roman CYR"/>
          <w:kern w:val="1"/>
          <w:sz w:val="24"/>
          <w:szCs w:val="24"/>
          <w:lang w:eastAsia="zh-CN" w:bidi="hi-IN"/>
        </w:rPr>
        <w:t xml:space="preserve"> регистрации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3205A4D"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3.2.3. При отсутствии документов, указанных в пункте 2.6. настоящего административного регламента, в случае несоответствия представленных документов установленным требованиям, специалист уполномоченного органа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14:paraId="4B352638"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Если недостатки, препятствующие приему документов, допустимо устранить в ходе приема, они устраняются незамедлительно.</w:t>
      </w:r>
    </w:p>
    <w:p w14:paraId="510821E9"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Если такие недостатки невозможно устранить в ходе приема, заявителю отказывается в приеме заявления и документов, разъясняется право при укомплектовании пакета документов обратиться повторно за предоставлением муниципальной услуги.</w:t>
      </w:r>
    </w:p>
    <w:p w14:paraId="4009D33E"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3.2.4.Заявитель имеет право направить заявление с приложенными документами почтовым отправлением.</w:t>
      </w:r>
    </w:p>
    <w:p w14:paraId="53F9C511"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Документы, поступившие почтовым отправлением, регистрируются в день их поступления в уполномоченный орган.</w:t>
      </w:r>
    </w:p>
    <w:p w14:paraId="300A0B52" w14:textId="77777777" w:rsidR="00550F0D" w:rsidRPr="003B00F1" w:rsidRDefault="00550F0D" w:rsidP="00550F0D">
      <w:pPr>
        <w:widowControl w:val="0"/>
        <w:autoSpaceDE w:val="0"/>
        <w:ind w:firstLine="720"/>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3.2.5.При направлении копий документов по почте представляемые документы заверяются в порядке, установленном законодательством Российской Федерации.</w:t>
      </w:r>
    </w:p>
    <w:p w14:paraId="0C612315" w14:textId="77777777" w:rsidR="00550F0D" w:rsidRPr="003B00F1" w:rsidRDefault="00550F0D" w:rsidP="00550F0D">
      <w:pPr>
        <w:widowControl w:val="0"/>
        <w:autoSpaceDE w:val="0"/>
        <w:ind w:firstLine="720"/>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3.2.6.При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w:t>
      </w:r>
    </w:p>
    <w:p w14:paraId="058B8B63"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3.2.7.При представлении документов заявителем при личном обращении в ГОАУ «МФЦ» специалист, ответственный за прием документов:</w:t>
      </w:r>
    </w:p>
    <w:p w14:paraId="556F15A1"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устанавливает предмет обращения, личность заявителя, проверяет документ, удостоверяющий личность, наличие доверенности;</w:t>
      </w:r>
    </w:p>
    <w:p w14:paraId="219D91F7"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фиксирует получение документов путем внесения регистрационной записи в электронную базу данных учета входящих документов, указывая:</w:t>
      </w:r>
    </w:p>
    <w:p w14:paraId="34F5675B"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регистрационный номер;</w:t>
      </w:r>
    </w:p>
    <w:p w14:paraId="458AD17E"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дату приема документов;</w:t>
      </w:r>
    </w:p>
    <w:p w14:paraId="7993BAE4"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ФИО физического лица или наименование юридического лица;</w:t>
      </w:r>
    </w:p>
    <w:p w14:paraId="3375C127"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дату и номер исходящего документа заявителя;</w:t>
      </w:r>
    </w:p>
    <w:p w14:paraId="477FC69D"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lastRenderedPageBreak/>
        <w:t>другие реквизиты;</w:t>
      </w:r>
    </w:p>
    <w:p w14:paraId="0BF35FE3"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удостоверяет подписью данные заявителя, указанные в заявлении;</w:t>
      </w:r>
    </w:p>
    <w:p w14:paraId="12B23BB1"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передает заявителю расписку в получении документов на предоставление муниципальной услуги.</w:t>
      </w:r>
    </w:p>
    <w:p w14:paraId="5AA8BFEE"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В день поступления документов специалист ГОАУ «МФЦ», ответственный за прием документов, передает все документы исполнителю муниципальной услуги.</w:t>
      </w:r>
    </w:p>
    <w:p w14:paraId="16D7E402" w14:textId="77777777" w:rsidR="00550F0D" w:rsidRPr="003B00F1" w:rsidRDefault="00550F0D" w:rsidP="00550F0D">
      <w:pPr>
        <w:widowControl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 xml:space="preserve">3.2.8. При отсутствии документов, указанных в </w:t>
      </w:r>
      <w:hyperlink r:id="rId11" w:history="1">
        <w:r w:rsidRPr="003B00F1">
          <w:rPr>
            <w:rFonts w:ascii="Times New Roman CYR" w:eastAsia="Lucida Sans Unicode" w:hAnsi="Times New Roman CYR"/>
            <w:kern w:val="1"/>
            <w:sz w:val="24"/>
            <w:szCs w:val="24"/>
            <w:lang w:eastAsia="zh-CN" w:bidi="hi-IN"/>
          </w:rPr>
          <w:t>пункте</w:t>
        </w:r>
      </w:hyperlink>
      <w:r w:rsidRPr="003B00F1">
        <w:rPr>
          <w:rFonts w:ascii="Times New Roman CYR" w:eastAsia="Lucida Sans Unicode" w:hAnsi="Times New Roman CYR"/>
          <w:kern w:val="1"/>
          <w:sz w:val="24"/>
          <w:szCs w:val="24"/>
          <w:lang w:eastAsia="zh-CN" w:bidi="hi-IN"/>
        </w:rPr>
        <w:t xml:space="preserve"> 2.6. настоящего административного регламента, в случае, если заявление и документы не поддаются прочтению, специалист уполномоченного органа в течение 10 дней со дня регистрации поступившего заявления и приложенных документов направляет заявителю уведомление об отказе в приеме заявления и документов с обоснованием причин отказа.</w:t>
      </w:r>
    </w:p>
    <w:p w14:paraId="7352CC55"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3.2.9. При соответствии представленных документов установленным требованиям настоящего административного регламента материалы, подготовленные к публичным слушаниям, передаются специалистом уполномоченного органа в комиссию по землепользованию и застройке (далее комиссия).</w:t>
      </w:r>
    </w:p>
    <w:p w14:paraId="4A75CE24"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3.2.10.Результатом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 и передача документов в комиссию.</w:t>
      </w:r>
    </w:p>
    <w:p w14:paraId="24721F42" w14:textId="77777777" w:rsidR="00550F0D" w:rsidRPr="003B00F1" w:rsidRDefault="00550F0D" w:rsidP="00550F0D">
      <w:pPr>
        <w:widowControl w:val="0"/>
        <w:autoSpaceDE w:val="0"/>
        <w:ind w:firstLine="720"/>
        <w:jc w:val="both"/>
        <w:rPr>
          <w:rFonts w:ascii="Times New Roman CYR" w:eastAsia="Lucida Sans Unicode" w:hAnsi="Times New Roman CYR"/>
          <w:b/>
          <w:bCs/>
          <w:kern w:val="1"/>
          <w:sz w:val="24"/>
          <w:szCs w:val="24"/>
          <w:lang w:eastAsia="zh-CN" w:bidi="hi-IN"/>
        </w:rPr>
      </w:pPr>
      <w:r w:rsidRPr="003B00F1">
        <w:rPr>
          <w:rFonts w:ascii="Times New Roman CYR" w:eastAsia="Lucida Sans Unicode" w:hAnsi="Times New Roman CYR"/>
          <w:kern w:val="1"/>
          <w:sz w:val="24"/>
          <w:szCs w:val="24"/>
          <w:lang w:eastAsia="zh-CN" w:bidi="hi-IN"/>
        </w:rPr>
        <w:t>3.2.11.Максимальная продолжительность административной процедуры не должна превышать 20 минут.</w:t>
      </w:r>
    </w:p>
    <w:p w14:paraId="4925FB32" w14:textId="77777777" w:rsidR="00550F0D" w:rsidRPr="003B00F1" w:rsidRDefault="00550F0D" w:rsidP="00550F0D">
      <w:pPr>
        <w:widowControl w:val="0"/>
        <w:autoSpaceDE w:val="0"/>
        <w:jc w:val="both"/>
        <w:rPr>
          <w:rFonts w:ascii="Times New Roman CYR" w:eastAsia="Lucida Sans Unicode" w:hAnsi="Times New Roman CYR"/>
          <w:b/>
          <w:kern w:val="1"/>
          <w:sz w:val="24"/>
          <w:szCs w:val="24"/>
          <w:lang w:eastAsia="zh-CN" w:bidi="hi-IN"/>
        </w:rPr>
      </w:pPr>
      <w:r w:rsidRPr="003B00F1">
        <w:rPr>
          <w:rFonts w:ascii="Times New Roman CYR" w:eastAsia="Lucida Sans Unicode" w:hAnsi="Times New Roman CYR"/>
          <w:b/>
          <w:bCs/>
          <w:kern w:val="1"/>
          <w:sz w:val="24"/>
          <w:szCs w:val="24"/>
          <w:lang w:eastAsia="zh-CN" w:bidi="hi-IN"/>
        </w:rPr>
        <w:tab/>
        <w:t>3.3.Проведение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51228D4C" w14:textId="77777777" w:rsidR="00550F0D" w:rsidRPr="003B00F1" w:rsidRDefault="00550F0D" w:rsidP="00550F0D">
      <w:pPr>
        <w:widowControl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3.3.1.Основанием для начала административной процедуры является регистрация документов заявителя, необходимых для предоставления муниципальной услуги.</w:t>
      </w:r>
      <w:r w:rsidRPr="003B00F1">
        <w:rPr>
          <w:sz w:val="24"/>
          <w:szCs w:val="24"/>
        </w:rPr>
        <w:t xml:space="preserve"> </w:t>
      </w:r>
      <w:r w:rsidRPr="003B00F1">
        <w:rPr>
          <w:rFonts w:ascii="Times New Roman CYR" w:eastAsia="Lucida Sans Unicode" w:hAnsi="Times New Roman CYR"/>
          <w:kern w:val="1"/>
          <w:sz w:val="24"/>
          <w:szCs w:val="24"/>
          <w:lang w:eastAsia="zh-CN" w:bidi="hi-I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3593782C"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3.3.2.</w:t>
      </w:r>
      <w:r w:rsidRPr="003B00F1">
        <w:rPr>
          <w:sz w:val="24"/>
          <w:szCs w:val="24"/>
        </w:rPr>
        <w:t xml:space="preserve"> </w:t>
      </w:r>
      <w:r w:rsidRPr="003B00F1">
        <w:rPr>
          <w:rFonts w:ascii="Times New Roman CYR" w:eastAsia="Lucida Sans Unicode" w:hAnsi="Times New Roman CYR"/>
          <w:kern w:val="1"/>
          <w:sz w:val="24"/>
          <w:szCs w:val="24"/>
          <w:lang w:eastAsia="zh-CN" w:bidi="hi-IN"/>
        </w:rPr>
        <w:t xml:space="preserve">Проект решения/постановления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Секретарь комиссии осуществляет подготовку проекта постановления Администрации поселения о назначении </w:t>
      </w:r>
      <w:r w:rsidRPr="003B00F1">
        <w:rPr>
          <w:rFonts w:ascii="Times New Roman CYR" w:eastAsia="Lucida Sans Unicode" w:hAnsi="Times New Roman CYR"/>
          <w:bCs/>
          <w:kern w:val="1"/>
          <w:sz w:val="24"/>
          <w:szCs w:val="24"/>
          <w:lang w:eastAsia="zh-CN" w:bidi="hi-IN"/>
        </w:rPr>
        <w:t>общественных обсуждений или</w:t>
      </w:r>
      <w:r w:rsidRPr="003B00F1">
        <w:rPr>
          <w:rFonts w:ascii="Times New Roman CYR" w:eastAsia="Lucida Sans Unicode" w:hAnsi="Times New Roman CYR"/>
          <w:b/>
          <w:bCs/>
          <w:kern w:val="1"/>
          <w:sz w:val="24"/>
          <w:szCs w:val="24"/>
          <w:lang w:eastAsia="zh-CN" w:bidi="hi-IN"/>
        </w:rPr>
        <w:t xml:space="preserve"> </w:t>
      </w:r>
      <w:r w:rsidRPr="003B00F1">
        <w:rPr>
          <w:rFonts w:ascii="Times New Roman CYR" w:eastAsia="Lucida Sans Unicode" w:hAnsi="Times New Roman CYR"/>
          <w:kern w:val="1"/>
          <w:sz w:val="24"/>
          <w:szCs w:val="24"/>
          <w:lang w:eastAsia="zh-CN" w:bidi="hi-IN"/>
        </w:rPr>
        <w:t xml:space="preserve">публичных слушаний. </w:t>
      </w:r>
    </w:p>
    <w:p w14:paraId="75760879"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Указанное постановление Администрации поселения</w:t>
      </w:r>
      <w:r w:rsidRPr="003B00F1">
        <w:rPr>
          <w:rFonts w:ascii="Times New Roman CYR" w:eastAsia="Lucida Sans Unicode" w:hAnsi="Times New Roman CYR"/>
          <w:color w:val="000000"/>
          <w:kern w:val="1"/>
          <w:sz w:val="24"/>
          <w:szCs w:val="24"/>
          <w:lang w:eastAsia="zh-CN" w:bidi="hi-IN"/>
        </w:rPr>
        <w:t xml:space="preserve"> в течение пяти дней со дня его принятия</w:t>
      </w:r>
      <w:r w:rsidRPr="003B00F1">
        <w:rPr>
          <w:rFonts w:ascii="Times New Roman CYR" w:eastAsia="Lucida Sans Unicode" w:hAnsi="Times New Roman CYR"/>
          <w:kern w:val="1"/>
          <w:sz w:val="24"/>
          <w:szCs w:val="24"/>
          <w:lang w:eastAsia="zh-CN" w:bidi="hi-IN"/>
        </w:rPr>
        <w:t xml:space="preserve"> подлежит официальному опубликованию</w:t>
      </w:r>
      <w:r w:rsidRPr="003B00F1">
        <w:rPr>
          <w:rFonts w:ascii="Times New Roman CYR" w:eastAsia="Lucida Sans Unicode" w:hAnsi="Times New Roman CYR"/>
          <w:color w:val="000000"/>
          <w:kern w:val="1"/>
          <w:sz w:val="24"/>
          <w:szCs w:val="24"/>
          <w:lang w:eastAsia="zh-CN" w:bidi="hi-IN"/>
        </w:rPr>
        <w:t xml:space="preserve"> и размещается </w:t>
      </w:r>
      <w:r w:rsidRPr="003B00F1">
        <w:rPr>
          <w:rFonts w:ascii="Times New Roman CYR" w:eastAsia="Lucida Sans Unicode" w:hAnsi="Times New Roman CYR"/>
          <w:kern w:val="1"/>
          <w:sz w:val="24"/>
          <w:szCs w:val="24"/>
          <w:lang w:eastAsia="zh-CN" w:bidi="hi-IN"/>
        </w:rPr>
        <w:t>в информационно-телекоммуникационной сети Интернет на официальном сайте</w:t>
      </w:r>
      <w:r w:rsidRPr="003B00F1">
        <w:rPr>
          <w:rFonts w:ascii="Times New Roman CYR" w:eastAsia="Lucida Sans Unicode" w:hAnsi="Times New Roman CYR"/>
          <w:color w:val="000000"/>
          <w:kern w:val="1"/>
          <w:sz w:val="24"/>
          <w:szCs w:val="24"/>
          <w:lang w:eastAsia="zh-CN" w:bidi="hi-IN"/>
        </w:rPr>
        <w:t xml:space="preserve"> Администрации поселения</w:t>
      </w:r>
      <w:r w:rsidRPr="003B00F1">
        <w:rPr>
          <w:rFonts w:ascii="Times New Roman CYR" w:eastAsia="Lucida Sans Unicode" w:hAnsi="Times New Roman CYR"/>
          <w:kern w:val="1"/>
          <w:sz w:val="24"/>
          <w:szCs w:val="24"/>
          <w:lang w:eastAsia="zh-CN" w:bidi="hi-IN"/>
        </w:rPr>
        <w:t>.</w:t>
      </w:r>
    </w:p>
    <w:p w14:paraId="4C2FF7A7"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 xml:space="preserve">3.3.3.Секретарь комиссии не позднее чем через десять дней со дня поступления заявления заявителя </w:t>
      </w:r>
      <w:r w:rsidRPr="003B00F1">
        <w:rPr>
          <w:rFonts w:ascii="Times New Roman CYR" w:hAnsi="Times New Roman CYR"/>
          <w:sz w:val="24"/>
          <w:szCs w:val="24"/>
          <w:lang w:eastAsia="zh-CN"/>
        </w:rPr>
        <w:t xml:space="preserve">о предоставлении </w:t>
      </w:r>
      <w:r w:rsidRPr="003B00F1">
        <w:rPr>
          <w:rFonts w:ascii="Times New Roman CYR" w:eastAsia="Lucida Sans Unicode" w:hAnsi="Times New Roman CYR"/>
          <w:kern w:val="1"/>
          <w:sz w:val="24"/>
          <w:szCs w:val="24"/>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3B00F1">
        <w:rPr>
          <w:rFonts w:ascii="Times New Roman CYR" w:hAnsi="Times New Roman CYR"/>
          <w:sz w:val="24"/>
          <w:szCs w:val="24"/>
          <w:lang w:eastAsia="zh-CN"/>
        </w:rPr>
        <w:t xml:space="preserve"> </w:t>
      </w:r>
      <w:r w:rsidRPr="003B00F1">
        <w:rPr>
          <w:rFonts w:ascii="Times New Roman CYR" w:eastAsia="Lucida Sans Unicode" w:hAnsi="Times New Roman CYR"/>
          <w:kern w:val="1"/>
          <w:sz w:val="24"/>
          <w:szCs w:val="24"/>
          <w:lang w:eastAsia="zh-CN" w:bidi="hi-IN"/>
        </w:rPr>
        <w:t>направляет сообщение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673C9882"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1)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14:paraId="1AB3A113"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2)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14:paraId="78371451" w14:textId="77777777" w:rsidR="00550F0D" w:rsidRPr="003B00F1" w:rsidRDefault="00550F0D" w:rsidP="00550F0D">
      <w:pPr>
        <w:widowControl w:val="0"/>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 xml:space="preserve">3)правообладателям помещений, являющихся частью объекта капитального </w:t>
      </w:r>
      <w:r w:rsidRPr="003B00F1">
        <w:rPr>
          <w:rFonts w:ascii="Times New Roman CYR" w:eastAsia="Lucida Sans Unicode" w:hAnsi="Times New Roman CYR"/>
          <w:kern w:val="1"/>
          <w:sz w:val="24"/>
          <w:szCs w:val="24"/>
          <w:lang w:eastAsia="zh-CN" w:bidi="hi-IN"/>
        </w:rPr>
        <w:lastRenderedPageBreak/>
        <w:t>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14:paraId="74134D07" w14:textId="77777777" w:rsidR="00550F0D" w:rsidRPr="003B00F1" w:rsidRDefault="00550F0D" w:rsidP="00550F0D">
      <w:pPr>
        <w:widowControl w:val="0"/>
        <w:suppressAutoHyphens/>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3.3.4. Срок проведения общественных обсуждений или публичных слушаний со дня оповещения жителей поселения об их проведении до дня опубликования заключения о результатах общественных обсуждений или публичных слушаний определяется решением Совета депутатов Рощинского сельского поселения о порядке проведения общественных обсуждений или публичных слушаний на территории поселения и не может быть более одного месяца.</w:t>
      </w:r>
    </w:p>
    <w:p w14:paraId="237EEB13" w14:textId="77777777" w:rsidR="00550F0D" w:rsidRPr="003B00F1" w:rsidRDefault="00550F0D" w:rsidP="00550F0D">
      <w:pPr>
        <w:widowControl w:val="0"/>
        <w:suppressAutoHyphens/>
        <w:autoSpaceDE w:val="0"/>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 xml:space="preserve">3.3.5.Результатом административной процедуры является назначенный </w:t>
      </w:r>
    </w:p>
    <w:p w14:paraId="570CF02C" w14:textId="77777777" w:rsidR="00550F0D" w:rsidRPr="003B00F1" w:rsidRDefault="00550F0D" w:rsidP="00550F0D">
      <w:pPr>
        <w:widowControl w:val="0"/>
        <w:suppressAutoHyphens/>
        <w:autoSpaceDE w:val="0"/>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 xml:space="preserve">срок проведения общественных обсуждений или публичных слушаний </w:t>
      </w:r>
      <w:r w:rsidRPr="003B00F1">
        <w:rPr>
          <w:rFonts w:ascii="Times New Roman CYR" w:hAnsi="Times New Roman CYR"/>
          <w:sz w:val="24"/>
          <w:szCs w:val="24"/>
        </w:rPr>
        <w:t xml:space="preserve">о предоставлении </w:t>
      </w:r>
      <w:r w:rsidRPr="003B00F1">
        <w:rPr>
          <w:rFonts w:ascii="Times New Roman CYR" w:eastAsia="Lucida Sans Unicode" w:hAnsi="Times New Roman CYR"/>
          <w:kern w:val="1"/>
          <w:sz w:val="24"/>
          <w:szCs w:val="24"/>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14:paraId="2666B1A3" w14:textId="77777777" w:rsidR="00550F0D" w:rsidRPr="003B00F1" w:rsidRDefault="00550F0D" w:rsidP="00550F0D">
      <w:pPr>
        <w:widowControl w:val="0"/>
        <w:suppressAutoHyphens/>
        <w:autoSpaceDE w:val="0"/>
        <w:ind w:firstLine="708"/>
        <w:jc w:val="both"/>
        <w:rPr>
          <w:rFonts w:ascii="Times New Roman CYR" w:eastAsia="Lucida Sans Unicode" w:hAnsi="Times New Roman CYR"/>
          <w:b/>
          <w:bCs/>
          <w:kern w:val="1"/>
          <w:sz w:val="24"/>
          <w:szCs w:val="24"/>
          <w:lang w:eastAsia="zh-CN" w:bidi="hi-IN"/>
        </w:rPr>
      </w:pPr>
      <w:r w:rsidRPr="003B00F1">
        <w:rPr>
          <w:rFonts w:ascii="Times New Roman CYR" w:eastAsia="Lucida Sans Unicode" w:hAnsi="Times New Roman CYR"/>
          <w:b/>
          <w:bCs/>
          <w:kern w:val="1"/>
          <w:sz w:val="24"/>
          <w:szCs w:val="24"/>
          <w:lang w:eastAsia="zh-CN" w:bidi="hi-IN"/>
        </w:rPr>
        <w:t xml:space="preserve">3.4.Проведение </w:t>
      </w:r>
      <w:r w:rsidRPr="003B00F1">
        <w:rPr>
          <w:rFonts w:ascii="Times New Roman CYR" w:eastAsia="Lucida Sans Unicode" w:hAnsi="Times New Roman CYR"/>
          <w:b/>
          <w:kern w:val="1"/>
          <w:sz w:val="24"/>
          <w:szCs w:val="24"/>
          <w:lang w:eastAsia="zh-CN" w:bidi="hi-IN"/>
        </w:rPr>
        <w:t>общественных обсуждений или</w:t>
      </w:r>
      <w:r w:rsidRPr="003B00F1">
        <w:rPr>
          <w:rFonts w:ascii="Times New Roman CYR" w:eastAsia="Lucida Sans Unicode" w:hAnsi="Times New Roman CYR"/>
          <w:kern w:val="1"/>
          <w:sz w:val="24"/>
          <w:szCs w:val="24"/>
          <w:lang w:eastAsia="zh-CN" w:bidi="hi-IN"/>
        </w:rPr>
        <w:t xml:space="preserve"> </w:t>
      </w:r>
      <w:r w:rsidRPr="003B00F1">
        <w:rPr>
          <w:rFonts w:ascii="Times New Roman CYR" w:eastAsia="Lucida Sans Unicode" w:hAnsi="Times New Roman CYR"/>
          <w:b/>
          <w:bCs/>
          <w:kern w:val="1"/>
          <w:sz w:val="24"/>
          <w:szCs w:val="24"/>
          <w:lang w:eastAsia="zh-CN" w:bidi="hi-IN"/>
        </w:rPr>
        <w:t xml:space="preserve">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14:paraId="4CB97209" w14:textId="77777777" w:rsidR="00550F0D" w:rsidRPr="003B00F1" w:rsidRDefault="00550F0D" w:rsidP="00550F0D">
      <w:pPr>
        <w:widowControl w:val="0"/>
        <w:suppressAutoHyphens/>
        <w:autoSpaceDE w:val="0"/>
        <w:ind w:firstLine="708"/>
        <w:jc w:val="both"/>
        <w:rPr>
          <w:rFonts w:ascii="Times New Roman CYR" w:hAnsi="Times New Roman CYR"/>
          <w:sz w:val="24"/>
          <w:szCs w:val="24"/>
        </w:rPr>
      </w:pPr>
      <w:r w:rsidRPr="003B00F1">
        <w:rPr>
          <w:rFonts w:ascii="Times New Roman CYR" w:eastAsia="Lucida Sans Unicode" w:hAnsi="Times New Roman CYR"/>
          <w:bCs/>
          <w:kern w:val="1"/>
          <w:sz w:val="24"/>
          <w:szCs w:val="24"/>
          <w:lang w:eastAsia="zh-CN" w:bidi="hi-IN"/>
        </w:rPr>
        <w:t>3.4.1.</w:t>
      </w:r>
      <w:r w:rsidRPr="003B00F1">
        <w:rPr>
          <w:rFonts w:ascii="Times New Roman CYR" w:eastAsia="Lucida Sans Unicode" w:hAnsi="Times New Roman CYR"/>
          <w:kern w:val="1"/>
          <w:sz w:val="24"/>
          <w:szCs w:val="24"/>
          <w:lang w:eastAsia="zh-CN" w:bidi="hi-IN"/>
        </w:rPr>
        <w:t xml:space="preserve"> Основанием для начала административной процедуры является наступление срока проведения общественных обсуждений или публичных слушаний.</w:t>
      </w:r>
    </w:p>
    <w:p w14:paraId="0158A97A" w14:textId="77777777" w:rsidR="00550F0D" w:rsidRPr="003B00F1" w:rsidRDefault="00550F0D" w:rsidP="00550F0D">
      <w:pPr>
        <w:autoSpaceDE w:val="0"/>
        <w:ind w:firstLine="708"/>
        <w:jc w:val="both"/>
        <w:rPr>
          <w:rFonts w:ascii="Times New Roman CYR" w:hAnsi="Times New Roman CYR"/>
          <w:sz w:val="24"/>
          <w:szCs w:val="24"/>
        </w:rPr>
      </w:pPr>
      <w:r w:rsidRPr="003B00F1">
        <w:rPr>
          <w:rFonts w:ascii="Times New Roman CYR" w:hAnsi="Times New Roman CYR"/>
          <w:sz w:val="24"/>
          <w:szCs w:val="24"/>
        </w:rPr>
        <w:t>3.4.2.</w:t>
      </w:r>
      <w:r w:rsidRPr="003B00F1">
        <w:rPr>
          <w:rFonts w:ascii="Times New Roman CYR" w:eastAsia="Lucida Sans Unicode" w:hAnsi="Times New Roman CYR"/>
          <w:kern w:val="1"/>
          <w:sz w:val="24"/>
          <w:szCs w:val="24"/>
          <w:lang w:eastAsia="zh-CN" w:bidi="hi-IN"/>
        </w:rPr>
        <w:t xml:space="preserve">  Порядок проведения общественных обсуждений или публичных слушаний установлен статьей 5.1 Градостроительного кодекса РФ, с учетом положений статьи 39 Градостроительного кодекса РФ.</w:t>
      </w:r>
    </w:p>
    <w:p w14:paraId="416A5781"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hAnsi="Times New Roman CYR"/>
          <w:sz w:val="24"/>
          <w:szCs w:val="24"/>
        </w:rPr>
        <w:t>3.4.3.</w:t>
      </w:r>
      <w:r w:rsidRPr="003B00F1">
        <w:rPr>
          <w:sz w:val="24"/>
          <w:szCs w:val="24"/>
        </w:rPr>
        <w:t xml:space="preserve"> </w:t>
      </w:r>
      <w:r w:rsidRPr="003B00F1">
        <w:rPr>
          <w:rFonts w:ascii="Times New Roman CYR" w:eastAsia="Lucida Sans Unicode" w:hAnsi="Times New Roman CYR"/>
          <w:kern w:val="1"/>
          <w:sz w:val="24"/>
          <w:szCs w:val="24"/>
          <w:lang w:eastAsia="zh-CN" w:bidi="hi-IN"/>
        </w:rPr>
        <w:t>Процедура проведения общественных обсуждений состоит из следующих этапов:</w:t>
      </w:r>
    </w:p>
    <w:p w14:paraId="27ABD3D2"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1) оповещение о начале общественных обсуждений;</w:t>
      </w:r>
    </w:p>
    <w:p w14:paraId="05E9EA12"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14:paraId="79C572A7"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 проведение экспозиции или экспозиций проекта, подлежащего рассмотрению на общественных обсуждениях;</w:t>
      </w:r>
    </w:p>
    <w:p w14:paraId="26CC60C3"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4) подготовка и оформление протокола общественных обсуждений;</w:t>
      </w:r>
    </w:p>
    <w:p w14:paraId="09A8E87E"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5) подготовка и опубликование заключения о результатах общественных обсуждений.</w:t>
      </w:r>
    </w:p>
    <w:p w14:paraId="2FEBE079"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Процедура проведения публичных слушаний состоит из следующих этапов:</w:t>
      </w:r>
    </w:p>
    <w:p w14:paraId="070F4C5D"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1) оповещение о начале публичных слушаний;</w:t>
      </w:r>
    </w:p>
    <w:p w14:paraId="70F14D6B"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74340691"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 проведение экспозиции или экспозиций проекта, подлежащего рассмотрению на публичных слушаниях;</w:t>
      </w:r>
    </w:p>
    <w:p w14:paraId="0AECDCE5"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4) проведение собрания или собраний участников публичных слушаний;</w:t>
      </w:r>
    </w:p>
    <w:p w14:paraId="3BE2E62E"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5) подготовка и оформление протокола публичных слушаний;</w:t>
      </w:r>
    </w:p>
    <w:p w14:paraId="0AA533E7"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6) подготовка и опубликование заключения о результатах публичных слушаний.</w:t>
      </w:r>
    </w:p>
    <w:p w14:paraId="7EC4D970"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 xml:space="preserve"> 3.4.4.В процессе общественных обсуждений или публичных слушаний ведется протокол, в котором   указываются:</w:t>
      </w:r>
    </w:p>
    <w:p w14:paraId="60D6AA8D"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1) дата оформления протокола общественных обсуждений или публичных слушаний;</w:t>
      </w:r>
    </w:p>
    <w:p w14:paraId="2659CFA5"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2) информация об организаторе общественных обсуждений или публичных слушаний;</w:t>
      </w:r>
    </w:p>
    <w:p w14:paraId="5E7FC069"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66056352"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77C01F32"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w:t>
      </w:r>
      <w:r w:rsidRPr="003B00F1">
        <w:rPr>
          <w:rFonts w:ascii="Times New Roman CYR" w:eastAsia="Lucida Sans Unicode" w:hAnsi="Times New Roman CYR"/>
          <w:kern w:val="1"/>
          <w:sz w:val="24"/>
          <w:szCs w:val="24"/>
          <w:lang w:eastAsia="zh-CN" w:bidi="hi-IN"/>
        </w:rPr>
        <w:lastRenderedPageBreak/>
        <w:t>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2079BC46"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79388DB0" w14:textId="77777777" w:rsidR="00550F0D" w:rsidRPr="003B00F1" w:rsidRDefault="00550F0D" w:rsidP="00550F0D">
      <w:pPr>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 xml:space="preserve"> 3.4.5.Протокол подписывается председателем (заместителем председателя) и секретарем комиссии в течение трех дней со дня их проведения. При необходимости делается отметка с подписью заинтересованных лиц, ознакомившихся с протоколом.</w:t>
      </w:r>
    </w:p>
    <w:p w14:paraId="09A084FD" w14:textId="77777777" w:rsidR="00550F0D" w:rsidRPr="003B00F1" w:rsidRDefault="00550F0D" w:rsidP="00550F0D">
      <w:pPr>
        <w:widowControl w:val="0"/>
        <w:suppressAutoHyphens/>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3.4.6.Лица, участвовавшие в общественных обсуждениях или публичных слушаниях, вправе в течение 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6E1A8EB0" w14:textId="77777777" w:rsidR="00550F0D" w:rsidRPr="003B00F1" w:rsidRDefault="00550F0D" w:rsidP="00550F0D">
      <w:pPr>
        <w:widowControl w:val="0"/>
        <w:suppressAutoHyphens/>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 xml:space="preserve"> 3.4.7.</w:t>
      </w:r>
      <w:r w:rsidRPr="003B00F1">
        <w:rPr>
          <w:sz w:val="24"/>
          <w:szCs w:val="24"/>
        </w:rPr>
        <w:t xml:space="preserve"> </w:t>
      </w:r>
      <w:r w:rsidRPr="003B00F1">
        <w:rPr>
          <w:rFonts w:ascii="Times New Roman CYR" w:eastAsia="Lucida Sans Unicode" w:hAnsi="Times New Roman CYR"/>
          <w:kern w:val="1"/>
          <w:sz w:val="24"/>
          <w:szCs w:val="24"/>
          <w:lang w:eastAsia="zh-CN" w:bidi="hi-IN"/>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0BE0D94C" w14:textId="77777777" w:rsidR="00550F0D" w:rsidRPr="003B00F1" w:rsidRDefault="00550F0D" w:rsidP="00550F0D">
      <w:pPr>
        <w:widowControl w:val="0"/>
        <w:suppressAutoHyphens/>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В заключении о результатах общественных обсуждений или публичных слушаний должны быть указаны:</w:t>
      </w:r>
    </w:p>
    <w:p w14:paraId="4BFCE6B1" w14:textId="77777777" w:rsidR="00550F0D" w:rsidRPr="003B00F1" w:rsidRDefault="00550F0D" w:rsidP="00550F0D">
      <w:pPr>
        <w:widowControl w:val="0"/>
        <w:suppressAutoHyphens/>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1) дата оформления заключения о результатах общественных обсуждений или публичных слушаний;</w:t>
      </w:r>
    </w:p>
    <w:p w14:paraId="402AE2FA" w14:textId="77777777" w:rsidR="00550F0D" w:rsidRPr="003B00F1" w:rsidRDefault="00550F0D" w:rsidP="00550F0D">
      <w:pPr>
        <w:widowControl w:val="0"/>
        <w:suppressAutoHyphens/>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48526005" w14:textId="77777777" w:rsidR="00550F0D" w:rsidRPr="003B00F1" w:rsidRDefault="00550F0D" w:rsidP="00550F0D">
      <w:pPr>
        <w:widowControl w:val="0"/>
        <w:suppressAutoHyphens/>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1B3A796F" w14:textId="77777777" w:rsidR="00550F0D" w:rsidRPr="003B00F1" w:rsidRDefault="00550F0D" w:rsidP="00550F0D">
      <w:pPr>
        <w:widowControl w:val="0"/>
        <w:suppressAutoHyphens/>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2D515418" w14:textId="77777777" w:rsidR="00550F0D" w:rsidRPr="003B00F1" w:rsidRDefault="00550F0D" w:rsidP="00550F0D">
      <w:pPr>
        <w:widowControl w:val="0"/>
        <w:suppressAutoHyphens/>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2413DC1C" w14:textId="77777777" w:rsidR="00550F0D" w:rsidRPr="003B00F1" w:rsidRDefault="00550F0D" w:rsidP="00550F0D">
      <w:pPr>
        <w:widowControl w:val="0"/>
        <w:suppressAutoHyphens/>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w:t>
      </w:r>
    </w:p>
    <w:p w14:paraId="28EFEB46" w14:textId="77777777" w:rsidR="00550F0D" w:rsidRPr="003B00F1" w:rsidRDefault="00550F0D" w:rsidP="00550F0D">
      <w:pPr>
        <w:autoSpaceDE w:val="0"/>
        <w:ind w:firstLine="540"/>
        <w:jc w:val="both"/>
        <w:rPr>
          <w:rFonts w:ascii="Times New Roman CYR" w:hAnsi="Times New Roman CYR"/>
          <w:sz w:val="24"/>
          <w:szCs w:val="24"/>
        </w:rPr>
      </w:pPr>
      <w:r w:rsidRPr="003B00F1">
        <w:rPr>
          <w:rFonts w:ascii="Times New Roman CYR" w:hAnsi="Times New Roman CYR"/>
          <w:sz w:val="24"/>
          <w:szCs w:val="24"/>
        </w:rPr>
        <w:t xml:space="preserve">3.4.8. На основании заключения о результатах общественных обсуждений или публичных слушаний по проекту решения о предоставлении </w:t>
      </w:r>
      <w:r w:rsidRPr="003B00F1">
        <w:rPr>
          <w:rFonts w:ascii="Times New Roman CYR" w:eastAsia="Lucida Sans Unicode" w:hAnsi="Times New Roman CYR"/>
          <w:kern w:val="1"/>
          <w:sz w:val="24"/>
          <w:szCs w:val="24"/>
          <w:lang w:eastAsia="zh-CN" w:bidi="hi-IN"/>
        </w:rPr>
        <w:t xml:space="preserve">разрешения на отклонение от предельных параметров разрешенного строительства, реконструкции объектов капитального </w:t>
      </w:r>
      <w:r w:rsidRPr="003B00F1">
        <w:rPr>
          <w:rFonts w:ascii="Times New Roman CYR" w:eastAsia="Lucida Sans Unicode" w:hAnsi="Times New Roman CYR"/>
          <w:kern w:val="1"/>
          <w:sz w:val="24"/>
          <w:szCs w:val="24"/>
          <w:lang w:eastAsia="zh-CN" w:bidi="hi-IN"/>
        </w:rPr>
        <w:lastRenderedPageBreak/>
        <w:t>строительства</w:t>
      </w:r>
      <w:r w:rsidRPr="003B00F1">
        <w:rPr>
          <w:rFonts w:ascii="Times New Roman CYR" w:hAnsi="Times New Roman CYR"/>
          <w:sz w:val="24"/>
          <w:szCs w:val="24"/>
        </w:rPr>
        <w:t xml:space="preserve"> комиссия осуществляет подготовку рекомендаций о предоставлении </w:t>
      </w:r>
      <w:r w:rsidRPr="003B00F1">
        <w:rPr>
          <w:rFonts w:ascii="Times New Roman CYR" w:eastAsia="Lucida Sans Unicode" w:hAnsi="Times New Roman CYR"/>
          <w:kern w:val="1"/>
          <w:sz w:val="24"/>
          <w:szCs w:val="24"/>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3B00F1">
        <w:rPr>
          <w:rFonts w:ascii="Times New Roman CYR" w:hAnsi="Times New Roman CYR"/>
          <w:sz w:val="24"/>
          <w:szCs w:val="24"/>
        </w:rPr>
        <w:t xml:space="preserve"> или об отказе в предоставлении такого разрешения с указанием причин принятого решения и направляет их главе поселения.</w:t>
      </w:r>
    </w:p>
    <w:p w14:paraId="1721B2C0" w14:textId="77777777" w:rsidR="00550F0D" w:rsidRPr="003B00F1" w:rsidRDefault="00550F0D" w:rsidP="00550F0D">
      <w:pPr>
        <w:widowControl w:val="0"/>
        <w:suppressAutoHyphens/>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hAnsi="Times New Roman CYR"/>
          <w:sz w:val="24"/>
          <w:szCs w:val="24"/>
        </w:rPr>
        <w:t>3.4.9.</w:t>
      </w:r>
      <w:r w:rsidRPr="003B00F1">
        <w:rPr>
          <w:rFonts w:ascii="Times New Roman CYR" w:eastAsia="Lucida Sans Unicode" w:hAnsi="Times New Roman CYR"/>
          <w:kern w:val="1"/>
          <w:sz w:val="24"/>
          <w:szCs w:val="24"/>
          <w:lang w:eastAsia="zh-CN" w:bidi="hi-IN"/>
        </w:rPr>
        <w:t>Максимальный срок административной процедуры составляет не более одного месяца.</w:t>
      </w:r>
    </w:p>
    <w:p w14:paraId="02D32CD2" w14:textId="77777777" w:rsidR="00550F0D" w:rsidRPr="003B00F1" w:rsidRDefault="00550F0D" w:rsidP="00550F0D">
      <w:pPr>
        <w:autoSpaceDE w:val="0"/>
        <w:ind w:firstLine="708"/>
        <w:jc w:val="both"/>
        <w:rPr>
          <w:rFonts w:ascii="Times New Roman CYR" w:eastAsia="Lucida Sans Unicode" w:hAnsi="Times New Roman CYR"/>
          <w:b/>
          <w:bCs/>
          <w:kern w:val="1"/>
          <w:sz w:val="24"/>
          <w:szCs w:val="24"/>
          <w:lang w:eastAsia="zh-CN" w:bidi="hi-IN"/>
        </w:rPr>
      </w:pPr>
      <w:r w:rsidRPr="003B00F1">
        <w:rPr>
          <w:rFonts w:ascii="Times New Roman CYR" w:eastAsia="Lucida Sans Unicode" w:hAnsi="Times New Roman CYR"/>
          <w:kern w:val="1"/>
          <w:sz w:val="24"/>
          <w:szCs w:val="24"/>
          <w:lang w:eastAsia="zh-CN" w:bidi="hi-IN"/>
        </w:rPr>
        <w:t xml:space="preserve">3.4.10. Результатом административной процедуры является подготовка рекомендаций комиссии, направленных </w:t>
      </w:r>
      <w:r w:rsidRPr="003B00F1">
        <w:rPr>
          <w:rFonts w:ascii="Times New Roman CYR" w:hAnsi="Times New Roman CYR"/>
          <w:sz w:val="24"/>
          <w:szCs w:val="24"/>
        </w:rPr>
        <w:t>Главе администрации поселения.</w:t>
      </w:r>
    </w:p>
    <w:p w14:paraId="7A6B292F" w14:textId="77777777" w:rsidR="00550F0D" w:rsidRPr="003B00F1" w:rsidRDefault="00550F0D" w:rsidP="00550F0D">
      <w:pPr>
        <w:widowControl w:val="0"/>
        <w:suppressAutoHyphens/>
        <w:autoSpaceDE w:val="0"/>
        <w:ind w:firstLine="708"/>
        <w:jc w:val="both"/>
        <w:rPr>
          <w:rFonts w:ascii="Times New Roman CYR" w:eastAsia="Lucida Sans Unicode" w:hAnsi="Times New Roman CYR"/>
          <w:b/>
          <w:kern w:val="1"/>
          <w:sz w:val="24"/>
          <w:szCs w:val="24"/>
          <w:lang w:eastAsia="zh-CN" w:bidi="hi-IN"/>
        </w:rPr>
      </w:pPr>
      <w:r w:rsidRPr="003B00F1">
        <w:rPr>
          <w:rFonts w:ascii="Times New Roman CYR" w:eastAsia="Lucida Sans Unicode" w:hAnsi="Times New Roman CYR"/>
          <w:b/>
          <w:bCs/>
          <w:kern w:val="1"/>
          <w:sz w:val="24"/>
          <w:szCs w:val="24"/>
          <w:lang w:eastAsia="zh-CN" w:bidi="hi-IN"/>
        </w:rPr>
        <w:t>3.5.Принятие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14:paraId="7C17F96B" w14:textId="77777777" w:rsidR="00550F0D" w:rsidRPr="003B00F1" w:rsidRDefault="00550F0D" w:rsidP="00550F0D">
      <w:pPr>
        <w:widowControl w:val="0"/>
        <w:suppressAutoHyphens/>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 xml:space="preserve">3.5.1.Основанием для начала административной процедуры по 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поступление Главе сельского </w:t>
      </w:r>
      <w:r w:rsidRPr="003B00F1">
        <w:rPr>
          <w:rFonts w:ascii="Times New Roman CYR" w:hAnsi="Times New Roman CYR"/>
          <w:sz w:val="24"/>
          <w:szCs w:val="24"/>
        </w:rPr>
        <w:t>поселения</w:t>
      </w:r>
      <w:r w:rsidRPr="003B00F1">
        <w:rPr>
          <w:rFonts w:ascii="Times New Roman CYR" w:eastAsia="Lucida Sans Unicode" w:hAnsi="Times New Roman CYR"/>
          <w:kern w:val="1"/>
          <w:sz w:val="24"/>
          <w:szCs w:val="24"/>
          <w:lang w:eastAsia="zh-CN" w:bidi="hi-IN"/>
        </w:rPr>
        <w:t xml:space="preserve"> рекомендаций комиссии.</w:t>
      </w:r>
    </w:p>
    <w:p w14:paraId="3EC86CB1" w14:textId="77777777" w:rsidR="00550F0D" w:rsidRPr="003B00F1" w:rsidRDefault="00550F0D" w:rsidP="00550F0D">
      <w:pPr>
        <w:widowControl w:val="0"/>
        <w:suppressAutoHyphens/>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3.5.2.Специалист  уполномоченного органа на основании рекомендаций комиссии осуществляет подготовку проекта постановления Администрации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который также направляется Главе администрации поселения.</w:t>
      </w:r>
    </w:p>
    <w:p w14:paraId="29FE8EA8" w14:textId="77777777" w:rsidR="00550F0D" w:rsidRPr="003B00F1" w:rsidRDefault="00550F0D" w:rsidP="00550F0D">
      <w:pPr>
        <w:widowControl w:val="0"/>
        <w:suppressAutoHyphens/>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3.5.3.Г</w:t>
      </w:r>
      <w:r w:rsidRPr="003B00F1">
        <w:rPr>
          <w:rFonts w:ascii="Times New Roman CYR" w:hAnsi="Times New Roman CYR"/>
          <w:sz w:val="24"/>
          <w:szCs w:val="24"/>
        </w:rPr>
        <w:t xml:space="preserve">лава   </w:t>
      </w:r>
      <w:r w:rsidRPr="003B00F1">
        <w:rPr>
          <w:rFonts w:ascii="Times New Roman CYR" w:eastAsia="Lucida Sans Unicode" w:hAnsi="Times New Roman CYR"/>
          <w:kern w:val="1"/>
          <w:sz w:val="24"/>
          <w:szCs w:val="24"/>
          <w:lang w:eastAsia="zh-CN" w:bidi="hi-IN"/>
        </w:rPr>
        <w:t>администрации   поселения</w:t>
      </w:r>
      <w:r w:rsidRPr="003B00F1">
        <w:rPr>
          <w:rFonts w:ascii="Times New Roman CYR" w:hAnsi="Times New Roman CYR"/>
          <w:sz w:val="24"/>
          <w:szCs w:val="24"/>
        </w:rPr>
        <w:t xml:space="preserve">  в  течение  трех  дней со дня поступления таких рекомендаций принимает решение о предоставлении </w:t>
      </w:r>
      <w:r w:rsidRPr="003B00F1">
        <w:rPr>
          <w:rFonts w:ascii="Times New Roman CYR" w:eastAsia="Lucida Sans Unicode" w:hAnsi="Times New Roman CYR"/>
          <w:kern w:val="1"/>
          <w:sz w:val="24"/>
          <w:szCs w:val="24"/>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3B00F1">
        <w:rPr>
          <w:rFonts w:ascii="Times New Roman CYR" w:hAnsi="Times New Roman CYR"/>
          <w:sz w:val="24"/>
          <w:szCs w:val="24"/>
        </w:rPr>
        <w:t xml:space="preserve"> или об отказе в предоставлении такого разрешения. </w:t>
      </w:r>
    </w:p>
    <w:p w14:paraId="25B37A08" w14:textId="77777777" w:rsidR="00550F0D" w:rsidRPr="003B00F1" w:rsidRDefault="00550F0D" w:rsidP="00550F0D">
      <w:pPr>
        <w:widowControl w:val="0"/>
        <w:suppressAutoHyphens/>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 xml:space="preserve">3.5.4.Постановление Администрации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средствах массовой информации и </w:t>
      </w:r>
      <w:r w:rsidRPr="003B00F1">
        <w:rPr>
          <w:rFonts w:ascii="Times New Roman CYR" w:eastAsia="Lucida Sans Unicode" w:hAnsi="Times New Roman CYR"/>
          <w:color w:val="000000"/>
          <w:kern w:val="1"/>
          <w:sz w:val="24"/>
          <w:szCs w:val="24"/>
          <w:lang w:eastAsia="zh-CN" w:bidi="hi-IN"/>
        </w:rPr>
        <w:t xml:space="preserve">размещается </w:t>
      </w:r>
      <w:r w:rsidRPr="003B00F1">
        <w:rPr>
          <w:rFonts w:ascii="Times New Roman CYR" w:eastAsia="Lucida Sans Unicode" w:hAnsi="Times New Roman CYR"/>
          <w:kern w:val="1"/>
          <w:sz w:val="24"/>
          <w:szCs w:val="24"/>
          <w:lang w:eastAsia="zh-CN" w:bidi="hi-IN"/>
        </w:rPr>
        <w:t>в информационно-телекоммуникационной сети Интернет</w:t>
      </w:r>
      <w:r w:rsidRPr="003B00F1">
        <w:rPr>
          <w:rFonts w:ascii="Times New Roman CYR" w:eastAsia="Lucida Sans Unicode" w:hAnsi="Times New Roman CYR"/>
          <w:color w:val="000000"/>
          <w:kern w:val="1"/>
          <w:sz w:val="24"/>
          <w:szCs w:val="24"/>
          <w:lang w:eastAsia="zh-CN" w:bidi="hi-IN"/>
        </w:rPr>
        <w:t xml:space="preserve"> </w:t>
      </w:r>
      <w:r w:rsidRPr="003B00F1">
        <w:rPr>
          <w:rFonts w:ascii="Times New Roman CYR" w:eastAsia="Lucida Sans Unicode" w:hAnsi="Times New Roman CYR"/>
          <w:kern w:val="1"/>
          <w:sz w:val="24"/>
          <w:szCs w:val="24"/>
          <w:lang w:eastAsia="zh-CN" w:bidi="hi-IN"/>
        </w:rPr>
        <w:t>на официальном сайте</w:t>
      </w:r>
      <w:r w:rsidRPr="003B00F1">
        <w:rPr>
          <w:rFonts w:ascii="Times New Roman CYR" w:eastAsia="Lucida Sans Unicode" w:hAnsi="Times New Roman CYR"/>
          <w:color w:val="000000"/>
          <w:kern w:val="1"/>
          <w:sz w:val="24"/>
          <w:szCs w:val="24"/>
          <w:lang w:eastAsia="zh-CN" w:bidi="hi-IN"/>
        </w:rPr>
        <w:t xml:space="preserve"> Администрации поселения.</w:t>
      </w:r>
    </w:p>
    <w:p w14:paraId="715D44D1" w14:textId="77777777" w:rsidR="00550F0D" w:rsidRPr="003B00F1" w:rsidRDefault="00550F0D" w:rsidP="00550F0D">
      <w:pPr>
        <w:widowControl w:val="0"/>
        <w:suppressAutoHyphens/>
        <w:autoSpaceDE w:val="0"/>
        <w:ind w:firstLine="708"/>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3.5.5.Постановление Администрации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выдается заявителю на руки или направляется по почте заказной корреспонденцией</w:t>
      </w:r>
      <w:r w:rsidRPr="003B00F1">
        <w:rPr>
          <w:rFonts w:ascii="Times New Roman CYR" w:eastAsia="Lucida Sans Unicode" w:hAnsi="Times New Roman CYR"/>
          <w:kern w:val="1"/>
          <w:sz w:val="24"/>
          <w:szCs w:val="24"/>
          <w:lang w:bidi="hi-IN"/>
        </w:rPr>
        <w:t xml:space="preserve"> по адресу, указанному в заявлении, либо через ГОАУ «МФЦ».</w:t>
      </w:r>
    </w:p>
    <w:p w14:paraId="222603CF" w14:textId="77777777" w:rsidR="00550F0D" w:rsidRPr="003B00F1" w:rsidRDefault="00550F0D" w:rsidP="00550F0D">
      <w:pPr>
        <w:widowControl w:val="0"/>
        <w:suppressAutoHyphens/>
        <w:ind w:firstLine="709"/>
        <w:jc w:val="both"/>
        <w:rPr>
          <w:rFonts w:ascii="Times New Roman CYR" w:eastAsia="Lucida Sans Unicode" w:hAnsi="Times New Roman CYR"/>
          <w:kern w:val="1"/>
          <w:sz w:val="24"/>
          <w:szCs w:val="24"/>
          <w:lang w:eastAsia="zh-CN" w:bidi="hi-IN"/>
        </w:rPr>
      </w:pPr>
      <w:r w:rsidRPr="003B00F1">
        <w:rPr>
          <w:rFonts w:ascii="Times New Roman CYR" w:eastAsia="Lucida Sans Unicode" w:hAnsi="Times New Roman CYR"/>
          <w:kern w:val="1"/>
          <w:sz w:val="24"/>
          <w:szCs w:val="24"/>
          <w:lang w:eastAsia="zh-CN" w:bidi="hi-IN"/>
        </w:rPr>
        <w:t xml:space="preserve">3.5.6.Максимальный срок предоставления административной процедуры составляет три дня. </w:t>
      </w:r>
    </w:p>
    <w:p w14:paraId="276CD5AC" w14:textId="77777777" w:rsidR="00550F0D" w:rsidRPr="003B00F1" w:rsidRDefault="00550F0D" w:rsidP="00550F0D">
      <w:pPr>
        <w:widowControl w:val="0"/>
        <w:suppressAutoHyphens/>
        <w:ind w:firstLine="708"/>
        <w:jc w:val="both"/>
        <w:rPr>
          <w:rFonts w:ascii="Times New Roman CYR" w:eastAsia="Lucida Sans Unicode" w:hAnsi="Times New Roman CYR"/>
          <w:b/>
          <w:kern w:val="1"/>
          <w:sz w:val="24"/>
          <w:szCs w:val="24"/>
          <w:lang w:eastAsia="zh-CN" w:bidi="hi-IN"/>
        </w:rPr>
      </w:pPr>
      <w:r w:rsidRPr="003B00F1">
        <w:rPr>
          <w:rFonts w:ascii="Times New Roman CYR" w:eastAsia="Lucida Sans Unicode" w:hAnsi="Times New Roman CYR"/>
          <w:kern w:val="1"/>
          <w:sz w:val="24"/>
          <w:szCs w:val="24"/>
          <w:lang w:eastAsia="zh-CN" w:bidi="hi-IN"/>
        </w:rPr>
        <w:t>3.5.7.</w:t>
      </w:r>
      <w:r w:rsidRPr="003B00F1">
        <w:rPr>
          <w:rFonts w:ascii="Times New Roman CYR" w:eastAsia="Lucida Sans Unicode" w:hAnsi="Times New Roman CYR"/>
          <w:bCs/>
          <w:kern w:val="1"/>
          <w:sz w:val="24"/>
          <w:szCs w:val="24"/>
          <w:lang w:eastAsia="zh-CN" w:bidi="hi-IN"/>
        </w:rPr>
        <w:t xml:space="preserve"> Результатом выполнения административной процедуры является выдача на руки либо направление по почте заявителю </w:t>
      </w:r>
      <w:r w:rsidRPr="003B00F1">
        <w:rPr>
          <w:rFonts w:ascii="Times New Roman CYR" w:eastAsia="Lucida Sans Unicode" w:hAnsi="Times New Roman CYR"/>
          <w:kern w:val="1"/>
          <w:sz w:val="24"/>
          <w:szCs w:val="24"/>
          <w:lang w:eastAsia="zh-CN" w:bidi="hi-IN"/>
        </w:rPr>
        <w:t>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B00F1">
        <w:rPr>
          <w:rFonts w:ascii="Times New Roman CYR" w:eastAsia="Lucida Sans Unicode" w:hAnsi="Times New Roman CYR"/>
          <w:bCs/>
          <w:kern w:val="1"/>
          <w:sz w:val="24"/>
          <w:szCs w:val="24"/>
          <w:lang w:eastAsia="zh-CN" w:bidi="hi-IN"/>
        </w:rPr>
        <w:t xml:space="preserve">, либо </w:t>
      </w:r>
      <w:r w:rsidRPr="003B00F1">
        <w:rPr>
          <w:rFonts w:ascii="Times New Roman CYR" w:eastAsia="Lucida Sans Unicode" w:hAnsi="Times New Roman CYR"/>
          <w:kern w:val="1"/>
          <w:sz w:val="24"/>
          <w:szCs w:val="24"/>
          <w:lang w:eastAsia="zh-CN" w:bidi="hi-IN"/>
        </w:rPr>
        <w:t>передача в ГОАУ «МФЦ» для выдачи заявителю.</w:t>
      </w:r>
    </w:p>
    <w:p w14:paraId="154DE72D" w14:textId="77777777" w:rsidR="00550F0D" w:rsidRPr="003B00F1" w:rsidRDefault="00550F0D" w:rsidP="00550F0D">
      <w:pPr>
        <w:jc w:val="center"/>
        <w:rPr>
          <w:b/>
          <w:sz w:val="24"/>
          <w:szCs w:val="24"/>
        </w:rPr>
      </w:pPr>
    </w:p>
    <w:p w14:paraId="68AA6BF5" w14:textId="77777777" w:rsidR="00550F0D" w:rsidRPr="003B00F1" w:rsidRDefault="00550F0D" w:rsidP="00550F0D">
      <w:pPr>
        <w:jc w:val="center"/>
        <w:rPr>
          <w:b/>
          <w:sz w:val="24"/>
          <w:szCs w:val="24"/>
        </w:rPr>
      </w:pPr>
      <w:r w:rsidRPr="003B00F1">
        <w:rPr>
          <w:b/>
          <w:sz w:val="24"/>
          <w:szCs w:val="24"/>
        </w:rPr>
        <w:t xml:space="preserve">IV. Порядок и формы контроля </w:t>
      </w:r>
    </w:p>
    <w:p w14:paraId="6CFC8233" w14:textId="77777777" w:rsidR="00550F0D" w:rsidRPr="003B00F1" w:rsidRDefault="00550F0D" w:rsidP="00550F0D">
      <w:pPr>
        <w:jc w:val="center"/>
        <w:rPr>
          <w:b/>
          <w:sz w:val="24"/>
          <w:szCs w:val="24"/>
        </w:rPr>
      </w:pPr>
      <w:r w:rsidRPr="003B00F1">
        <w:rPr>
          <w:b/>
          <w:sz w:val="24"/>
          <w:szCs w:val="24"/>
        </w:rPr>
        <w:t>за предоставлением муниципальной услуги</w:t>
      </w:r>
    </w:p>
    <w:p w14:paraId="2E1BC375" w14:textId="77777777" w:rsidR="00550F0D" w:rsidRPr="003B00F1" w:rsidRDefault="00550F0D" w:rsidP="00550F0D">
      <w:pPr>
        <w:jc w:val="center"/>
        <w:rPr>
          <w:b/>
          <w:sz w:val="24"/>
          <w:szCs w:val="24"/>
        </w:rPr>
      </w:pPr>
    </w:p>
    <w:p w14:paraId="7A262CC0" w14:textId="77777777" w:rsidR="00550F0D" w:rsidRPr="003B00F1" w:rsidRDefault="00550F0D" w:rsidP="00550F0D">
      <w:pPr>
        <w:ind w:firstLine="709"/>
        <w:jc w:val="both"/>
        <w:rPr>
          <w:b/>
          <w:sz w:val="24"/>
          <w:szCs w:val="24"/>
        </w:rPr>
      </w:pPr>
      <w:r w:rsidRPr="003B00F1">
        <w:rPr>
          <w:b/>
          <w:sz w:val="24"/>
          <w:szCs w:val="24"/>
        </w:rPr>
        <w:t xml:space="preserve">4.1. Порядок осуществления текущего контроля за соблюдением и исполнением должностными лицами Уполномоченного органа положений регламента и иных </w:t>
      </w:r>
      <w:r w:rsidRPr="003B00F1">
        <w:rPr>
          <w:b/>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p w14:paraId="258FCC5F" w14:textId="77777777" w:rsidR="00550F0D" w:rsidRPr="003B00F1" w:rsidRDefault="00550F0D" w:rsidP="00550F0D">
      <w:pPr>
        <w:ind w:firstLine="720"/>
        <w:jc w:val="both"/>
        <w:rPr>
          <w:sz w:val="24"/>
          <w:szCs w:val="24"/>
        </w:rPr>
      </w:pPr>
      <w:r w:rsidRPr="003B00F1">
        <w:rPr>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14:paraId="18A00D7D" w14:textId="77777777" w:rsidR="00550F0D" w:rsidRPr="003B00F1" w:rsidRDefault="00550F0D" w:rsidP="00550F0D">
      <w:pPr>
        <w:ind w:firstLine="720"/>
        <w:jc w:val="both"/>
        <w:rPr>
          <w:sz w:val="24"/>
          <w:szCs w:val="24"/>
        </w:rPr>
      </w:pPr>
      <w:r w:rsidRPr="003B00F1">
        <w:rPr>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4F3237FF" w14:textId="77777777" w:rsidR="00550F0D" w:rsidRPr="003B00F1" w:rsidRDefault="00550F0D" w:rsidP="00550F0D">
      <w:pPr>
        <w:ind w:firstLine="720"/>
        <w:jc w:val="both"/>
        <w:rPr>
          <w:sz w:val="24"/>
          <w:szCs w:val="24"/>
        </w:rPr>
      </w:pPr>
      <w:r w:rsidRPr="003B00F1">
        <w:rPr>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14:paraId="549B0555" w14:textId="77777777" w:rsidR="00550F0D" w:rsidRPr="009160CF" w:rsidRDefault="00550F0D" w:rsidP="00550F0D">
      <w:pPr>
        <w:spacing w:line="240" w:lineRule="atLeast"/>
        <w:ind w:firstLine="720"/>
        <w:contextualSpacing/>
        <w:jc w:val="both"/>
        <w:rPr>
          <w:sz w:val="24"/>
          <w:szCs w:val="24"/>
        </w:rPr>
      </w:pPr>
      <w:r w:rsidRPr="003B00F1">
        <w:rPr>
          <w:rFonts w:ascii="Times New Roman CYR" w:hAnsi="Times New Roman CYR"/>
          <w:sz w:val="24"/>
          <w:szCs w:val="24"/>
        </w:rPr>
        <w:t>Текущий контроль за соблюдением последовательности действий, определенной административным регламентом, по предоставлению муниципальной услуги через МФЦ и принятием решений работником МФЦ осуществляется руководителем МФЦ.</w:t>
      </w:r>
    </w:p>
    <w:p w14:paraId="5A286398" w14:textId="77777777" w:rsidR="00550F0D" w:rsidRPr="003B00F1" w:rsidRDefault="00550F0D" w:rsidP="00550F0D">
      <w:pPr>
        <w:ind w:firstLine="709"/>
        <w:jc w:val="both"/>
        <w:rPr>
          <w:b/>
          <w:sz w:val="24"/>
          <w:szCs w:val="24"/>
        </w:rPr>
      </w:pPr>
      <w:r w:rsidRPr="003B00F1">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A81B6A1" w14:textId="77777777" w:rsidR="00550F0D" w:rsidRPr="003B00F1" w:rsidRDefault="00550F0D" w:rsidP="00550F0D">
      <w:pPr>
        <w:ind w:firstLine="720"/>
        <w:jc w:val="both"/>
        <w:rPr>
          <w:sz w:val="24"/>
          <w:szCs w:val="24"/>
        </w:rPr>
      </w:pPr>
      <w:r w:rsidRPr="003B00F1">
        <w:rPr>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3D48145B" w14:textId="77777777" w:rsidR="00550F0D" w:rsidRPr="003B00F1" w:rsidRDefault="00550F0D" w:rsidP="00550F0D">
      <w:pPr>
        <w:ind w:firstLine="720"/>
        <w:jc w:val="both"/>
        <w:rPr>
          <w:sz w:val="24"/>
          <w:szCs w:val="24"/>
        </w:rPr>
      </w:pPr>
      <w:r w:rsidRPr="003B00F1">
        <w:rPr>
          <w:sz w:val="24"/>
          <w:szCs w:val="24"/>
        </w:rPr>
        <w:t>4.2.2. Проверки могут быть плановыми и внеплановыми.</w:t>
      </w:r>
    </w:p>
    <w:p w14:paraId="1141C70B" w14:textId="77777777" w:rsidR="00550F0D" w:rsidRPr="003B00F1" w:rsidRDefault="00550F0D" w:rsidP="00550F0D">
      <w:pPr>
        <w:ind w:firstLine="720"/>
        <w:jc w:val="both"/>
        <w:rPr>
          <w:sz w:val="24"/>
          <w:szCs w:val="24"/>
        </w:rPr>
      </w:pPr>
      <w:r w:rsidRPr="003B00F1">
        <w:rPr>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14:paraId="237DBEA0" w14:textId="77777777" w:rsidR="00550F0D" w:rsidRPr="003B00F1" w:rsidRDefault="00550F0D" w:rsidP="00550F0D">
      <w:pPr>
        <w:ind w:firstLine="720"/>
        <w:jc w:val="both"/>
        <w:rPr>
          <w:sz w:val="24"/>
          <w:szCs w:val="24"/>
        </w:rPr>
      </w:pPr>
      <w:r w:rsidRPr="003B00F1">
        <w:rPr>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14:paraId="2A06BA7F" w14:textId="77777777" w:rsidR="00550F0D" w:rsidRPr="003B00F1" w:rsidRDefault="00550F0D" w:rsidP="00550F0D">
      <w:pPr>
        <w:ind w:firstLine="720"/>
        <w:jc w:val="both"/>
        <w:rPr>
          <w:sz w:val="24"/>
          <w:szCs w:val="24"/>
        </w:rPr>
      </w:pPr>
      <w:r w:rsidRPr="003B00F1">
        <w:rPr>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14:paraId="5F2D60B8" w14:textId="77777777" w:rsidR="00550F0D" w:rsidRPr="003B00F1" w:rsidRDefault="00550F0D" w:rsidP="00550F0D">
      <w:pPr>
        <w:autoSpaceDE w:val="0"/>
        <w:autoSpaceDN w:val="0"/>
        <w:adjustRightInd w:val="0"/>
        <w:ind w:firstLine="720"/>
        <w:jc w:val="both"/>
        <w:rPr>
          <w:b/>
          <w:sz w:val="24"/>
          <w:szCs w:val="24"/>
        </w:rPr>
      </w:pPr>
      <w:r w:rsidRPr="003B00F1">
        <w:rPr>
          <w:b/>
          <w:sz w:val="24"/>
          <w:szCs w:val="2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AE450BA" w14:textId="77777777" w:rsidR="00550F0D" w:rsidRPr="003B00F1" w:rsidRDefault="00550F0D" w:rsidP="00550F0D">
      <w:pPr>
        <w:ind w:firstLine="720"/>
        <w:jc w:val="both"/>
        <w:rPr>
          <w:sz w:val="24"/>
          <w:szCs w:val="24"/>
        </w:rPr>
      </w:pPr>
      <w:r w:rsidRPr="003B00F1">
        <w:rPr>
          <w:sz w:val="24"/>
          <w:szCs w:val="24"/>
        </w:rPr>
        <w:t>Должностное лицо несет персональную ответственность за:</w:t>
      </w:r>
    </w:p>
    <w:p w14:paraId="53F9E043" w14:textId="77777777" w:rsidR="00550F0D" w:rsidRPr="003B00F1" w:rsidRDefault="00550F0D" w:rsidP="00550F0D">
      <w:pPr>
        <w:tabs>
          <w:tab w:val="left" w:pos="993"/>
        </w:tabs>
        <w:ind w:firstLine="709"/>
        <w:jc w:val="both"/>
        <w:rPr>
          <w:sz w:val="24"/>
          <w:szCs w:val="24"/>
        </w:rPr>
      </w:pPr>
      <w:r w:rsidRPr="003B00F1">
        <w:rPr>
          <w:sz w:val="24"/>
          <w:szCs w:val="24"/>
        </w:rPr>
        <w:t xml:space="preserve"> соблюдение установленного порядка приема документов; </w:t>
      </w:r>
    </w:p>
    <w:p w14:paraId="341D4B5F" w14:textId="77777777" w:rsidR="00550F0D" w:rsidRPr="003B00F1" w:rsidRDefault="00550F0D" w:rsidP="00550F0D">
      <w:pPr>
        <w:tabs>
          <w:tab w:val="left" w:pos="993"/>
        </w:tabs>
        <w:ind w:firstLine="709"/>
        <w:jc w:val="both"/>
        <w:rPr>
          <w:sz w:val="24"/>
          <w:szCs w:val="24"/>
        </w:rPr>
      </w:pPr>
      <w:r w:rsidRPr="003B00F1">
        <w:rPr>
          <w:sz w:val="24"/>
          <w:szCs w:val="24"/>
        </w:rPr>
        <w:t xml:space="preserve">принятие надлежащих мер по полной и всесторонней проверке представленных документов; </w:t>
      </w:r>
    </w:p>
    <w:p w14:paraId="62E15DF7" w14:textId="77777777" w:rsidR="00550F0D" w:rsidRPr="003B00F1" w:rsidRDefault="00550F0D" w:rsidP="00550F0D">
      <w:pPr>
        <w:tabs>
          <w:tab w:val="left" w:pos="993"/>
        </w:tabs>
        <w:ind w:firstLine="709"/>
        <w:jc w:val="both"/>
        <w:rPr>
          <w:sz w:val="24"/>
          <w:szCs w:val="24"/>
        </w:rPr>
      </w:pPr>
      <w:r w:rsidRPr="003B00F1">
        <w:rPr>
          <w:sz w:val="24"/>
          <w:szCs w:val="24"/>
        </w:rPr>
        <w:t>соблюдение сроков рассмотрения документов, соблюдение порядка выдачи документов;</w:t>
      </w:r>
    </w:p>
    <w:p w14:paraId="7ADEC07E" w14:textId="77777777" w:rsidR="00550F0D" w:rsidRPr="003B00F1" w:rsidRDefault="00550F0D" w:rsidP="00550F0D">
      <w:pPr>
        <w:tabs>
          <w:tab w:val="left" w:pos="993"/>
        </w:tabs>
        <w:ind w:firstLine="709"/>
        <w:jc w:val="both"/>
        <w:rPr>
          <w:sz w:val="24"/>
          <w:szCs w:val="24"/>
        </w:rPr>
      </w:pPr>
      <w:r w:rsidRPr="003B00F1">
        <w:rPr>
          <w:sz w:val="24"/>
          <w:szCs w:val="24"/>
        </w:rPr>
        <w:t xml:space="preserve">учет выданных документов; </w:t>
      </w:r>
    </w:p>
    <w:p w14:paraId="4E8B93F7" w14:textId="77777777" w:rsidR="00550F0D" w:rsidRPr="003B00F1" w:rsidRDefault="00550F0D" w:rsidP="00550F0D">
      <w:pPr>
        <w:tabs>
          <w:tab w:val="left" w:pos="993"/>
        </w:tabs>
        <w:ind w:firstLine="709"/>
        <w:jc w:val="both"/>
        <w:rPr>
          <w:sz w:val="24"/>
          <w:szCs w:val="24"/>
        </w:rPr>
      </w:pPr>
      <w:r w:rsidRPr="003B00F1">
        <w:rPr>
          <w:sz w:val="24"/>
          <w:szCs w:val="24"/>
        </w:rPr>
        <w:t xml:space="preserve">своевременное формирование, ведение и надлежащее хранение документов. </w:t>
      </w:r>
    </w:p>
    <w:p w14:paraId="5BB83DAD" w14:textId="77777777" w:rsidR="00550F0D" w:rsidRPr="003B00F1" w:rsidRDefault="00550F0D" w:rsidP="00550F0D">
      <w:pPr>
        <w:ind w:firstLine="720"/>
        <w:jc w:val="both"/>
        <w:rPr>
          <w:sz w:val="24"/>
          <w:szCs w:val="24"/>
        </w:rPr>
      </w:pPr>
      <w:r w:rsidRPr="003B00F1">
        <w:rPr>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4622F29C" w14:textId="77777777" w:rsidR="00550F0D" w:rsidRPr="003B00F1" w:rsidRDefault="00550F0D" w:rsidP="00550F0D">
      <w:pPr>
        <w:ind w:firstLine="709"/>
        <w:jc w:val="both"/>
        <w:rPr>
          <w:b/>
          <w:sz w:val="24"/>
          <w:szCs w:val="24"/>
        </w:rPr>
      </w:pPr>
      <w:r w:rsidRPr="003B00F1">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5C21F91" w14:textId="77777777" w:rsidR="00550F0D" w:rsidRPr="003B00F1" w:rsidRDefault="00550F0D" w:rsidP="00550F0D">
      <w:pPr>
        <w:autoSpaceDE w:val="0"/>
        <w:autoSpaceDN w:val="0"/>
        <w:adjustRightInd w:val="0"/>
        <w:ind w:firstLine="709"/>
        <w:jc w:val="both"/>
        <w:rPr>
          <w:sz w:val="24"/>
          <w:szCs w:val="24"/>
        </w:rPr>
      </w:pPr>
      <w:r w:rsidRPr="003B00F1">
        <w:rPr>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государственной услуги и принятием решений должностными </w:t>
      </w:r>
      <w:r w:rsidRPr="003B00F1">
        <w:rPr>
          <w:sz w:val="24"/>
          <w:szCs w:val="24"/>
        </w:rPr>
        <w:lastRenderedPageBreak/>
        <w:t>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3B00F1">
        <w:rPr>
          <w:color w:val="000000"/>
          <w:sz w:val="24"/>
          <w:szCs w:val="24"/>
        </w:rPr>
        <w:t xml:space="preserve"> и Новгородской области</w:t>
      </w:r>
      <w:r w:rsidRPr="003B00F1">
        <w:rPr>
          <w:sz w:val="24"/>
          <w:szCs w:val="24"/>
        </w:rPr>
        <w:t>, а также положений Административного регламента.</w:t>
      </w:r>
    </w:p>
    <w:p w14:paraId="4341CFCC" w14:textId="77777777" w:rsidR="00550F0D" w:rsidRPr="003B00F1" w:rsidRDefault="00550F0D" w:rsidP="00550F0D">
      <w:pPr>
        <w:ind w:firstLine="720"/>
        <w:jc w:val="both"/>
        <w:rPr>
          <w:sz w:val="24"/>
          <w:szCs w:val="24"/>
        </w:rPr>
      </w:pPr>
      <w:r w:rsidRPr="003B00F1">
        <w:rPr>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14:paraId="4ECDA1F2" w14:textId="77777777" w:rsidR="00550F0D" w:rsidRPr="003B00F1" w:rsidRDefault="00550F0D" w:rsidP="00550F0D">
      <w:pPr>
        <w:ind w:firstLine="708"/>
        <w:jc w:val="both"/>
        <w:rPr>
          <w:sz w:val="24"/>
          <w:szCs w:val="24"/>
        </w:rPr>
      </w:pPr>
      <w:r w:rsidRPr="003B00F1">
        <w:rPr>
          <w:sz w:val="24"/>
          <w:szCs w:val="24"/>
        </w:rPr>
        <w:t xml:space="preserve">Любое заинтересованное лицо может осуществлять контроль за полнотой и качеством предоставления </w:t>
      </w:r>
      <w:r w:rsidRPr="003B00F1">
        <w:rPr>
          <w:sz w:val="24"/>
          <w:szCs w:val="24"/>
          <w:shd w:val="clear" w:color="auto" w:fill="FFFFFF"/>
        </w:rPr>
        <w:t>муниципальной</w:t>
      </w:r>
      <w:r w:rsidRPr="003B00F1">
        <w:rPr>
          <w:sz w:val="24"/>
          <w:szCs w:val="24"/>
        </w:rPr>
        <w:t xml:space="preserve"> услуги, обратившись к руководителю Уполномоченного органа или лицу, его замещающему.</w:t>
      </w:r>
    </w:p>
    <w:p w14:paraId="41CA9CC7" w14:textId="77777777" w:rsidR="00550F0D" w:rsidRPr="003B00F1" w:rsidRDefault="00550F0D" w:rsidP="00550F0D">
      <w:pPr>
        <w:ind w:firstLine="567"/>
        <w:jc w:val="both"/>
        <w:rPr>
          <w:rFonts w:ascii="Times New Roman CYR" w:hAnsi="Times New Roman CYR"/>
          <w:sz w:val="24"/>
          <w:szCs w:val="24"/>
        </w:rPr>
      </w:pPr>
      <w:r w:rsidRPr="003B00F1">
        <w:rPr>
          <w:rFonts w:ascii="Times New Roman CYR" w:hAnsi="Times New Roman CYR"/>
          <w:b/>
          <w:sz w:val="24"/>
          <w:szCs w:val="24"/>
        </w:rPr>
        <w:t>4.5.</w:t>
      </w:r>
      <w:r w:rsidRPr="003B00F1">
        <w:rPr>
          <w:rFonts w:ascii="Times New Roman CYR" w:hAnsi="Times New Roman CYR"/>
          <w:sz w:val="24"/>
          <w:szCs w:val="24"/>
        </w:rPr>
        <w:t xml:space="preserve"> </w:t>
      </w:r>
      <w:r w:rsidRPr="003B00F1">
        <w:rPr>
          <w:rFonts w:ascii="Times New Roman CYR" w:hAnsi="Times New Roman CYR"/>
          <w:b/>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14:paraId="14ED4C4C" w14:textId="77777777" w:rsidR="00550F0D" w:rsidRPr="003B00F1" w:rsidRDefault="00550F0D" w:rsidP="00550F0D">
      <w:pPr>
        <w:ind w:firstLine="567"/>
        <w:jc w:val="both"/>
        <w:rPr>
          <w:rFonts w:ascii="Times New Roman CYR" w:hAnsi="Times New Roman CYR"/>
          <w:b/>
          <w:sz w:val="24"/>
          <w:szCs w:val="24"/>
        </w:rPr>
      </w:pPr>
      <w:r w:rsidRPr="003B00F1">
        <w:rPr>
          <w:rFonts w:ascii="Times New Roman CYR" w:hAnsi="Times New Roman CYR"/>
          <w:sz w:val="24"/>
          <w:szCs w:val="24"/>
        </w:rPr>
        <w:t>МФЦ, работники МФЦ несут ответственность, установленную законодательством Российской Федерации:</w:t>
      </w:r>
    </w:p>
    <w:p w14:paraId="6E94B674" w14:textId="77777777" w:rsidR="00550F0D" w:rsidRPr="003B00F1" w:rsidRDefault="00550F0D" w:rsidP="00550F0D">
      <w:pPr>
        <w:ind w:firstLine="567"/>
        <w:jc w:val="both"/>
        <w:rPr>
          <w:rFonts w:ascii="Times New Roman CYR" w:hAnsi="Times New Roman CYR"/>
          <w:b/>
          <w:sz w:val="24"/>
          <w:szCs w:val="24"/>
        </w:rPr>
      </w:pPr>
      <w:r w:rsidRPr="003B00F1">
        <w:rPr>
          <w:rFonts w:ascii="Times New Roman CYR" w:hAnsi="Times New Roman CYR"/>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14:paraId="5A287ED8" w14:textId="77777777" w:rsidR="00550F0D" w:rsidRPr="003B00F1" w:rsidRDefault="00550F0D" w:rsidP="00550F0D">
      <w:pPr>
        <w:ind w:firstLine="567"/>
        <w:jc w:val="both"/>
        <w:rPr>
          <w:rFonts w:ascii="Times New Roman CYR" w:hAnsi="Times New Roman CYR"/>
          <w:b/>
          <w:sz w:val="24"/>
          <w:szCs w:val="24"/>
        </w:rPr>
      </w:pPr>
      <w:r w:rsidRPr="003B00F1">
        <w:rPr>
          <w:rFonts w:ascii="Times New Roman CYR" w:hAnsi="Times New Roman CYR"/>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14:paraId="5E97044D" w14:textId="77777777" w:rsidR="00550F0D" w:rsidRPr="003B00F1" w:rsidRDefault="00550F0D" w:rsidP="00550F0D">
      <w:pPr>
        <w:ind w:firstLine="567"/>
        <w:jc w:val="both"/>
        <w:rPr>
          <w:rFonts w:ascii="Times New Roman CYR" w:hAnsi="Times New Roman CYR"/>
          <w:b/>
          <w:sz w:val="24"/>
          <w:szCs w:val="24"/>
        </w:rPr>
      </w:pPr>
      <w:r w:rsidRPr="003B00F1">
        <w:rPr>
          <w:rFonts w:ascii="Times New Roman CYR" w:hAnsi="Times New Roman CYR"/>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14:paraId="628CE406" w14:textId="77777777" w:rsidR="00550F0D" w:rsidRPr="003B00F1" w:rsidRDefault="00550F0D" w:rsidP="00550F0D">
      <w:pPr>
        <w:ind w:firstLine="567"/>
        <w:jc w:val="both"/>
        <w:rPr>
          <w:rFonts w:ascii="Times New Roman CYR" w:hAnsi="Times New Roman CYR"/>
          <w:b/>
          <w:sz w:val="24"/>
          <w:szCs w:val="24"/>
        </w:rPr>
      </w:pPr>
      <w:r w:rsidRPr="003B00F1">
        <w:rPr>
          <w:rFonts w:ascii="Times New Roman CYR" w:hAnsi="Times New Roman CYR"/>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214A327" w14:textId="77777777" w:rsidR="00550F0D" w:rsidRPr="003B00F1" w:rsidRDefault="00550F0D" w:rsidP="00550F0D">
      <w:pPr>
        <w:ind w:firstLine="567"/>
        <w:jc w:val="both"/>
        <w:rPr>
          <w:rFonts w:ascii="Times New Roman CYR" w:hAnsi="Times New Roman CYR"/>
          <w:sz w:val="24"/>
          <w:szCs w:val="24"/>
        </w:rPr>
      </w:pPr>
      <w:r w:rsidRPr="003B00F1">
        <w:rPr>
          <w:rFonts w:ascii="Times New Roman CYR" w:hAnsi="Times New Roman CYR"/>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14:paraId="7CC3FB5C" w14:textId="77777777" w:rsidR="00550F0D" w:rsidRPr="003B00F1" w:rsidRDefault="00550F0D" w:rsidP="00550F0D">
      <w:pPr>
        <w:ind w:firstLine="567"/>
        <w:jc w:val="both"/>
        <w:rPr>
          <w:rFonts w:ascii="Times New Roman CYR" w:hAnsi="Times New Roman CYR"/>
          <w:b/>
          <w:sz w:val="24"/>
          <w:szCs w:val="24"/>
        </w:rPr>
      </w:pPr>
    </w:p>
    <w:p w14:paraId="5FB9545E" w14:textId="77777777" w:rsidR="00726AAC" w:rsidRPr="00726AAC" w:rsidRDefault="00726AAC" w:rsidP="00726AAC">
      <w:pPr>
        <w:jc w:val="center"/>
        <w:rPr>
          <w:b/>
          <w:sz w:val="28"/>
          <w:szCs w:val="28"/>
        </w:rPr>
      </w:pPr>
      <w:r w:rsidRPr="00726AAC">
        <w:rPr>
          <w:b/>
          <w:sz w:val="28"/>
          <w:szCs w:val="28"/>
          <w:lang w:val="en-US"/>
        </w:rPr>
        <w:t>V</w:t>
      </w:r>
      <w:r w:rsidRPr="00726AAC">
        <w:rPr>
          <w:b/>
          <w:sz w:val="28"/>
          <w:szCs w:val="28"/>
        </w:rPr>
        <w:t>.</w:t>
      </w:r>
      <w:r w:rsidRPr="00726AAC">
        <w:rPr>
          <w:sz w:val="28"/>
          <w:szCs w:val="28"/>
        </w:rPr>
        <w:t xml:space="preserve"> Д</w:t>
      </w:r>
      <w:r w:rsidRPr="00726AAC">
        <w:rPr>
          <w:b/>
          <w:sz w:val="28"/>
          <w:szCs w:val="28"/>
        </w:rPr>
        <w:t>осудебное (внесудебное) обжалование</w:t>
      </w:r>
    </w:p>
    <w:p w14:paraId="63E6843F" w14:textId="77777777" w:rsidR="00726AAC" w:rsidRPr="00726AAC" w:rsidRDefault="00726AAC" w:rsidP="00726AAC">
      <w:pPr>
        <w:jc w:val="center"/>
        <w:rPr>
          <w:b/>
          <w:sz w:val="28"/>
          <w:szCs w:val="28"/>
        </w:rPr>
      </w:pPr>
      <w:r w:rsidRPr="00726AAC">
        <w:rPr>
          <w:b/>
          <w:sz w:val="28"/>
          <w:szCs w:val="28"/>
        </w:rPr>
        <w:t>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w:t>
      </w:r>
    </w:p>
    <w:p w14:paraId="1D6C4685" w14:textId="77777777" w:rsidR="00726AAC" w:rsidRPr="00726AAC" w:rsidRDefault="00726AAC" w:rsidP="00726AAC">
      <w:pPr>
        <w:jc w:val="center"/>
        <w:rPr>
          <w:b/>
          <w:sz w:val="28"/>
          <w:szCs w:val="28"/>
        </w:rPr>
      </w:pPr>
      <w:r w:rsidRPr="00726AAC">
        <w:rPr>
          <w:b/>
          <w:sz w:val="28"/>
          <w:szCs w:val="28"/>
        </w:rPr>
        <w:t>или органа, предоставляющего муниципальную услугу, либо государственного или муниципального служащего, многофункционального центра, работника</w:t>
      </w:r>
    </w:p>
    <w:p w14:paraId="5DDA29CA" w14:textId="77777777" w:rsidR="00726AAC" w:rsidRPr="00726AAC" w:rsidRDefault="00726AAC" w:rsidP="00726AAC">
      <w:pPr>
        <w:jc w:val="center"/>
        <w:rPr>
          <w:sz w:val="28"/>
          <w:szCs w:val="28"/>
        </w:rPr>
      </w:pPr>
      <w:r w:rsidRPr="00726AAC">
        <w:rPr>
          <w:b/>
          <w:sz w:val="28"/>
          <w:szCs w:val="28"/>
        </w:rPr>
        <w:t>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1582238B" w14:textId="77777777" w:rsidR="00726AAC" w:rsidRPr="00726AAC" w:rsidRDefault="00726AAC" w:rsidP="00726AAC">
      <w:pPr>
        <w:ind w:firstLine="708"/>
        <w:jc w:val="both"/>
        <w:rPr>
          <w:b/>
          <w:sz w:val="24"/>
          <w:szCs w:val="24"/>
        </w:rPr>
      </w:pPr>
      <w:r w:rsidRPr="00726AAC">
        <w:rPr>
          <w:b/>
          <w:sz w:val="24"/>
          <w:szCs w:val="24"/>
        </w:rPr>
        <w:lastRenderedPageBreak/>
        <w:t>5.1. Заявитель может обратиться с жалобой, в том числе в следующих случаях:</w:t>
      </w:r>
    </w:p>
    <w:p w14:paraId="3C9A5A52" w14:textId="77777777" w:rsidR="00726AAC" w:rsidRPr="00726AAC" w:rsidRDefault="00726AAC" w:rsidP="00726AAC">
      <w:pPr>
        <w:ind w:firstLine="708"/>
        <w:jc w:val="both"/>
        <w:rPr>
          <w:sz w:val="24"/>
          <w:szCs w:val="24"/>
        </w:rPr>
      </w:pPr>
      <w:r w:rsidRPr="00726AAC">
        <w:rPr>
          <w:sz w:val="24"/>
          <w:szCs w:val="24"/>
        </w:rPr>
        <w:t>1) нарушение срока регистрации запроса о предоставлении:</w:t>
      </w:r>
    </w:p>
    <w:p w14:paraId="0887D8EE" w14:textId="77777777" w:rsidR="00726AAC" w:rsidRPr="00726AAC" w:rsidRDefault="00726AAC" w:rsidP="00726AAC">
      <w:pPr>
        <w:ind w:left="708" w:firstLine="708"/>
        <w:jc w:val="both"/>
        <w:rPr>
          <w:sz w:val="24"/>
          <w:szCs w:val="24"/>
        </w:rPr>
      </w:pPr>
      <w:r w:rsidRPr="00726AAC">
        <w:rPr>
          <w:sz w:val="24"/>
          <w:szCs w:val="24"/>
        </w:rPr>
        <w:t xml:space="preserve">а) государственной или муниципальной услуги органом,  непосредственно исполняющим услугу, </w:t>
      </w:r>
    </w:p>
    <w:p w14:paraId="5E99CD78" w14:textId="77777777" w:rsidR="00726AAC" w:rsidRPr="00726AAC" w:rsidRDefault="00726AAC" w:rsidP="00726AAC">
      <w:pPr>
        <w:ind w:left="708" w:firstLine="708"/>
        <w:jc w:val="both"/>
        <w:rPr>
          <w:sz w:val="24"/>
          <w:szCs w:val="24"/>
        </w:rPr>
      </w:pPr>
      <w:r w:rsidRPr="00726AAC">
        <w:rPr>
          <w:sz w:val="24"/>
          <w:szCs w:val="24"/>
        </w:rPr>
        <w:t>б) запроса на предоставление двух и более государственных и (или) муниципальных услуг в многофункциональных центрах при однократном обращении заявителя.</w:t>
      </w:r>
    </w:p>
    <w:p w14:paraId="4D6C5879" w14:textId="77777777" w:rsidR="00726AAC" w:rsidRPr="00726AAC" w:rsidRDefault="00726AAC" w:rsidP="00726AAC">
      <w:pPr>
        <w:ind w:firstLine="708"/>
        <w:jc w:val="both"/>
        <w:rPr>
          <w:sz w:val="24"/>
          <w:szCs w:val="24"/>
        </w:rPr>
      </w:pPr>
      <w:r w:rsidRPr="00726AAC">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r w:rsidRPr="00726AAC">
        <w:rPr>
          <w:b/>
          <w:i/>
          <w:sz w:val="24"/>
          <w:szCs w:val="24"/>
        </w:rPr>
        <w:t>в полном объеме</w:t>
      </w:r>
      <w:r w:rsidRPr="00726AAC">
        <w:rPr>
          <w:sz w:val="24"/>
          <w:szCs w:val="24"/>
        </w:rPr>
        <w:t>.</w:t>
      </w:r>
    </w:p>
    <w:p w14:paraId="508AF8AA" w14:textId="77777777" w:rsidR="00726AAC" w:rsidRPr="00726AAC" w:rsidRDefault="00726AAC" w:rsidP="00726AAC">
      <w:pPr>
        <w:ind w:firstLine="708"/>
        <w:jc w:val="both"/>
        <w:rPr>
          <w:sz w:val="24"/>
          <w:szCs w:val="24"/>
        </w:rPr>
      </w:pPr>
      <w:r w:rsidRPr="00726AAC">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7E72825F" w14:textId="77777777" w:rsidR="00726AAC" w:rsidRPr="00726AAC" w:rsidRDefault="00726AAC" w:rsidP="00726AAC">
      <w:pPr>
        <w:ind w:firstLine="708"/>
        <w:jc w:val="both"/>
        <w:rPr>
          <w:sz w:val="24"/>
          <w:szCs w:val="24"/>
        </w:rPr>
      </w:pPr>
      <w:r w:rsidRPr="00726AAC">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0A0076F1" w14:textId="77777777" w:rsidR="00726AAC" w:rsidRPr="00726AAC" w:rsidRDefault="00726AAC" w:rsidP="00726AAC">
      <w:pPr>
        <w:ind w:firstLine="708"/>
        <w:jc w:val="both"/>
        <w:rPr>
          <w:sz w:val="24"/>
          <w:szCs w:val="24"/>
        </w:rPr>
      </w:pPr>
      <w:r w:rsidRPr="00726AAC">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
    <w:p w14:paraId="4EDFBBEA" w14:textId="77777777" w:rsidR="00726AAC" w:rsidRPr="00726AAC" w:rsidRDefault="00726AAC" w:rsidP="00726AAC">
      <w:pPr>
        <w:ind w:firstLine="708"/>
        <w:jc w:val="both"/>
        <w:rPr>
          <w:sz w:val="24"/>
          <w:szCs w:val="24"/>
        </w:rPr>
      </w:pPr>
      <w:r w:rsidRPr="00726AAC">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838DAF8" w14:textId="77777777" w:rsidR="00726AAC" w:rsidRPr="00726AAC" w:rsidRDefault="00726AAC" w:rsidP="00726AAC">
      <w:pPr>
        <w:ind w:firstLine="708"/>
        <w:jc w:val="both"/>
        <w:rPr>
          <w:sz w:val="24"/>
          <w:szCs w:val="24"/>
        </w:rPr>
      </w:pPr>
      <w:r w:rsidRPr="00726AAC">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привлекаемых многофункциональным центром при исполнении услуги,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14:paraId="38354991" w14:textId="77777777" w:rsidR="00726AAC" w:rsidRPr="00726AAC" w:rsidRDefault="00726AAC" w:rsidP="00726AAC">
      <w:pPr>
        <w:ind w:firstLine="708"/>
        <w:jc w:val="both"/>
        <w:rPr>
          <w:sz w:val="24"/>
          <w:szCs w:val="24"/>
        </w:rPr>
      </w:pPr>
      <w:r w:rsidRPr="00726AAC">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14:paraId="6F5401AF" w14:textId="77777777" w:rsidR="00726AAC" w:rsidRPr="00726AAC" w:rsidRDefault="00726AAC" w:rsidP="00726AAC">
      <w:pPr>
        <w:ind w:firstLine="708"/>
        <w:jc w:val="both"/>
        <w:rPr>
          <w:sz w:val="24"/>
          <w:szCs w:val="24"/>
        </w:rPr>
      </w:pPr>
      <w:r w:rsidRPr="00726AAC">
        <w:rPr>
          <w:sz w:val="24"/>
          <w:szCs w:val="24"/>
        </w:rPr>
        <w:t>8) нарушение срока или порядка выдачи документов по результатам предоставления государственной или муниципальной услуги;</w:t>
      </w:r>
    </w:p>
    <w:p w14:paraId="04D197C1" w14:textId="77777777" w:rsidR="00726AAC" w:rsidRPr="00726AAC" w:rsidRDefault="00726AAC" w:rsidP="00726AAC">
      <w:pPr>
        <w:ind w:firstLine="708"/>
        <w:jc w:val="both"/>
        <w:rPr>
          <w:sz w:val="24"/>
          <w:szCs w:val="24"/>
        </w:rPr>
      </w:pPr>
      <w:r w:rsidRPr="00726AAC">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77B78048" w14:textId="77777777" w:rsidR="00726AAC" w:rsidRPr="00726AAC" w:rsidRDefault="00726AAC" w:rsidP="00726AAC">
      <w:pPr>
        <w:ind w:firstLine="708"/>
        <w:jc w:val="both"/>
        <w:rPr>
          <w:sz w:val="24"/>
          <w:szCs w:val="24"/>
        </w:rPr>
      </w:pPr>
      <w:r w:rsidRPr="00726AAC">
        <w:rPr>
          <w:sz w:val="24"/>
          <w:szCs w:val="24"/>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55C13AB3" w14:textId="77777777" w:rsidR="00726AAC" w:rsidRPr="00726AAC" w:rsidRDefault="00726AAC" w:rsidP="00726AAC">
      <w:pPr>
        <w:ind w:firstLine="708"/>
        <w:jc w:val="both"/>
        <w:rPr>
          <w:sz w:val="24"/>
          <w:szCs w:val="24"/>
        </w:rPr>
      </w:pPr>
      <w:r w:rsidRPr="00726AAC">
        <w:rPr>
          <w:sz w:val="24"/>
          <w:szCs w:val="24"/>
        </w:rPr>
        <w:t xml:space="preserve"> </w:t>
      </w:r>
    </w:p>
    <w:p w14:paraId="70F5B845" w14:textId="77777777" w:rsidR="00726AAC" w:rsidRPr="00726AAC" w:rsidRDefault="00726AAC" w:rsidP="00726AAC">
      <w:pPr>
        <w:ind w:firstLine="708"/>
        <w:jc w:val="both"/>
        <w:rPr>
          <w:sz w:val="24"/>
          <w:szCs w:val="24"/>
        </w:rPr>
      </w:pPr>
      <w:r w:rsidRPr="00726AAC">
        <w:rPr>
          <w:b/>
          <w:sz w:val="24"/>
          <w:szCs w:val="24"/>
        </w:rPr>
        <w:t>5.2. Общие требования к порядку подачи и рассмотрения жалобы</w:t>
      </w:r>
    </w:p>
    <w:p w14:paraId="1DAB27B4" w14:textId="77777777" w:rsidR="00726AAC" w:rsidRPr="00726AAC" w:rsidRDefault="00726AAC" w:rsidP="00726AAC">
      <w:pPr>
        <w:ind w:firstLine="708"/>
        <w:jc w:val="both"/>
        <w:rPr>
          <w:sz w:val="24"/>
          <w:szCs w:val="24"/>
        </w:rPr>
      </w:pPr>
      <w:r w:rsidRPr="00726AAC">
        <w:rPr>
          <w:sz w:val="24"/>
          <w:szCs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привлекаемые многофункциональным центром при предоставлении услуги. </w:t>
      </w:r>
    </w:p>
    <w:p w14:paraId="4A1EE8F3" w14:textId="77777777" w:rsidR="00726AAC" w:rsidRPr="00726AAC" w:rsidRDefault="00726AAC" w:rsidP="00726AAC">
      <w:pPr>
        <w:ind w:firstLine="708"/>
        <w:jc w:val="both"/>
        <w:rPr>
          <w:sz w:val="24"/>
          <w:szCs w:val="24"/>
        </w:rPr>
      </w:pPr>
      <w:r w:rsidRPr="00726AAC">
        <w:rPr>
          <w:sz w:val="24"/>
          <w:szCs w:val="24"/>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14:paraId="1EDB93D6" w14:textId="77777777" w:rsidR="00726AAC" w:rsidRPr="00726AAC" w:rsidRDefault="00726AAC" w:rsidP="00726AAC">
      <w:pPr>
        <w:ind w:firstLine="708"/>
        <w:jc w:val="both"/>
        <w:rPr>
          <w:sz w:val="24"/>
          <w:szCs w:val="24"/>
        </w:rPr>
      </w:pPr>
      <w:r w:rsidRPr="00726AAC">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68C33F3F" w14:textId="77777777" w:rsidR="00726AAC" w:rsidRPr="00726AAC" w:rsidRDefault="00726AAC" w:rsidP="00726AAC">
      <w:pPr>
        <w:ind w:firstLine="708"/>
        <w:jc w:val="both"/>
        <w:rPr>
          <w:sz w:val="24"/>
          <w:szCs w:val="24"/>
        </w:rPr>
      </w:pPr>
      <w:r w:rsidRPr="00726AAC">
        <w:rPr>
          <w:sz w:val="24"/>
          <w:szCs w:val="24"/>
        </w:rPr>
        <w:t>Жалобы на решения и действия (бездействие) работников организаций,  привлекаемые многофункциональным центром при предоставлении услуги, подаются руководителям этих организаций.</w:t>
      </w:r>
    </w:p>
    <w:p w14:paraId="255E512B" w14:textId="77777777" w:rsidR="00726AAC" w:rsidRPr="00726AAC" w:rsidRDefault="00726AAC" w:rsidP="00726AAC">
      <w:pPr>
        <w:ind w:firstLine="708"/>
        <w:jc w:val="both"/>
        <w:rPr>
          <w:sz w:val="24"/>
          <w:szCs w:val="24"/>
        </w:rPr>
      </w:pPr>
      <w:r w:rsidRPr="00726AAC">
        <w:rPr>
          <w:sz w:val="24"/>
          <w:szCs w:val="24"/>
        </w:rPr>
        <w:t>2). Жалоба на решения и действия (бездействие) органа, предоставляющего государственную услугу и его сотрудников, органа, предоставляющего муниципальную услугу и его сотрудников, , может быть направлена:</w:t>
      </w:r>
    </w:p>
    <w:p w14:paraId="2E5CAD13" w14:textId="77777777" w:rsidR="00726AAC" w:rsidRPr="00726AAC" w:rsidRDefault="00726AAC" w:rsidP="00726AAC">
      <w:pPr>
        <w:ind w:firstLine="708"/>
        <w:jc w:val="both"/>
        <w:rPr>
          <w:sz w:val="24"/>
          <w:szCs w:val="24"/>
        </w:rPr>
      </w:pPr>
      <w:r w:rsidRPr="00726AAC">
        <w:rPr>
          <w:sz w:val="24"/>
          <w:szCs w:val="24"/>
        </w:rPr>
        <w:t>- по почте,</w:t>
      </w:r>
    </w:p>
    <w:p w14:paraId="34686C33" w14:textId="77777777" w:rsidR="00726AAC" w:rsidRPr="00726AAC" w:rsidRDefault="00726AAC" w:rsidP="00726AAC">
      <w:pPr>
        <w:ind w:firstLine="708"/>
        <w:jc w:val="both"/>
        <w:rPr>
          <w:sz w:val="24"/>
          <w:szCs w:val="24"/>
        </w:rPr>
      </w:pPr>
      <w:r w:rsidRPr="00726AAC">
        <w:rPr>
          <w:sz w:val="24"/>
          <w:szCs w:val="24"/>
        </w:rPr>
        <w:t xml:space="preserve">- через многофункциональный центр, </w:t>
      </w:r>
    </w:p>
    <w:p w14:paraId="250BA025" w14:textId="77777777" w:rsidR="00726AAC" w:rsidRPr="00726AAC" w:rsidRDefault="00726AAC" w:rsidP="00726AAC">
      <w:pPr>
        <w:ind w:firstLine="708"/>
        <w:rPr>
          <w:sz w:val="24"/>
          <w:szCs w:val="24"/>
        </w:rPr>
      </w:pPr>
      <w:r w:rsidRPr="00726AAC">
        <w:rPr>
          <w:sz w:val="24"/>
          <w:szCs w:val="24"/>
        </w:rPr>
        <w:t>- с использованием информационно-телекоммуникационной сети "Интернет", на официальных сайтах органов, предоставляющих государственную услугу, органов,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14:paraId="4A0B6716" w14:textId="77777777" w:rsidR="00726AAC" w:rsidRPr="00726AAC" w:rsidRDefault="00726AAC" w:rsidP="00726AAC">
      <w:pPr>
        <w:ind w:firstLine="708"/>
        <w:rPr>
          <w:sz w:val="24"/>
          <w:szCs w:val="24"/>
        </w:rPr>
      </w:pPr>
      <w:r w:rsidRPr="00726AAC">
        <w:rPr>
          <w:sz w:val="24"/>
          <w:szCs w:val="24"/>
        </w:rPr>
        <w:t xml:space="preserve">а также может быть принята при личном приеме заявителя. </w:t>
      </w:r>
    </w:p>
    <w:p w14:paraId="327E80F3" w14:textId="77777777" w:rsidR="00726AAC" w:rsidRPr="00726AAC" w:rsidRDefault="00726AAC" w:rsidP="00726AAC">
      <w:pPr>
        <w:ind w:firstLine="708"/>
        <w:rPr>
          <w:sz w:val="24"/>
          <w:szCs w:val="24"/>
        </w:rPr>
      </w:pPr>
      <w:r w:rsidRPr="00726AAC">
        <w:rPr>
          <w:sz w:val="24"/>
          <w:szCs w:val="24"/>
        </w:rPr>
        <w:t>Жалоба на решения и действия (бездействие) многофункционального центра и его сотрудников может быть направлена:</w:t>
      </w:r>
    </w:p>
    <w:p w14:paraId="3A25A878" w14:textId="77777777" w:rsidR="00726AAC" w:rsidRPr="00726AAC" w:rsidRDefault="00726AAC" w:rsidP="00726AAC">
      <w:pPr>
        <w:ind w:firstLine="708"/>
        <w:rPr>
          <w:sz w:val="24"/>
          <w:szCs w:val="24"/>
        </w:rPr>
      </w:pPr>
      <w:r w:rsidRPr="00726AAC">
        <w:rPr>
          <w:sz w:val="24"/>
          <w:szCs w:val="24"/>
        </w:rPr>
        <w:t>- по почте,</w:t>
      </w:r>
    </w:p>
    <w:p w14:paraId="51BCD44A" w14:textId="77777777" w:rsidR="00726AAC" w:rsidRPr="00726AAC" w:rsidRDefault="00726AAC" w:rsidP="00726AAC">
      <w:pPr>
        <w:ind w:firstLine="708"/>
        <w:rPr>
          <w:sz w:val="24"/>
          <w:szCs w:val="24"/>
        </w:rPr>
      </w:pPr>
      <w:r w:rsidRPr="00726AAC">
        <w:rPr>
          <w:sz w:val="24"/>
          <w:szCs w:val="24"/>
        </w:rPr>
        <w:t>-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w:t>
      </w:r>
    </w:p>
    <w:p w14:paraId="54290CC6" w14:textId="77777777" w:rsidR="00726AAC" w:rsidRPr="00726AAC" w:rsidRDefault="00726AAC" w:rsidP="00726AAC">
      <w:pPr>
        <w:ind w:firstLine="708"/>
        <w:rPr>
          <w:sz w:val="24"/>
          <w:szCs w:val="24"/>
        </w:rPr>
      </w:pPr>
      <w:r w:rsidRPr="00726AAC">
        <w:rPr>
          <w:sz w:val="24"/>
          <w:szCs w:val="24"/>
        </w:rPr>
        <w:t xml:space="preserve"> а также может быть принята при личном приеме заявителя. </w:t>
      </w:r>
    </w:p>
    <w:p w14:paraId="45DBE55E" w14:textId="77777777" w:rsidR="00726AAC" w:rsidRPr="00726AAC" w:rsidRDefault="00726AAC" w:rsidP="00726AAC">
      <w:pPr>
        <w:ind w:firstLine="708"/>
        <w:rPr>
          <w:sz w:val="24"/>
          <w:szCs w:val="24"/>
        </w:rPr>
      </w:pPr>
      <w:r w:rsidRPr="00726AAC">
        <w:rPr>
          <w:sz w:val="24"/>
          <w:szCs w:val="24"/>
        </w:rPr>
        <w:t>Жалобы на решения и действия (бездействие) организаций,  привлекаемых многофункциональным центром при предоставлении услуги, а также их работников может быть направлена:</w:t>
      </w:r>
    </w:p>
    <w:p w14:paraId="1FFB0E08" w14:textId="77777777" w:rsidR="00726AAC" w:rsidRPr="00726AAC" w:rsidRDefault="00726AAC" w:rsidP="00726AAC">
      <w:pPr>
        <w:ind w:firstLine="708"/>
        <w:rPr>
          <w:sz w:val="24"/>
          <w:szCs w:val="24"/>
        </w:rPr>
      </w:pPr>
      <w:r w:rsidRPr="00726AAC">
        <w:rPr>
          <w:sz w:val="24"/>
          <w:szCs w:val="24"/>
        </w:rPr>
        <w:t xml:space="preserve">- по почте, </w:t>
      </w:r>
    </w:p>
    <w:p w14:paraId="7D561C4C" w14:textId="77777777" w:rsidR="00726AAC" w:rsidRPr="00726AAC" w:rsidRDefault="00726AAC" w:rsidP="00726AAC">
      <w:pPr>
        <w:ind w:firstLine="708"/>
        <w:rPr>
          <w:sz w:val="24"/>
          <w:szCs w:val="24"/>
        </w:rPr>
      </w:pPr>
      <w:r w:rsidRPr="00726AAC">
        <w:rPr>
          <w:sz w:val="24"/>
          <w:szCs w:val="24"/>
        </w:rPr>
        <w:t>-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w:t>
      </w:r>
    </w:p>
    <w:p w14:paraId="6B88962E" w14:textId="77777777" w:rsidR="00726AAC" w:rsidRPr="00726AAC" w:rsidRDefault="00726AAC" w:rsidP="00726AAC">
      <w:pPr>
        <w:ind w:firstLine="708"/>
        <w:rPr>
          <w:sz w:val="24"/>
          <w:szCs w:val="24"/>
        </w:rPr>
      </w:pPr>
      <w:r w:rsidRPr="00726AAC">
        <w:rPr>
          <w:sz w:val="24"/>
          <w:szCs w:val="24"/>
        </w:rPr>
        <w:t>а также может быть принята при личном приеме заявителя.</w:t>
      </w:r>
    </w:p>
    <w:p w14:paraId="71F6453D" w14:textId="77777777" w:rsidR="00726AAC" w:rsidRPr="00726AAC" w:rsidRDefault="00726AAC" w:rsidP="00726AAC">
      <w:pPr>
        <w:ind w:firstLine="708"/>
        <w:jc w:val="both"/>
        <w:rPr>
          <w:sz w:val="24"/>
          <w:szCs w:val="24"/>
        </w:rPr>
      </w:pPr>
      <w:r w:rsidRPr="00726AAC">
        <w:rPr>
          <w:sz w:val="24"/>
          <w:szCs w:val="24"/>
        </w:rPr>
        <w:lastRenderedPageBreak/>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привлекаемых многофункциональным центром при предоставлении услуги, а также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0FCB2FF9" w14:textId="77777777" w:rsidR="00726AAC" w:rsidRPr="00726AAC" w:rsidRDefault="00726AAC" w:rsidP="00726AAC">
      <w:pPr>
        <w:ind w:firstLine="708"/>
        <w:jc w:val="both"/>
        <w:rPr>
          <w:sz w:val="24"/>
          <w:szCs w:val="24"/>
        </w:rPr>
      </w:pPr>
      <w:r w:rsidRPr="00726AAC">
        <w:rPr>
          <w:sz w:val="24"/>
          <w:szCs w:val="24"/>
        </w:rPr>
        <w:t>3.1). В случае, когда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«3)» раздела 34.2 не применяются.</w:t>
      </w:r>
    </w:p>
    <w:p w14:paraId="00FC0BD9" w14:textId="77777777" w:rsidR="00726AAC" w:rsidRPr="00726AAC" w:rsidRDefault="00726AAC" w:rsidP="00726AAC">
      <w:pPr>
        <w:ind w:firstLine="708"/>
        <w:jc w:val="both"/>
        <w:rPr>
          <w:sz w:val="24"/>
          <w:szCs w:val="24"/>
        </w:rPr>
      </w:pPr>
      <w:r w:rsidRPr="00726AAC">
        <w:rPr>
          <w:sz w:val="24"/>
          <w:szCs w:val="24"/>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605F33A2" w14:textId="77777777" w:rsidR="00726AAC" w:rsidRPr="00726AAC" w:rsidRDefault="00726AAC" w:rsidP="00726AAC">
      <w:pPr>
        <w:ind w:firstLine="708"/>
        <w:jc w:val="both"/>
        <w:rPr>
          <w:sz w:val="24"/>
          <w:szCs w:val="24"/>
        </w:rPr>
      </w:pPr>
      <w:r w:rsidRPr="00726AAC">
        <w:rPr>
          <w:sz w:val="24"/>
          <w:szCs w:val="24"/>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3F4CC9B6" w14:textId="77777777" w:rsidR="00726AAC" w:rsidRPr="00726AAC" w:rsidRDefault="00726AAC" w:rsidP="00726AAC">
      <w:pPr>
        <w:ind w:firstLine="708"/>
        <w:jc w:val="both"/>
        <w:rPr>
          <w:sz w:val="24"/>
          <w:szCs w:val="24"/>
        </w:rPr>
      </w:pPr>
      <w:r w:rsidRPr="00726AAC">
        <w:rPr>
          <w:sz w:val="24"/>
          <w:szCs w:val="24"/>
        </w:rPr>
        <w:t>5). Жалоба должна содержать:</w:t>
      </w:r>
    </w:p>
    <w:p w14:paraId="7FE313B8" w14:textId="77777777" w:rsidR="00726AAC" w:rsidRPr="00726AAC" w:rsidRDefault="00726AAC" w:rsidP="00726AAC">
      <w:pPr>
        <w:ind w:firstLine="708"/>
        <w:jc w:val="both"/>
        <w:rPr>
          <w:sz w:val="24"/>
          <w:szCs w:val="24"/>
        </w:rPr>
      </w:pPr>
      <w:r w:rsidRPr="00726AAC">
        <w:rPr>
          <w:sz w:val="24"/>
          <w:szCs w:val="24"/>
        </w:rPr>
        <w:t>5.1).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привлекаемых многофункциональным центром при предоставлении услуги, а также их руководителей и работников, решения и действия (бездействие) которых обжалуются;</w:t>
      </w:r>
    </w:p>
    <w:p w14:paraId="45787A6C" w14:textId="77777777" w:rsidR="00726AAC" w:rsidRPr="00726AAC" w:rsidRDefault="00726AAC" w:rsidP="00726AAC">
      <w:pPr>
        <w:ind w:firstLine="708"/>
        <w:jc w:val="both"/>
        <w:rPr>
          <w:sz w:val="24"/>
          <w:szCs w:val="24"/>
        </w:rPr>
      </w:pPr>
      <w:r w:rsidRPr="00726AAC">
        <w:rPr>
          <w:sz w:val="24"/>
          <w:szCs w:val="24"/>
        </w:rPr>
        <w:t>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FD4F63" w14:textId="77777777" w:rsidR="00726AAC" w:rsidRPr="00726AAC" w:rsidRDefault="00726AAC" w:rsidP="00726AAC">
      <w:pPr>
        <w:ind w:firstLine="708"/>
        <w:jc w:val="both"/>
        <w:rPr>
          <w:sz w:val="24"/>
          <w:szCs w:val="24"/>
        </w:rPr>
      </w:pPr>
      <w:r w:rsidRPr="00726AAC">
        <w:rPr>
          <w:sz w:val="24"/>
          <w:szCs w:val="24"/>
        </w:rPr>
        <w:t xml:space="preserve">5.3)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привлекаемых многофункциональным центром при предоставлении услуги, а также их руководителей и работников, </w:t>
      </w:r>
    </w:p>
    <w:p w14:paraId="45DB4DC0" w14:textId="77777777" w:rsidR="00726AAC" w:rsidRPr="00726AAC" w:rsidRDefault="00726AAC" w:rsidP="00726AAC">
      <w:pPr>
        <w:ind w:firstLine="708"/>
        <w:jc w:val="both"/>
        <w:rPr>
          <w:sz w:val="24"/>
          <w:szCs w:val="24"/>
        </w:rPr>
      </w:pPr>
      <w:r w:rsidRPr="00726AAC">
        <w:rPr>
          <w:sz w:val="24"/>
          <w:szCs w:val="24"/>
        </w:rPr>
        <w:t xml:space="preserve">5.4) доводы, на основании которых заявитель не согласен с решением и действием (бездействием) органа, предоставляющего государственную услугу, органа, </w:t>
      </w:r>
      <w:r w:rsidRPr="00726AAC">
        <w:rPr>
          <w:sz w:val="24"/>
          <w:szCs w:val="24"/>
        </w:rPr>
        <w:lastRenderedPageBreak/>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привлекаемых многофункциональным центром при предоставлении услуги, а также их руководителей и работников.</w:t>
      </w:r>
    </w:p>
    <w:p w14:paraId="09428EDA" w14:textId="77777777" w:rsidR="00726AAC" w:rsidRPr="00726AAC" w:rsidRDefault="00726AAC" w:rsidP="00726AAC">
      <w:pPr>
        <w:ind w:firstLine="708"/>
        <w:jc w:val="both"/>
        <w:rPr>
          <w:sz w:val="24"/>
          <w:szCs w:val="24"/>
        </w:rPr>
      </w:pPr>
      <w:r w:rsidRPr="00726AAC">
        <w:rPr>
          <w:sz w:val="24"/>
          <w:szCs w:val="24"/>
        </w:rPr>
        <w:t>Заявителем могут быть представлены документы (при наличии), подтверждающие доводы заявителя, либо их копии.</w:t>
      </w:r>
    </w:p>
    <w:p w14:paraId="596EFB57" w14:textId="77777777" w:rsidR="00726AAC" w:rsidRPr="00726AAC" w:rsidRDefault="00726AAC" w:rsidP="00726AAC">
      <w:pPr>
        <w:ind w:firstLine="708"/>
        <w:jc w:val="both"/>
        <w:rPr>
          <w:sz w:val="24"/>
          <w:szCs w:val="24"/>
        </w:rPr>
      </w:pPr>
      <w:r w:rsidRPr="00726AAC">
        <w:rPr>
          <w:sz w:val="24"/>
          <w:szCs w:val="24"/>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привлекаемые многофункциональным центром при предоставлении услуги, а также их руководителей и работников, либо вышестоящий орган (при его наличии), подлежит рассмотрению в </w:t>
      </w:r>
      <w:r w:rsidRPr="00726AAC">
        <w:rPr>
          <w:b/>
          <w:sz w:val="24"/>
          <w:szCs w:val="24"/>
          <w:u w:val="single"/>
        </w:rPr>
        <w:t>течение пятнадцати рабочих</w:t>
      </w:r>
      <w:r w:rsidRPr="00726AAC">
        <w:rPr>
          <w:sz w:val="24"/>
          <w:szCs w:val="24"/>
        </w:rPr>
        <w:t xml:space="preserve"> дней со дня ее регистрации.</w:t>
      </w:r>
    </w:p>
    <w:p w14:paraId="11AD10A6" w14:textId="77777777" w:rsidR="00726AAC" w:rsidRPr="00726AAC" w:rsidRDefault="00726AAC" w:rsidP="00726AAC">
      <w:pPr>
        <w:ind w:firstLine="708"/>
        <w:jc w:val="both"/>
        <w:rPr>
          <w:sz w:val="24"/>
          <w:szCs w:val="24"/>
        </w:rPr>
      </w:pPr>
      <w:r w:rsidRPr="00726AAC">
        <w:rPr>
          <w:sz w:val="24"/>
          <w:szCs w:val="24"/>
        </w:rPr>
        <w:t xml:space="preserve">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привлекаемых многофункциональным центром при предоставлении услуги, а также их руководителей и работников,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726AAC">
        <w:rPr>
          <w:b/>
          <w:sz w:val="24"/>
          <w:szCs w:val="24"/>
          <w:u w:val="single"/>
        </w:rPr>
        <w:t>- в течение пяти рабочих дней</w:t>
      </w:r>
      <w:r w:rsidRPr="00726AAC">
        <w:rPr>
          <w:sz w:val="24"/>
          <w:szCs w:val="24"/>
        </w:rPr>
        <w:t xml:space="preserve"> со дня ее регистрации.</w:t>
      </w:r>
    </w:p>
    <w:p w14:paraId="37647431" w14:textId="77777777" w:rsidR="00726AAC" w:rsidRPr="00726AAC" w:rsidRDefault="00726AAC" w:rsidP="00726AAC">
      <w:pPr>
        <w:ind w:firstLine="708"/>
        <w:jc w:val="both"/>
        <w:rPr>
          <w:sz w:val="24"/>
          <w:szCs w:val="24"/>
        </w:rPr>
      </w:pPr>
      <w:r w:rsidRPr="00726AAC">
        <w:rPr>
          <w:sz w:val="24"/>
          <w:szCs w:val="24"/>
        </w:rPr>
        <w:t>7). По результатам рассмотрения жалобы принимается одно из следующих решений:</w:t>
      </w:r>
    </w:p>
    <w:p w14:paraId="23CA4502" w14:textId="77777777" w:rsidR="00726AAC" w:rsidRPr="00726AAC" w:rsidRDefault="00726AAC" w:rsidP="00726AAC">
      <w:pPr>
        <w:ind w:firstLine="708"/>
        <w:jc w:val="both"/>
        <w:rPr>
          <w:sz w:val="24"/>
          <w:szCs w:val="24"/>
        </w:rPr>
      </w:pPr>
      <w:r w:rsidRPr="00726AAC">
        <w:rPr>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1C622F6" w14:textId="77777777" w:rsidR="00726AAC" w:rsidRPr="00726AAC" w:rsidRDefault="00726AAC" w:rsidP="00726AAC">
      <w:pPr>
        <w:ind w:firstLine="708"/>
        <w:jc w:val="both"/>
        <w:rPr>
          <w:sz w:val="24"/>
          <w:szCs w:val="24"/>
        </w:rPr>
      </w:pPr>
      <w:r w:rsidRPr="00726AAC">
        <w:rPr>
          <w:sz w:val="24"/>
          <w:szCs w:val="24"/>
        </w:rPr>
        <w:t>б) в удовлетворении жалобы отказывается.</w:t>
      </w:r>
    </w:p>
    <w:p w14:paraId="49380AE9" w14:textId="77777777" w:rsidR="00726AAC" w:rsidRPr="00726AAC" w:rsidRDefault="00726AAC" w:rsidP="00726AAC">
      <w:pPr>
        <w:ind w:firstLine="708"/>
        <w:jc w:val="both"/>
        <w:rPr>
          <w:sz w:val="24"/>
          <w:szCs w:val="24"/>
        </w:rPr>
      </w:pPr>
      <w:r w:rsidRPr="00726AAC">
        <w:rPr>
          <w:sz w:val="24"/>
          <w:szCs w:val="24"/>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077ACB" w14:textId="77777777" w:rsidR="00726AAC" w:rsidRPr="00726AAC" w:rsidRDefault="00726AAC" w:rsidP="00726AAC">
      <w:pPr>
        <w:ind w:firstLine="708"/>
        <w:jc w:val="both"/>
        <w:rPr>
          <w:sz w:val="24"/>
          <w:szCs w:val="24"/>
        </w:rPr>
      </w:pPr>
      <w:r w:rsidRPr="00726AAC">
        <w:rPr>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жалобы , незамедлительно направляют имеющиеся материалы в органы прокуратуры.</w:t>
      </w:r>
    </w:p>
    <w:p w14:paraId="67FE71AB" w14:textId="77777777" w:rsidR="00726AAC" w:rsidRPr="00726AAC" w:rsidRDefault="00726AAC" w:rsidP="00726AAC">
      <w:pPr>
        <w:ind w:firstLine="708"/>
        <w:jc w:val="both"/>
        <w:rPr>
          <w:sz w:val="24"/>
          <w:szCs w:val="24"/>
        </w:rPr>
      </w:pPr>
      <w:r w:rsidRPr="00726AAC">
        <w:rPr>
          <w:sz w:val="24"/>
          <w:szCs w:val="24"/>
        </w:rPr>
        <w:t>10). Положения раздела 34.2.,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14:paraId="71B78F1F" w14:textId="275BA89B" w:rsidR="00550F0D" w:rsidRPr="007D57A5" w:rsidRDefault="00726AAC" w:rsidP="00726AAC">
      <w:pPr>
        <w:autoSpaceDE w:val="0"/>
        <w:autoSpaceDN w:val="0"/>
        <w:adjustRightInd w:val="0"/>
        <w:ind w:firstLine="539"/>
        <w:jc w:val="right"/>
        <w:outlineLvl w:val="1"/>
        <w:rPr>
          <w:sz w:val="28"/>
          <w:szCs w:val="28"/>
          <w:lang w:eastAsia="ar-SA"/>
        </w:rPr>
      </w:pPr>
      <w:r w:rsidRPr="00726AAC">
        <w:rPr>
          <w:rFonts w:ascii="Calibri" w:eastAsia="Arial" w:hAnsi="Calibri" w:cs="Calibri"/>
          <w:sz w:val="24"/>
          <w:szCs w:val="24"/>
          <w:lang w:eastAsia="ar-SA"/>
        </w:rPr>
        <w:br w:type="page"/>
      </w:r>
      <w:r w:rsidR="00550F0D" w:rsidRPr="007D57A5">
        <w:rPr>
          <w:rFonts w:ascii="Times New Roman CYR" w:hAnsi="Times New Roman CYR"/>
          <w:sz w:val="28"/>
          <w:szCs w:val="28"/>
        </w:rPr>
        <w:lastRenderedPageBreak/>
        <w:t xml:space="preserve">                                                     </w:t>
      </w:r>
      <w:r w:rsidR="00550F0D" w:rsidRPr="007D57A5">
        <w:rPr>
          <w:sz w:val="28"/>
          <w:szCs w:val="28"/>
          <w:lang w:eastAsia="ar-SA"/>
        </w:rPr>
        <w:t>Приложение 1</w:t>
      </w:r>
    </w:p>
    <w:p w14:paraId="29FA7CF8" w14:textId="77777777" w:rsidR="00550F0D" w:rsidRPr="007D57A5" w:rsidRDefault="00550F0D" w:rsidP="00550F0D">
      <w:pPr>
        <w:overflowPunct w:val="0"/>
        <w:autoSpaceDE w:val="0"/>
        <w:autoSpaceDN w:val="0"/>
        <w:adjustRightInd w:val="0"/>
        <w:ind w:firstLine="4253"/>
        <w:jc w:val="right"/>
        <w:textAlignment w:val="baseline"/>
        <w:rPr>
          <w:sz w:val="28"/>
          <w:szCs w:val="28"/>
          <w:lang w:eastAsia="ar-SA"/>
        </w:rPr>
      </w:pPr>
      <w:r w:rsidRPr="007D57A5">
        <w:rPr>
          <w:sz w:val="28"/>
          <w:szCs w:val="28"/>
          <w:lang w:eastAsia="ar-SA"/>
        </w:rPr>
        <w:t>к</w:t>
      </w:r>
      <w:r w:rsidRPr="007D57A5">
        <w:rPr>
          <w:spacing w:val="5"/>
          <w:sz w:val="28"/>
          <w:szCs w:val="28"/>
          <w:lang w:eastAsia="ar-SA"/>
        </w:rPr>
        <w:t xml:space="preserve"> административному регламенту</w:t>
      </w:r>
      <w:r w:rsidRPr="007D57A5">
        <w:rPr>
          <w:sz w:val="28"/>
          <w:szCs w:val="28"/>
          <w:lang w:eastAsia="ar-SA"/>
        </w:rPr>
        <w:t xml:space="preserve"> </w:t>
      </w:r>
    </w:p>
    <w:p w14:paraId="0998EE5E" w14:textId="77777777" w:rsidR="00550F0D" w:rsidRPr="007D57A5" w:rsidRDefault="00550F0D" w:rsidP="00550F0D">
      <w:pPr>
        <w:overflowPunct w:val="0"/>
        <w:autoSpaceDE w:val="0"/>
        <w:autoSpaceDN w:val="0"/>
        <w:adjustRightInd w:val="0"/>
        <w:ind w:firstLine="4253"/>
        <w:jc w:val="right"/>
        <w:textAlignment w:val="baseline"/>
        <w:rPr>
          <w:bCs/>
          <w:sz w:val="28"/>
          <w:szCs w:val="28"/>
          <w:lang w:eastAsia="ar-SA"/>
        </w:rPr>
      </w:pPr>
      <w:r w:rsidRPr="007D57A5">
        <w:rPr>
          <w:bCs/>
          <w:sz w:val="28"/>
          <w:szCs w:val="28"/>
          <w:lang w:eastAsia="ar-SA"/>
        </w:rPr>
        <w:t xml:space="preserve">по предоставлению муниципальной услуги </w:t>
      </w:r>
    </w:p>
    <w:p w14:paraId="4AFD4F6F" w14:textId="77777777" w:rsidR="00550F0D" w:rsidRPr="007D57A5" w:rsidRDefault="00550F0D" w:rsidP="00550F0D">
      <w:pPr>
        <w:overflowPunct w:val="0"/>
        <w:autoSpaceDE w:val="0"/>
        <w:autoSpaceDN w:val="0"/>
        <w:adjustRightInd w:val="0"/>
        <w:ind w:firstLine="4253"/>
        <w:jc w:val="right"/>
        <w:textAlignment w:val="baseline"/>
        <w:rPr>
          <w:bCs/>
          <w:sz w:val="28"/>
          <w:szCs w:val="28"/>
          <w:lang w:eastAsia="ar-SA"/>
        </w:rPr>
      </w:pPr>
      <w:r w:rsidRPr="007D57A5">
        <w:rPr>
          <w:bCs/>
          <w:sz w:val="28"/>
          <w:szCs w:val="28"/>
          <w:lang w:eastAsia="ar-SA"/>
        </w:rPr>
        <w:t xml:space="preserve">«Предоставление разрешения на отклонение от предельных параметров разрешенного </w:t>
      </w:r>
    </w:p>
    <w:p w14:paraId="72DD3382" w14:textId="77777777" w:rsidR="00550F0D" w:rsidRPr="007D57A5" w:rsidRDefault="00550F0D" w:rsidP="00550F0D">
      <w:pPr>
        <w:overflowPunct w:val="0"/>
        <w:autoSpaceDE w:val="0"/>
        <w:autoSpaceDN w:val="0"/>
        <w:adjustRightInd w:val="0"/>
        <w:ind w:firstLine="4253"/>
        <w:jc w:val="right"/>
        <w:textAlignment w:val="baseline"/>
        <w:rPr>
          <w:bCs/>
          <w:sz w:val="28"/>
          <w:szCs w:val="28"/>
          <w:lang w:eastAsia="ar-SA"/>
        </w:rPr>
      </w:pPr>
      <w:r w:rsidRPr="007D57A5">
        <w:rPr>
          <w:bCs/>
          <w:sz w:val="28"/>
          <w:szCs w:val="28"/>
          <w:lang w:eastAsia="ar-SA"/>
        </w:rPr>
        <w:t xml:space="preserve">строительства, реконструкции объектов </w:t>
      </w:r>
    </w:p>
    <w:p w14:paraId="2B0DE86E" w14:textId="77777777" w:rsidR="00550F0D" w:rsidRPr="007D57A5" w:rsidRDefault="00550F0D" w:rsidP="00550F0D">
      <w:pPr>
        <w:overflowPunct w:val="0"/>
        <w:autoSpaceDE w:val="0"/>
        <w:autoSpaceDN w:val="0"/>
        <w:adjustRightInd w:val="0"/>
        <w:ind w:firstLine="4253"/>
        <w:jc w:val="right"/>
        <w:textAlignment w:val="baseline"/>
        <w:rPr>
          <w:bCs/>
          <w:sz w:val="28"/>
          <w:szCs w:val="28"/>
          <w:lang w:eastAsia="ar-SA"/>
        </w:rPr>
      </w:pPr>
      <w:r w:rsidRPr="007D57A5">
        <w:rPr>
          <w:bCs/>
          <w:sz w:val="28"/>
          <w:szCs w:val="28"/>
          <w:lang w:eastAsia="ar-SA"/>
        </w:rPr>
        <w:t>капитального строительства»</w:t>
      </w:r>
    </w:p>
    <w:p w14:paraId="4F9A9482" w14:textId="77777777" w:rsidR="00550F0D" w:rsidRPr="007D57A5" w:rsidRDefault="00550F0D" w:rsidP="00550F0D">
      <w:pPr>
        <w:spacing w:line="240" w:lineRule="exact"/>
        <w:ind w:left="4500"/>
        <w:jc w:val="right"/>
        <w:rPr>
          <w:rFonts w:eastAsia="Calibri"/>
          <w:b/>
          <w:sz w:val="28"/>
          <w:szCs w:val="28"/>
          <w:lang w:eastAsia="en-US"/>
        </w:rPr>
      </w:pPr>
    </w:p>
    <w:p w14:paraId="7840232E" w14:textId="77777777" w:rsidR="00550F0D" w:rsidRPr="007D57A5" w:rsidRDefault="00550F0D" w:rsidP="00550F0D">
      <w:pPr>
        <w:spacing w:line="240" w:lineRule="exact"/>
        <w:ind w:left="4500"/>
        <w:jc w:val="right"/>
        <w:rPr>
          <w:rFonts w:eastAsia="Calibri"/>
          <w:b/>
          <w:sz w:val="28"/>
          <w:szCs w:val="28"/>
          <w:lang w:eastAsia="en-US"/>
        </w:rPr>
      </w:pPr>
    </w:p>
    <w:tbl>
      <w:tblPr>
        <w:tblW w:w="0" w:type="auto"/>
        <w:tblInd w:w="3794" w:type="dxa"/>
        <w:tblLayout w:type="fixed"/>
        <w:tblLook w:val="0000" w:firstRow="0" w:lastRow="0" w:firstColumn="0" w:lastColumn="0" w:noHBand="0" w:noVBand="0"/>
      </w:tblPr>
      <w:tblGrid>
        <w:gridCol w:w="5776"/>
      </w:tblGrid>
      <w:tr w:rsidR="00550F0D" w:rsidRPr="007D57A5" w14:paraId="6AB40527" w14:textId="77777777" w:rsidTr="00765E02">
        <w:trPr>
          <w:trHeight w:val="3522"/>
        </w:trPr>
        <w:tc>
          <w:tcPr>
            <w:tcW w:w="5776" w:type="dxa"/>
            <w:shd w:val="clear" w:color="auto" w:fill="auto"/>
          </w:tcPr>
          <w:p w14:paraId="4F928163" w14:textId="4AB1E028" w:rsidR="00550F0D" w:rsidRPr="007D57A5" w:rsidRDefault="00550F0D" w:rsidP="00765E02">
            <w:pPr>
              <w:widowControl w:val="0"/>
              <w:autoSpaceDE w:val="0"/>
              <w:rPr>
                <w:rFonts w:ascii="Times New Roman CYR" w:eastAsia="Lucida Sans Unicode" w:hAnsi="Times New Roman CYR"/>
                <w:kern w:val="1"/>
                <w:sz w:val="24"/>
                <w:szCs w:val="24"/>
                <w:lang w:eastAsia="zh-CN" w:bidi="hi-IN"/>
              </w:rPr>
            </w:pPr>
            <w:r>
              <w:rPr>
                <w:rFonts w:ascii="Times New Roman CYR" w:hAnsi="Times New Roman CYR"/>
                <w:kern w:val="1"/>
                <w:sz w:val="24"/>
                <w:szCs w:val="24"/>
                <w:lang w:eastAsia="zh-CN"/>
              </w:rPr>
              <w:t xml:space="preserve">В Администрацию  </w:t>
            </w:r>
            <w:r w:rsidR="00625144">
              <w:rPr>
                <w:sz w:val="24"/>
                <w:szCs w:val="24"/>
              </w:rPr>
              <w:t>Яжелбицкого</w:t>
            </w:r>
            <w:r>
              <w:rPr>
                <w:rFonts w:ascii="Times New Roman CYR" w:hAnsi="Times New Roman CYR"/>
                <w:kern w:val="1"/>
                <w:sz w:val="24"/>
                <w:szCs w:val="24"/>
                <w:lang w:eastAsia="zh-CN"/>
              </w:rPr>
              <w:t xml:space="preserve"> сельского</w:t>
            </w:r>
            <w:r w:rsidRPr="007D57A5">
              <w:rPr>
                <w:rFonts w:ascii="Times New Roman CYR" w:hAnsi="Times New Roman CYR"/>
                <w:kern w:val="1"/>
                <w:sz w:val="24"/>
                <w:szCs w:val="24"/>
                <w:lang w:eastAsia="zh-CN"/>
              </w:rPr>
              <w:t xml:space="preserve"> поселения</w:t>
            </w:r>
          </w:p>
          <w:p w14:paraId="427A9F89" w14:textId="77777777" w:rsidR="00550F0D" w:rsidRPr="007D57A5" w:rsidRDefault="00550F0D" w:rsidP="00765E02">
            <w:pPr>
              <w:widowControl w:val="0"/>
              <w:ind w:left="-3" w:right="117"/>
              <w:jc w:val="both"/>
              <w:rPr>
                <w:rFonts w:ascii="Times New Roman CYR" w:eastAsia="Lucida Sans Unicode" w:hAnsi="Times New Roman CYR"/>
                <w:kern w:val="1"/>
                <w:sz w:val="24"/>
                <w:szCs w:val="24"/>
                <w:lang w:eastAsia="zh-CN" w:bidi="hi-IN"/>
              </w:rPr>
            </w:pPr>
            <w:r w:rsidRPr="007D57A5">
              <w:rPr>
                <w:rFonts w:ascii="Times New Roman CYR" w:eastAsia="Lucida Sans Unicode" w:hAnsi="Times New Roman CYR"/>
                <w:kern w:val="1"/>
                <w:sz w:val="24"/>
                <w:szCs w:val="24"/>
                <w:lang w:eastAsia="zh-CN" w:bidi="hi-IN"/>
              </w:rPr>
              <w:t>от ___________________________________________</w:t>
            </w:r>
          </w:p>
          <w:p w14:paraId="75472C2C" w14:textId="77777777" w:rsidR="00550F0D" w:rsidRPr="007D57A5" w:rsidRDefault="00550F0D" w:rsidP="00765E02">
            <w:pPr>
              <w:widowControl w:val="0"/>
              <w:ind w:left="-6" w:right="119"/>
              <w:jc w:val="both"/>
              <w:rPr>
                <w:rFonts w:ascii="Times New Roman CYR" w:hAnsi="Times New Roman CYR"/>
                <w:kern w:val="1"/>
                <w:sz w:val="24"/>
                <w:szCs w:val="24"/>
                <w:lang w:eastAsia="zh-CN" w:bidi="hi-IN"/>
              </w:rPr>
            </w:pPr>
            <w:r w:rsidRPr="007D57A5">
              <w:rPr>
                <w:rFonts w:ascii="Times New Roman CYR" w:eastAsia="Lucida Sans Unicode" w:hAnsi="Times New Roman CYR"/>
                <w:kern w:val="1"/>
                <w:sz w:val="24"/>
                <w:szCs w:val="24"/>
                <w:lang w:eastAsia="zh-CN" w:bidi="hi-IN"/>
              </w:rPr>
              <w:t>_____________________________________________</w:t>
            </w:r>
          </w:p>
          <w:p w14:paraId="46769948" w14:textId="77777777" w:rsidR="00550F0D" w:rsidRPr="007D57A5" w:rsidRDefault="00550F0D" w:rsidP="00765E02">
            <w:pPr>
              <w:widowControl w:val="0"/>
              <w:ind w:left="-6" w:right="119"/>
              <w:jc w:val="center"/>
              <w:rPr>
                <w:rFonts w:ascii="Times New Roman CYR" w:eastAsia="Lucida Sans Unicode" w:hAnsi="Times New Roman CYR"/>
                <w:kern w:val="1"/>
                <w:sz w:val="24"/>
                <w:szCs w:val="24"/>
                <w:lang w:eastAsia="zh-CN" w:bidi="hi-IN"/>
              </w:rPr>
            </w:pPr>
            <w:r w:rsidRPr="007D57A5">
              <w:rPr>
                <w:rFonts w:ascii="Times New Roman CYR" w:hAnsi="Times New Roman CYR"/>
                <w:kern w:val="1"/>
                <w:sz w:val="24"/>
                <w:szCs w:val="24"/>
                <w:lang w:eastAsia="zh-CN" w:bidi="hi-IN"/>
              </w:rPr>
              <w:t xml:space="preserve">    </w:t>
            </w:r>
            <w:r w:rsidRPr="007D57A5">
              <w:rPr>
                <w:rFonts w:ascii="Times New Roman CYR" w:eastAsia="Lucida Sans Unicode" w:hAnsi="Times New Roman CYR"/>
                <w:kern w:val="1"/>
                <w:sz w:val="24"/>
                <w:szCs w:val="24"/>
                <w:lang w:eastAsia="zh-CN" w:bidi="hi-IN"/>
              </w:rPr>
              <w:t>(фамилия, имя, отчество)</w:t>
            </w:r>
          </w:p>
          <w:p w14:paraId="4EE33E64" w14:textId="77777777" w:rsidR="00550F0D" w:rsidRPr="007D57A5" w:rsidRDefault="00550F0D" w:rsidP="00765E02">
            <w:pPr>
              <w:widowControl w:val="0"/>
              <w:ind w:left="-6" w:right="119"/>
              <w:jc w:val="both"/>
              <w:rPr>
                <w:rFonts w:ascii="Times New Roman CYR" w:hAnsi="Times New Roman CYR"/>
                <w:kern w:val="1"/>
                <w:sz w:val="24"/>
                <w:szCs w:val="24"/>
                <w:lang w:eastAsia="zh-CN" w:bidi="hi-IN"/>
              </w:rPr>
            </w:pPr>
            <w:r w:rsidRPr="007D57A5">
              <w:rPr>
                <w:rFonts w:ascii="Times New Roman CYR" w:eastAsia="Lucida Sans Unicode" w:hAnsi="Times New Roman CYR"/>
                <w:kern w:val="1"/>
                <w:sz w:val="24"/>
                <w:szCs w:val="24"/>
                <w:lang w:eastAsia="zh-CN" w:bidi="hi-IN"/>
              </w:rPr>
              <w:t>__________________________________________________________________________________________</w:t>
            </w:r>
          </w:p>
          <w:p w14:paraId="7EDD56FE" w14:textId="77777777" w:rsidR="00550F0D" w:rsidRPr="007D57A5" w:rsidRDefault="00550F0D" w:rsidP="00765E02">
            <w:pPr>
              <w:widowControl w:val="0"/>
              <w:ind w:left="-6" w:right="119"/>
              <w:jc w:val="center"/>
              <w:rPr>
                <w:rFonts w:ascii="Times New Roman CYR" w:eastAsia="Lucida Sans Unicode" w:hAnsi="Times New Roman CYR"/>
                <w:kern w:val="1"/>
                <w:sz w:val="24"/>
                <w:szCs w:val="24"/>
                <w:lang w:eastAsia="zh-CN" w:bidi="hi-IN"/>
              </w:rPr>
            </w:pPr>
            <w:r w:rsidRPr="007D57A5">
              <w:rPr>
                <w:rFonts w:ascii="Times New Roman CYR" w:hAnsi="Times New Roman CYR"/>
                <w:kern w:val="1"/>
                <w:sz w:val="24"/>
                <w:szCs w:val="24"/>
                <w:lang w:eastAsia="zh-CN" w:bidi="hi-IN"/>
              </w:rPr>
              <w:t xml:space="preserve">      </w:t>
            </w:r>
            <w:r w:rsidRPr="007D57A5">
              <w:rPr>
                <w:rFonts w:ascii="Times New Roman CYR" w:eastAsia="Lucida Sans Unicode" w:hAnsi="Times New Roman CYR"/>
                <w:kern w:val="1"/>
                <w:sz w:val="24"/>
                <w:szCs w:val="24"/>
                <w:lang w:eastAsia="zh-CN" w:bidi="hi-IN"/>
              </w:rPr>
              <w:t>(наименование организации)</w:t>
            </w:r>
          </w:p>
          <w:p w14:paraId="0C5F5838" w14:textId="77777777" w:rsidR="00550F0D" w:rsidRPr="007D57A5" w:rsidRDefault="00550F0D" w:rsidP="00765E02">
            <w:pPr>
              <w:widowControl w:val="0"/>
              <w:ind w:left="-6" w:right="119"/>
              <w:jc w:val="both"/>
              <w:rPr>
                <w:rFonts w:ascii="Times New Roman CYR" w:eastAsia="Lucida Sans Unicode" w:hAnsi="Times New Roman CYR"/>
                <w:kern w:val="1"/>
                <w:sz w:val="24"/>
                <w:szCs w:val="24"/>
                <w:lang w:eastAsia="zh-CN" w:bidi="hi-IN"/>
              </w:rPr>
            </w:pPr>
            <w:r w:rsidRPr="007D57A5">
              <w:rPr>
                <w:rFonts w:ascii="Times New Roman CYR" w:eastAsia="Lucida Sans Unicode" w:hAnsi="Times New Roman CYR"/>
                <w:kern w:val="1"/>
                <w:sz w:val="24"/>
                <w:szCs w:val="24"/>
                <w:lang w:eastAsia="zh-CN" w:bidi="hi-IN"/>
              </w:rPr>
              <w:t>_____________________________________________</w:t>
            </w:r>
          </w:p>
          <w:p w14:paraId="40C81F41" w14:textId="77777777" w:rsidR="00550F0D" w:rsidRPr="007D57A5" w:rsidRDefault="00550F0D" w:rsidP="00765E02">
            <w:pPr>
              <w:widowControl w:val="0"/>
              <w:ind w:left="-6" w:right="119"/>
              <w:jc w:val="center"/>
              <w:rPr>
                <w:rFonts w:ascii="Times New Roman CYR" w:eastAsia="Lucida Sans Unicode" w:hAnsi="Times New Roman CYR"/>
                <w:kern w:val="1"/>
                <w:sz w:val="24"/>
                <w:szCs w:val="24"/>
                <w:lang w:eastAsia="zh-CN" w:bidi="hi-IN"/>
              </w:rPr>
            </w:pPr>
            <w:r w:rsidRPr="007D57A5">
              <w:rPr>
                <w:rFonts w:ascii="Times New Roman CYR" w:eastAsia="Lucida Sans Unicode" w:hAnsi="Times New Roman CYR"/>
                <w:kern w:val="1"/>
                <w:sz w:val="24"/>
                <w:szCs w:val="24"/>
                <w:lang w:eastAsia="zh-CN" w:bidi="hi-IN"/>
              </w:rPr>
              <w:t>(адрес места жительства или адрес организации)</w:t>
            </w:r>
          </w:p>
          <w:p w14:paraId="5863E252" w14:textId="77777777" w:rsidR="00550F0D" w:rsidRPr="007D57A5" w:rsidRDefault="00550F0D" w:rsidP="00765E02">
            <w:pPr>
              <w:widowControl w:val="0"/>
              <w:ind w:left="-6" w:right="119"/>
              <w:jc w:val="both"/>
              <w:rPr>
                <w:rFonts w:ascii="Times New Roman CYR" w:eastAsia="Lucida Sans Unicode" w:hAnsi="Times New Roman CYR"/>
                <w:kern w:val="1"/>
                <w:sz w:val="24"/>
                <w:szCs w:val="24"/>
                <w:lang w:eastAsia="zh-CN" w:bidi="hi-IN"/>
              </w:rPr>
            </w:pPr>
            <w:r w:rsidRPr="007D57A5">
              <w:rPr>
                <w:rFonts w:ascii="Times New Roman CYR" w:eastAsia="Lucida Sans Unicode" w:hAnsi="Times New Roman CYR"/>
                <w:kern w:val="1"/>
                <w:sz w:val="24"/>
                <w:szCs w:val="24"/>
                <w:lang w:eastAsia="zh-CN" w:bidi="hi-IN"/>
              </w:rPr>
              <w:t>__________________________________________________________________________________________</w:t>
            </w:r>
          </w:p>
          <w:p w14:paraId="0AEE383D" w14:textId="77777777" w:rsidR="00550F0D" w:rsidRPr="007D57A5" w:rsidRDefault="00550F0D" w:rsidP="00765E02">
            <w:pPr>
              <w:widowControl w:val="0"/>
              <w:ind w:left="-6" w:right="119"/>
              <w:jc w:val="center"/>
              <w:rPr>
                <w:rFonts w:ascii="Times New Roman CYR" w:eastAsia="Lucida Sans Unicode" w:hAnsi="Times New Roman CYR"/>
                <w:kern w:val="1"/>
                <w:sz w:val="24"/>
                <w:szCs w:val="24"/>
                <w:lang w:eastAsia="zh-CN" w:bidi="hi-IN"/>
              </w:rPr>
            </w:pPr>
            <w:r w:rsidRPr="007D57A5">
              <w:rPr>
                <w:rFonts w:ascii="Times New Roman CYR" w:eastAsia="Lucida Sans Unicode" w:hAnsi="Times New Roman CYR"/>
                <w:kern w:val="1"/>
                <w:sz w:val="24"/>
                <w:szCs w:val="24"/>
                <w:lang w:eastAsia="zh-CN" w:bidi="hi-IN"/>
              </w:rPr>
              <w:t>(контактный телефон)</w:t>
            </w:r>
          </w:p>
          <w:p w14:paraId="6FF02478" w14:textId="77777777" w:rsidR="00550F0D" w:rsidRPr="007D57A5" w:rsidRDefault="00550F0D" w:rsidP="00765E02">
            <w:pPr>
              <w:widowControl w:val="0"/>
              <w:ind w:left="-6" w:right="119"/>
              <w:rPr>
                <w:rFonts w:ascii="Times New Roman CYR" w:hAnsi="Times New Roman CYR"/>
                <w:kern w:val="1"/>
                <w:sz w:val="24"/>
                <w:szCs w:val="24"/>
                <w:shd w:val="clear" w:color="auto" w:fill="FFFF00"/>
                <w:lang w:eastAsia="zh-CN"/>
              </w:rPr>
            </w:pPr>
            <w:r w:rsidRPr="007D57A5">
              <w:rPr>
                <w:rFonts w:ascii="Times New Roman CYR" w:eastAsia="Lucida Sans Unicode" w:hAnsi="Times New Roman CYR"/>
                <w:kern w:val="1"/>
                <w:sz w:val="24"/>
                <w:szCs w:val="24"/>
                <w:lang w:eastAsia="zh-CN" w:bidi="hi-IN"/>
              </w:rPr>
              <w:t>_________________________________</w:t>
            </w:r>
          </w:p>
        </w:tc>
      </w:tr>
    </w:tbl>
    <w:p w14:paraId="1736A939" w14:textId="77777777" w:rsidR="00550F0D" w:rsidRPr="007D57A5" w:rsidRDefault="00550F0D" w:rsidP="00550F0D">
      <w:pPr>
        <w:widowControl w:val="0"/>
        <w:tabs>
          <w:tab w:val="center" w:pos="4677"/>
        </w:tabs>
        <w:spacing w:before="240" w:after="60"/>
        <w:jc w:val="center"/>
        <w:rPr>
          <w:rFonts w:ascii="Times New Roman CYR" w:eastAsia="Lucida Sans Unicode" w:hAnsi="Times New Roman CYR" w:cs="Mangal"/>
          <w:kern w:val="1"/>
          <w:sz w:val="28"/>
          <w:szCs w:val="28"/>
          <w:lang w:eastAsia="zh-CN" w:bidi="hi-IN"/>
        </w:rPr>
      </w:pPr>
      <w:r w:rsidRPr="007D57A5">
        <w:rPr>
          <w:rFonts w:ascii="Times New Roman CYR" w:eastAsia="Lucida Sans Unicode" w:hAnsi="Times New Roman CYR"/>
          <w:b/>
          <w:bCs/>
          <w:iCs/>
          <w:kern w:val="1"/>
          <w:sz w:val="26"/>
          <w:szCs w:val="26"/>
          <w:lang w:eastAsia="zh-CN" w:bidi="hi-IN"/>
        </w:rPr>
        <w:t>ЗАЯВЛЕНИЕ</w:t>
      </w:r>
    </w:p>
    <w:p w14:paraId="2706B372" w14:textId="77777777" w:rsidR="00550F0D" w:rsidRPr="007D57A5" w:rsidRDefault="00550F0D" w:rsidP="00550F0D">
      <w:pPr>
        <w:widowControl w:val="0"/>
        <w:spacing w:after="120"/>
        <w:jc w:val="center"/>
        <w:rPr>
          <w:rFonts w:ascii="Times New Roman CYR" w:eastAsia="Lucida Sans Unicode" w:hAnsi="Times New Roman CYR" w:cs="Mangal"/>
          <w:kern w:val="1"/>
          <w:sz w:val="16"/>
          <w:szCs w:val="16"/>
          <w:lang w:eastAsia="zh-CN" w:bidi="hi-IN"/>
        </w:rPr>
      </w:pPr>
      <w:r w:rsidRPr="007D57A5">
        <w:rPr>
          <w:rFonts w:ascii="Times New Roman CYR" w:eastAsia="Lucida Sans Unicode" w:hAnsi="Times New Roman CYR" w:cs="Mangal"/>
          <w:kern w:val="1"/>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71ED7AF" w14:textId="77777777" w:rsidR="00550F0D" w:rsidRPr="007D57A5" w:rsidRDefault="00550F0D" w:rsidP="00550F0D">
      <w:pPr>
        <w:widowControl w:val="0"/>
        <w:spacing w:after="120"/>
        <w:jc w:val="both"/>
        <w:rPr>
          <w:rFonts w:ascii="Times New Roman CYR" w:eastAsia="Lucida Sans Unicode" w:hAnsi="Times New Roman CYR" w:cs="Mangal"/>
          <w:kern w:val="1"/>
          <w:sz w:val="16"/>
          <w:szCs w:val="16"/>
          <w:lang w:eastAsia="zh-CN" w:bidi="hi-IN"/>
        </w:rPr>
      </w:pPr>
    </w:p>
    <w:p w14:paraId="0545220E" w14:textId="77777777" w:rsidR="00550F0D" w:rsidRPr="007D57A5" w:rsidRDefault="00550F0D" w:rsidP="00550F0D">
      <w:pPr>
        <w:widowControl w:val="0"/>
        <w:spacing w:after="120"/>
        <w:ind w:firstLine="709"/>
        <w:jc w:val="both"/>
        <w:rPr>
          <w:rFonts w:ascii="Times New Roman CYR" w:eastAsia="Lucida Sans Unicode" w:hAnsi="Times New Roman CYR" w:cs="Mangal"/>
          <w:kern w:val="1"/>
          <w:sz w:val="28"/>
          <w:szCs w:val="28"/>
          <w:lang w:eastAsia="zh-CN" w:bidi="hi-IN"/>
        </w:rPr>
      </w:pPr>
      <w:r>
        <w:rPr>
          <w:rFonts w:ascii="Times New Roman CYR" w:eastAsia="Lucida Sans Unicode" w:hAnsi="Times New Roman CYR" w:cs="Mangal"/>
          <w:color w:val="000000"/>
          <w:kern w:val="1"/>
          <w:sz w:val="28"/>
          <w:szCs w:val="28"/>
          <w:lang w:eastAsia="zh-CN" w:bidi="hi-IN"/>
        </w:rPr>
        <w:t>Прошу(-с</w:t>
      </w:r>
      <w:r w:rsidRPr="007D57A5">
        <w:rPr>
          <w:rFonts w:ascii="Times New Roman CYR" w:eastAsia="Lucida Sans Unicode" w:hAnsi="Times New Roman CYR" w:cs="Mangal"/>
          <w:color w:val="000000"/>
          <w:kern w:val="1"/>
          <w:sz w:val="28"/>
          <w:szCs w:val="28"/>
          <w:lang w:eastAsia="zh-CN" w:bidi="hi-IN"/>
        </w:rPr>
        <w:t xml:space="preserve">им) </w:t>
      </w:r>
      <w:r w:rsidRPr="007D57A5">
        <w:rPr>
          <w:rFonts w:ascii="Times New Roman CYR" w:eastAsia="Lucida Sans Unicode" w:hAnsi="Times New Roman CYR" w:cs="Mangal"/>
          <w:kern w:val="1"/>
          <w:sz w:val="28"/>
          <w:szCs w:val="28"/>
          <w:lang w:eastAsia="zh-CN" w:bidi="hi-IN"/>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в соответствии с Правилами землепользования и застройки </w:t>
      </w:r>
      <w:r>
        <w:rPr>
          <w:rFonts w:ascii="Times New Roman CYR" w:eastAsia="Lucida Sans Unicode" w:hAnsi="Times New Roman CYR" w:cs="Mangal"/>
          <w:kern w:val="1"/>
          <w:sz w:val="28"/>
          <w:szCs w:val="28"/>
          <w:lang w:eastAsia="zh-CN" w:bidi="hi-IN"/>
        </w:rPr>
        <w:t>Рощинского</w:t>
      </w:r>
      <w:r w:rsidRPr="007D57A5">
        <w:rPr>
          <w:rFonts w:ascii="Times New Roman CYR" w:eastAsia="Lucida Sans Unicode" w:hAnsi="Times New Roman CYR" w:cs="Mangal"/>
          <w:kern w:val="1"/>
          <w:sz w:val="28"/>
          <w:szCs w:val="28"/>
          <w:lang w:eastAsia="zh-CN" w:bidi="hi-IN"/>
        </w:rPr>
        <w:t xml:space="preserve"> сельского поселения на земельном участке с  кадастровым  номером:____</w:t>
      </w:r>
      <w:r>
        <w:rPr>
          <w:rFonts w:ascii="Times New Roman CYR" w:eastAsia="Lucida Sans Unicode" w:hAnsi="Times New Roman CYR" w:cs="Mangal"/>
          <w:kern w:val="1"/>
          <w:sz w:val="28"/>
          <w:szCs w:val="28"/>
          <w:lang w:eastAsia="zh-CN" w:bidi="hi-IN"/>
        </w:rPr>
        <w:t>_______</w:t>
      </w:r>
      <w:r w:rsidRPr="007D57A5">
        <w:rPr>
          <w:rFonts w:ascii="Times New Roman CYR" w:eastAsia="Lucida Sans Unicode" w:hAnsi="Times New Roman CYR" w:cs="Mangal"/>
          <w:kern w:val="1"/>
          <w:sz w:val="28"/>
          <w:szCs w:val="28"/>
          <w:lang w:eastAsia="zh-CN" w:bidi="hi-IN"/>
        </w:rPr>
        <w:t>_______________площадью_____________кв.м.  по адресу: ______________________________</w:t>
      </w:r>
      <w:r>
        <w:rPr>
          <w:rFonts w:ascii="Times New Roman CYR" w:eastAsia="Lucida Sans Unicode" w:hAnsi="Times New Roman CYR" w:cs="Mangal"/>
          <w:kern w:val="1"/>
          <w:sz w:val="28"/>
          <w:szCs w:val="28"/>
          <w:lang w:eastAsia="zh-CN" w:bidi="hi-IN"/>
        </w:rPr>
        <w:t>_______________________________</w:t>
      </w:r>
    </w:p>
    <w:p w14:paraId="48381F85" w14:textId="77777777" w:rsidR="00550F0D" w:rsidRPr="007D57A5" w:rsidRDefault="00550F0D" w:rsidP="00550F0D">
      <w:pPr>
        <w:widowControl w:val="0"/>
        <w:jc w:val="both"/>
        <w:rPr>
          <w:rFonts w:ascii="Times New Roman CYR" w:eastAsia="Lucida Sans Unicode" w:hAnsi="Times New Roman CYR" w:cs="Mangal"/>
          <w:kern w:val="1"/>
          <w:sz w:val="22"/>
          <w:szCs w:val="28"/>
          <w:lang w:eastAsia="zh-CN" w:bidi="hi-IN"/>
        </w:rPr>
      </w:pPr>
      <w:r w:rsidRPr="007D57A5">
        <w:rPr>
          <w:rFonts w:ascii="Times New Roman CYR" w:eastAsia="Lucida Sans Unicode" w:hAnsi="Times New Roman CYR" w:cs="Mangal"/>
          <w:kern w:val="1"/>
          <w:sz w:val="28"/>
          <w:szCs w:val="28"/>
          <w:lang w:eastAsia="zh-CN" w:bidi="hi-IN"/>
        </w:rPr>
        <w:t>_______________________________________________________________</w:t>
      </w:r>
      <w:r>
        <w:rPr>
          <w:rFonts w:ascii="Times New Roman CYR" w:eastAsia="Lucida Sans Unicode" w:hAnsi="Times New Roman CYR" w:cs="Mangal"/>
          <w:kern w:val="1"/>
          <w:sz w:val="28"/>
          <w:szCs w:val="28"/>
          <w:lang w:eastAsia="zh-CN" w:bidi="hi-IN"/>
        </w:rPr>
        <w:t>____</w:t>
      </w:r>
      <w:r w:rsidRPr="007D57A5">
        <w:rPr>
          <w:rFonts w:ascii="Times New Roman CYR" w:eastAsia="Lucida Sans Unicode" w:hAnsi="Times New Roman CYR" w:cs="Mangal"/>
          <w:kern w:val="1"/>
          <w:sz w:val="28"/>
          <w:szCs w:val="28"/>
          <w:lang w:eastAsia="zh-CN" w:bidi="hi-IN"/>
        </w:rPr>
        <w:t xml:space="preserve">                                          </w:t>
      </w:r>
      <w:r>
        <w:rPr>
          <w:rFonts w:ascii="Times New Roman CYR" w:eastAsia="Lucida Sans Unicode" w:hAnsi="Times New Roman CYR" w:cs="Mangal"/>
          <w:kern w:val="1"/>
          <w:sz w:val="28"/>
          <w:szCs w:val="28"/>
          <w:lang w:eastAsia="zh-CN" w:bidi="hi-IN"/>
        </w:rPr>
        <w:t xml:space="preserve">           </w:t>
      </w:r>
      <w:r w:rsidRPr="007D57A5">
        <w:rPr>
          <w:rFonts w:ascii="Times New Roman CYR" w:eastAsia="Lucida Sans Unicode" w:hAnsi="Times New Roman CYR" w:cs="Mangal"/>
          <w:kern w:val="1"/>
          <w:sz w:val="22"/>
          <w:szCs w:val="28"/>
          <w:lang w:eastAsia="zh-CN" w:bidi="hi-IN"/>
        </w:rPr>
        <w:t>(место нахождения земельного участка)</w:t>
      </w:r>
    </w:p>
    <w:p w14:paraId="2C1E0024" w14:textId="77777777" w:rsidR="00550F0D" w:rsidRPr="007D57A5" w:rsidRDefault="00550F0D" w:rsidP="00550F0D">
      <w:pPr>
        <w:widowControl w:val="0"/>
        <w:rPr>
          <w:rFonts w:ascii="Times New Roman CYR" w:eastAsia="Lucida Sans Unicode" w:hAnsi="Times New Roman CYR" w:cs="Mangal"/>
          <w:kern w:val="1"/>
          <w:sz w:val="28"/>
          <w:szCs w:val="28"/>
          <w:lang w:eastAsia="zh-CN" w:bidi="hi-IN"/>
        </w:rPr>
      </w:pPr>
      <w:r w:rsidRPr="007D57A5">
        <w:rPr>
          <w:rFonts w:ascii="Times New Roman CYR" w:eastAsia="Lucida Sans Unicode" w:hAnsi="Times New Roman CYR" w:cs="Mangal"/>
          <w:kern w:val="1"/>
          <w:sz w:val="28"/>
          <w:szCs w:val="28"/>
          <w:lang w:eastAsia="zh-CN" w:bidi="hi-IN"/>
        </w:rPr>
        <w:t xml:space="preserve">расположенного в территориальной зоне </w:t>
      </w:r>
      <w:r>
        <w:rPr>
          <w:rFonts w:ascii="Times New Roman CYR" w:eastAsia="Lucida Sans Unicode" w:hAnsi="Times New Roman CYR" w:cs="Mangal"/>
          <w:kern w:val="1"/>
          <w:sz w:val="28"/>
          <w:szCs w:val="28"/>
          <w:lang w:eastAsia="zh-CN" w:bidi="hi-IN"/>
        </w:rPr>
        <w:t>_______________________________</w:t>
      </w:r>
    </w:p>
    <w:p w14:paraId="15F84238" w14:textId="77777777" w:rsidR="00550F0D" w:rsidRPr="007D57A5" w:rsidRDefault="00550F0D" w:rsidP="00550F0D">
      <w:pPr>
        <w:widowControl w:val="0"/>
        <w:rPr>
          <w:rFonts w:ascii="Times New Roman CYR" w:hAnsi="Times New Roman CYR"/>
          <w:kern w:val="1"/>
          <w:sz w:val="28"/>
          <w:szCs w:val="28"/>
          <w:lang w:eastAsia="zh-CN" w:bidi="hi-IN"/>
        </w:rPr>
      </w:pPr>
      <w:r w:rsidRPr="007D57A5">
        <w:rPr>
          <w:rFonts w:ascii="Times New Roman CYR" w:eastAsia="Lucida Sans Unicode" w:hAnsi="Times New Roman CYR" w:cs="Mangal"/>
          <w:kern w:val="1"/>
          <w:sz w:val="28"/>
          <w:szCs w:val="28"/>
          <w:lang w:eastAsia="zh-CN" w:bidi="hi-IN"/>
        </w:rPr>
        <w:t>для строительства  (реконструкции) ___________________________________</w:t>
      </w:r>
    </w:p>
    <w:p w14:paraId="7011095A" w14:textId="77777777" w:rsidR="00550F0D" w:rsidRPr="007D57A5" w:rsidRDefault="00550F0D" w:rsidP="00550F0D">
      <w:pPr>
        <w:widowControl w:val="0"/>
        <w:ind w:left="4320" w:firstLine="720"/>
        <w:rPr>
          <w:rFonts w:ascii="Times New Roman CYR" w:eastAsia="Lucida Sans Unicode" w:hAnsi="Times New Roman CYR" w:cs="Mangal"/>
          <w:kern w:val="1"/>
          <w:sz w:val="22"/>
          <w:szCs w:val="28"/>
          <w:lang w:eastAsia="zh-CN" w:bidi="hi-IN"/>
        </w:rPr>
      </w:pPr>
      <w:r w:rsidRPr="007D57A5">
        <w:rPr>
          <w:rFonts w:ascii="Times New Roman CYR" w:hAnsi="Times New Roman CYR"/>
          <w:kern w:val="1"/>
          <w:sz w:val="22"/>
          <w:szCs w:val="28"/>
          <w:lang w:eastAsia="zh-CN" w:bidi="hi-IN"/>
        </w:rPr>
        <w:t xml:space="preserve">       </w:t>
      </w:r>
      <w:r w:rsidRPr="007D57A5">
        <w:rPr>
          <w:rFonts w:ascii="Times New Roman CYR" w:eastAsia="Lucida Sans Unicode" w:hAnsi="Times New Roman CYR" w:cs="Mangal"/>
          <w:kern w:val="1"/>
          <w:sz w:val="22"/>
          <w:szCs w:val="28"/>
          <w:lang w:eastAsia="zh-CN" w:bidi="hi-IN"/>
        </w:rPr>
        <w:t>(наименование объекта)</w:t>
      </w:r>
    </w:p>
    <w:p w14:paraId="58A0A593" w14:textId="77777777" w:rsidR="00550F0D" w:rsidRPr="007D57A5" w:rsidRDefault="00550F0D" w:rsidP="00550F0D">
      <w:pPr>
        <w:widowControl w:val="0"/>
        <w:spacing w:line="360" w:lineRule="auto"/>
        <w:rPr>
          <w:rFonts w:ascii="Times New Roman CYR" w:hAnsi="Times New Roman CYR"/>
          <w:kern w:val="1"/>
          <w:sz w:val="28"/>
          <w:szCs w:val="28"/>
          <w:lang w:eastAsia="zh-CN" w:bidi="hi-IN"/>
        </w:rPr>
      </w:pPr>
      <w:r w:rsidRPr="007D57A5">
        <w:rPr>
          <w:rFonts w:ascii="Times New Roman CYR" w:eastAsia="Lucida Sans Unicode" w:hAnsi="Times New Roman CYR" w:cs="Mangal"/>
          <w:kern w:val="1"/>
          <w:sz w:val="28"/>
          <w:szCs w:val="28"/>
          <w:lang w:eastAsia="zh-CN" w:bidi="hi-IN"/>
        </w:rPr>
        <w:t>_____________________________________</w:t>
      </w:r>
      <w:r>
        <w:rPr>
          <w:rFonts w:ascii="Times New Roman CYR" w:eastAsia="Lucida Sans Unicode" w:hAnsi="Times New Roman CYR" w:cs="Mangal"/>
          <w:kern w:val="1"/>
          <w:sz w:val="28"/>
          <w:szCs w:val="28"/>
          <w:lang w:eastAsia="zh-CN" w:bidi="hi-IN"/>
        </w:rPr>
        <w:t>____________________________</w:t>
      </w:r>
      <w:r w:rsidRPr="007D57A5">
        <w:rPr>
          <w:rFonts w:ascii="Times New Roman CYR" w:eastAsia="Lucida Sans Unicode" w:hAnsi="Times New Roman CYR" w:cs="Mangal"/>
          <w:kern w:val="1"/>
          <w:sz w:val="28"/>
          <w:szCs w:val="28"/>
          <w:lang w:eastAsia="zh-CN" w:bidi="hi-IN"/>
        </w:rPr>
        <w:t>__________________________</w:t>
      </w:r>
      <w:r>
        <w:rPr>
          <w:rFonts w:ascii="Times New Roman CYR" w:eastAsia="Lucida Sans Unicode" w:hAnsi="Times New Roman CYR" w:cs="Mangal"/>
          <w:kern w:val="1"/>
          <w:sz w:val="28"/>
          <w:szCs w:val="28"/>
          <w:lang w:eastAsia="zh-CN" w:bidi="hi-IN"/>
        </w:rPr>
        <w:t>_________________________________________</w:t>
      </w:r>
      <w:r w:rsidRPr="007D57A5">
        <w:rPr>
          <w:rFonts w:ascii="Times New Roman CYR" w:eastAsia="Lucida Sans Unicode" w:hAnsi="Times New Roman CYR" w:cs="Mangal"/>
          <w:kern w:val="1"/>
          <w:sz w:val="28"/>
          <w:szCs w:val="28"/>
          <w:lang w:eastAsia="zh-CN" w:bidi="hi-IN"/>
        </w:rPr>
        <w:t xml:space="preserve">             </w:t>
      </w:r>
      <w:r>
        <w:rPr>
          <w:rFonts w:ascii="Times New Roman CYR" w:eastAsia="Lucida Sans Unicode" w:hAnsi="Times New Roman CYR" w:cs="Mangal"/>
          <w:kern w:val="1"/>
          <w:sz w:val="28"/>
          <w:szCs w:val="28"/>
          <w:lang w:eastAsia="zh-CN" w:bidi="hi-IN"/>
        </w:rPr>
        <w:t xml:space="preserve">   _____________________</w:t>
      </w:r>
      <w:r>
        <w:rPr>
          <w:rFonts w:ascii="Times New Roman CYR" w:eastAsia="Lucida Sans Unicode" w:hAnsi="Times New Roman CYR" w:cs="Mangal"/>
          <w:kern w:val="1"/>
          <w:sz w:val="28"/>
          <w:szCs w:val="28"/>
          <w:lang w:eastAsia="zh-CN" w:bidi="hi-IN"/>
        </w:rPr>
        <w:tab/>
      </w:r>
      <w:r>
        <w:rPr>
          <w:rFonts w:ascii="Times New Roman CYR" w:eastAsia="Lucida Sans Unicode" w:hAnsi="Times New Roman CYR" w:cs="Mangal"/>
          <w:kern w:val="1"/>
          <w:sz w:val="28"/>
          <w:szCs w:val="28"/>
          <w:lang w:eastAsia="zh-CN" w:bidi="hi-IN"/>
        </w:rPr>
        <w:tab/>
      </w:r>
      <w:r>
        <w:rPr>
          <w:rFonts w:ascii="Times New Roman CYR" w:eastAsia="Lucida Sans Unicode" w:hAnsi="Times New Roman CYR" w:cs="Mangal"/>
          <w:kern w:val="1"/>
          <w:sz w:val="28"/>
          <w:szCs w:val="28"/>
          <w:lang w:eastAsia="zh-CN" w:bidi="hi-IN"/>
        </w:rPr>
        <w:tab/>
      </w:r>
      <w:r>
        <w:rPr>
          <w:rFonts w:ascii="Times New Roman CYR" w:eastAsia="Lucida Sans Unicode" w:hAnsi="Times New Roman CYR" w:cs="Mangal"/>
          <w:kern w:val="1"/>
          <w:sz w:val="28"/>
          <w:szCs w:val="28"/>
          <w:lang w:eastAsia="zh-CN" w:bidi="hi-IN"/>
        </w:rPr>
        <w:tab/>
      </w:r>
      <w:r>
        <w:rPr>
          <w:rFonts w:ascii="Times New Roman CYR" w:eastAsia="Lucida Sans Unicode" w:hAnsi="Times New Roman CYR" w:cs="Mangal"/>
          <w:kern w:val="1"/>
          <w:sz w:val="28"/>
          <w:szCs w:val="28"/>
          <w:lang w:eastAsia="zh-CN" w:bidi="hi-IN"/>
        </w:rPr>
        <w:tab/>
        <w:t>_____________________</w:t>
      </w:r>
    </w:p>
    <w:p w14:paraId="25FCD730" w14:textId="77777777" w:rsidR="00550F0D" w:rsidRPr="007D57A5" w:rsidRDefault="00550F0D" w:rsidP="00550F0D">
      <w:pPr>
        <w:widowControl w:val="0"/>
        <w:jc w:val="both"/>
        <w:rPr>
          <w:rFonts w:ascii="Times New Roman CYR" w:eastAsia="Lucida Sans Unicode" w:hAnsi="Times New Roman CYR" w:cs="Mangal"/>
          <w:kern w:val="1"/>
          <w:sz w:val="22"/>
          <w:szCs w:val="28"/>
          <w:lang w:eastAsia="zh-CN" w:bidi="hi-IN"/>
        </w:rPr>
      </w:pPr>
      <w:r w:rsidRPr="007D57A5">
        <w:rPr>
          <w:rFonts w:ascii="Times New Roman CYR" w:hAnsi="Times New Roman CYR"/>
          <w:kern w:val="1"/>
          <w:sz w:val="22"/>
          <w:szCs w:val="28"/>
          <w:lang w:eastAsia="zh-CN" w:bidi="hi-IN"/>
        </w:rPr>
        <w:t xml:space="preserve">                   </w:t>
      </w:r>
      <w:r w:rsidRPr="007D57A5">
        <w:rPr>
          <w:rFonts w:ascii="Times New Roman CYR" w:eastAsia="Lucida Sans Unicode" w:hAnsi="Times New Roman CYR" w:cs="Mangal"/>
          <w:kern w:val="1"/>
          <w:sz w:val="22"/>
          <w:szCs w:val="28"/>
          <w:lang w:eastAsia="zh-CN" w:bidi="hi-IN"/>
        </w:rPr>
        <w:t>(подпись заявителя)                                                       (расшифровка подписи)</w:t>
      </w:r>
    </w:p>
    <w:p w14:paraId="6FD81DA8" w14:textId="77777777" w:rsidR="00550F0D" w:rsidRDefault="00550F0D" w:rsidP="00550F0D">
      <w:pPr>
        <w:widowControl w:val="0"/>
        <w:jc w:val="both"/>
        <w:rPr>
          <w:rFonts w:ascii="Times New Roman CYR" w:eastAsia="Lucida Sans Unicode" w:hAnsi="Times New Roman CYR" w:cs="Mangal"/>
          <w:kern w:val="1"/>
          <w:sz w:val="28"/>
          <w:szCs w:val="28"/>
          <w:lang w:eastAsia="zh-CN" w:bidi="hi-IN"/>
        </w:rPr>
      </w:pPr>
    </w:p>
    <w:p w14:paraId="50F6B256" w14:textId="77777777" w:rsidR="00550F0D" w:rsidRDefault="00550F0D" w:rsidP="00550F0D">
      <w:pPr>
        <w:widowControl w:val="0"/>
        <w:jc w:val="both"/>
        <w:rPr>
          <w:rFonts w:ascii="Times New Roman CYR" w:eastAsia="Lucida Sans Unicode" w:hAnsi="Times New Roman CYR" w:cs="Mangal"/>
          <w:kern w:val="1"/>
          <w:sz w:val="28"/>
          <w:szCs w:val="28"/>
          <w:lang w:eastAsia="zh-CN" w:bidi="hi-IN"/>
        </w:rPr>
      </w:pPr>
    </w:p>
    <w:p w14:paraId="23247445" w14:textId="77777777" w:rsidR="00550F0D" w:rsidRDefault="00550F0D" w:rsidP="00550F0D">
      <w:pPr>
        <w:widowControl w:val="0"/>
        <w:jc w:val="both"/>
        <w:rPr>
          <w:rFonts w:ascii="Times New Roman CYR" w:eastAsia="Lucida Sans Unicode" w:hAnsi="Times New Roman CYR" w:cs="Mangal"/>
          <w:kern w:val="1"/>
          <w:sz w:val="28"/>
          <w:szCs w:val="28"/>
          <w:lang w:eastAsia="zh-CN" w:bidi="hi-IN"/>
        </w:rPr>
      </w:pPr>
    </w:p>
    <w:p w14:paraId="488D4B8A" w14:textId="77777777" w:rsidR="00550F0D" w:rsidRDefault="00550F0D" w:rsidP="00550F0D">
      <w:pPr>
        <w:widowControl w:val="0"/>
        <w:jc w:val="both"/>
        <w:rPr>
          <w:rFonts w:ascii="Times New Roman CYR" w:eastAsia="Lucida Sans Unicode" w:hAnsi="Times New Roman CYR" w:cs="Mangal"/>
          <w:kern w:val="1"/>
          <w:sz w:val="28"/>
          <w:szCs w:val="28"/>
          <w:lang w:eastAsia="zh-CN" w:bidi="hi-IN"/>
        </w:rPr>
      </w:pPr>
    </w:p>
    <w:p w14:paraId="6F97CA1E" w14:textId="77777777" w:rsidR="00550F0D" w:rsidRDefault="00550F0D" w:rsidP="00550F0D">
      <w:pPr>
        <w:widowControl w:val="0"/>
        <w:jc w:val="both"/>
        <w:rPr>
          <w:rFonts w:ascii="Times New Roman CYR" w:eastAsia="Lucida Sans Unicode" w:hAnsi="Times New Roman CYR" w:cs="Mangal"/>
          <w:kern w:val="1"/>
          <w:sz w:val="28"/>
          <w:szCs w:val="28"/>
          <w:lang w:eastAsia="zh-CN" w:bidi="hi-IN"/>
        </w:rPr>
      </w:pPr>
    </w:p>
    <w:p w14:paraId="2D31CAB3" w14:textId="77777777" w:rsidR="00550F0D" w:rsidRDefault="00550F0D" w:rsidP="00550F0D">
      <w:pPr>
        <w:widowControl w:val="0"/>
        <w:jc w:val="both"/>
        <w:rPr>
          <w:rFonts w:ascii="Times New Roman CYR" w:eastAsia="Lucida Sans Unicode" w:hAnsi="Times New Roman CYR" w:cs="Mangal"/>
          <w:kern w:val="1"/>
          <w:sz w:val="28"/>
          <w:szCs w:val="28"/>
          <w:lang w:eastAsia="zh-CN" w:bidi="hi-IN"/>
        </w:rPr>
      </w:pPr>
    </w:p>
    <w:p w14:paraId="6A39FAC9" w14:textId="77777777" w:rsidR="00550F0D" w:rsidRPr="007D57A5" w:rsidRDefault="00550F0D" w:rsidP="00550F0D">
      <w:pPr>
        <w:widowControl w:val="0"/>
        <w:jc w:val="both"/>
        <w:rPr>
          <w:rFonts w:ascii="Times New Roman CYR" w:eastAsia="Lucida Sans Unicode" w:hAnsi="Times New Roman CYR" w:cs="Mangal"/>
          <w:kern w:val="1"/>
          <w:sz w:val="28"/>
          <w:szCs w:val="28"/>
          <w:lang w:eastAsia="zh-CN" w:bidi="hi-IN"/>
        </w:rPr>
      </w:pPr>
      <w:r w:rsidRPr="007D57A5">
        <w:rPr>
          <w:rFonts w:ascii="Times New Roman CYR" w:eastAsia="Lucida Sans Unicode" w:hAnsi="Times New Roman CYR" w:cs="Mangal"/>
          <w:kern w:val="1"/>
          <w:sz w:val="28"/>
          <w:szCs w:val="28"/>
          <w:lang w:eastAsia="zh-CN" w:bidi="hi-IN"/>
        </w:rPr>
        <w:t>К заявлению прилагаю следующие документы:</w:t>
      </w:r>
    </w:p>
    <w:p w14:paraId="4D56CEFB" w14:textId="77777777" w:rsidR="00550F0D" w:rsidRPr="007D57A5" w:rsidRDefault="00550F0D" w:rsidP="00550F0D">
      <w:pPr>
        <w:widowControl w:val="0"/>
        <w:jc w:val="both"/>
        <w:rPr>
          <w:rFonts w:ascii="Times New Roman CYR" w:eastAsia="Lucida Sans Unicode" w:hAnsi="Times New Roman CYR" w:cs="Mangal"/>
          <w:kern w:val="1"/>
          <w:sz w:val="28"/>
          <w:szCs w:val="28"/>
          <w:lang w:eastAsia="zh-CN" w:bidi="hi-IN"/>
        </w:rPr>
      </w:pPr>
      <w:r w:rsidRPr="007D57A5">
        <w:rPr>
          <w:rFonts w:ascii="Times New Roman CYR" w:eastAsia="Lucida Sans Unicode" w:hAnsi="Times New Roman CYR" w:cs="Mangal"/>
          <w:kern w:val="1"/>
          <w:sz w:val="28"/>
          <w:szCs w:val="28"/>
          <w:lang w:eastAsia="zh-CN" w:bidi="hi-IN"/>
        </w:rPr>
        <w:t>1)</w:t>
      </w:r>
      <w:r>
        <w:rPr>
          <w:rFonts w:ascii="Times New Roman CYR" w:eastAsia="Lucida Sans Unicode" w:hAnsi="Times New Roman CYR" w:cs="Mangal"/>
          <w:kern w:val="1"/>
          <w:sz w:val="28"/>
          <w:szCs w:val="28"/>
          <w:lang w:eastAsia="zh-CN" w:bidi="hi-IN"/>
        </w:rPr>
        <w:t xml:space="preserve"> _________________________________________________________________</w:t>
      </w:r>
    </w:p>
    <w:p w14:paraId="164F447C" w14:textId="77777777" w:rsidR="00550F0D" w:rsidRPr="007D57A5" w:rsidRDefault="00550F0D" w:rsidP="00550F0D">
      <w:pPr>
        <w:widowControl w:val="0"/>
        <w:jc w:val="both"/>
        <w:rPr>
          <w:rFonts w:ascii="Times New Roman CYR" w:eastAsia="Lucida Sans Unicode" w:hAnsi="Times New Roman CYR" w:cs="Mangal"/>
          <w:kern w:val="1"/>
          <w:sz w:val="28"/>
          <w:szCs w:val="28"/>
          <w:lang w:eastAsia="zh-CN" w:bidi="hi-IN"/>
        </w:rPr>
      </w:pPr>
      <w:r w:rsidRPr="007D57A5">
        <w:rPr>
          <w:rFonts w:ascii="Times New Roman CYR" w:eastAsia="Lucida Sans Unicode" w:hAnsi="Times New Roman CYR" w:cs="Mangal"/>
          <w:kern w:val="1"/>
          <w:sz w:val="28"/>
          <w:szCs w:val="28"/>
          <w:lang w:eastAsia="zh-CN" w:bidi="hi-IN"/>
        </w:rPr>
        <w:t>2)</w:t>
      </w:r>
      <w:r>
        <w:rPr>
          <w:rFonts w:ascii="Times New Roman CYR" w:eastAsia="Lucida Sans Unicode" w:hAnsi="Times New Roman CYR" w:cs="Mangal"/>
          <w:kern w:val="1"/>
          <w:sz w:val="28"/>
          <w:szCs w:val="28"/>
          <w:lang w:eastAsia="zh-CN" w:bidi="hi-IN"/>
        </w:rPr>
        <w:t>__________________________________________________________________</w:t>
      </w:r>
    </w:p>
    <w:p w14:paraId="7A02FF97" w14:textId="77777777" w:rsidR="00550F0D" w:rsidRPr="007D57A5" w:rsidRDefault="00550F0D" w:rsidP="00550F0D">
      <w:pPr>
        <w:widowControl w:val="0"/>
        <w:jc w:val="both"/>
        <w:rPr>
          <w:rFonts w:ascii="Times New Roman CYR" w:eastAsia="Lucida Sans Unicode" w:hAnsi="Times New Roman CYR" w:cs="Mangal"/>
          <w:kern w:val="1"/>
          <w:sz w:val="24"/>
          <w:szCs w:val="24"/>
          <w:lang w:eastAsia="zh-CN" w:bidi="hi-IN"/>
        </w:rPr>
      </w:pPr>
      <w:r w:rsidRPr="007D57A5">
        <w:rPr>
          <w:rFonts w:ascii="Times New Roman CYR" w:eastAsia="Lucida Sans Unicode" w:hAnsi="Times New Roman CYR" w:cs="Mangal"/>
          <w:kern w:val="1"/>
          <w:sz w:val="28"/>
          <w:szCs w:val="28"/>
          <w:lang w:eastAsia="zh-CN" w:bidi="hi-IN"/>
        </w:rPr>
        <w:t>3)</w:t>
      </w:r>
      <w:r>
        <w:rPr>
          <w:rFonts w:ascii="Times New Roman CYR" w:eastAsia="Lucida Sans Unicode" w:hAnsi="Times New Roman CYR" w:cs="Mangal"/>
          <w:kern w:val="1"/>
          <w:sz w:val="28"/>
          <w:szCs w:val="28"/>
          <w:lang w:eastAsia="zh-CN" w:bidi="hi-IN"/>
        </w:rPr>
        <w:t>___________________________________________________________________</w:t>
      </w:r>
    </w:p>
    <w:p w14:paraId="60144D0C" w14:textId="77777777" w:rsidR="00550F0D" w:rsidRDefault="00550F0D" w:rsidP="00550F0D">
      <w:pPr>
        <w:widowControl w:val="0"/>
        <w:ind w:firstLine="709"/>
        <w:jc w:val="both"/>
        <w:rPr>
          <w:rFonts w:ascii="Times New Roman CYR" w:eastAsia="Lucida Sans Unicode" w:hAnsi="Times New Roman CYR" w:cs="Mangal"/>
          <w:kern w:val="1"/>
          <w:sz w:val="28"/>
          <w:szCs w:val="28"/>
          <w:lang w:eastAsia="zh-CN" w:bidi="hi-IN"/>
        </w:rPr>
      </w:pPr>
    </w:p>
    <w:p w14:paraId="05DCB5AE" w14:textId="77777777" w:rsidR="00550F0D" w:rsidRDefault="00550F0D" w:rsidP="00550F0D">
      <w:pPr>
        <w:widowControl w:val="0"/>
        <w:jc w:val="both"/>
        <w:rPr>
          <w:rFonts w:ascii="Times New Roman CYR" w:eastAsia="Lucida Sans Unicode" w:hAnsi="Times New Roman CYR" w:cs="Mangal"/>
          <w:kern w:val="1"/>
          <w:sz w:val="28"/>
          <w:szCs w:val="28"/>
          <w:lang w:eastAsia="zh-CN" w:bidi="hi-IN"/>
        </w:rPr>
      </w:pPr>
    </w:p>
    <w:p w14:paraId="7F329266" w14:textId="77777777" w:rsidR="00550F0D" w:rsidRDefault="00550F0D" w:rsidP="00550F0D">
      <w:pPr>
        <w:widowControl w:val="0"/>
        <w:jc w:val="both"/>
        <w:rPr>
          <w:rFonts w:ascii="Times New Roman CYR" w:eastAsia="Lucida Sans Unicode" w:hAnsi="Times New Roman CYR" w:cs="Mangal"/>
          <w:kern w:val="1"/>
          <w:sz w:val="28"/>
          <w:szCs w:val="28"/>
          <w:lang w:eastAsia="zh-CN" w:bidi="hi-IN"/>
        </w:rPr>
      </w:pPr>
    </w:p>
    <w:p w14:paraId="52274A1D" w14:textId="77777777" w:rsidR="00550F0D" w:rsidRPr="007D57A5" w:rsidRDefault="00550F0D" w:rsidP="00550F0D">
      <w:pPr>
        <w:widowControl w:val="0"/>
        <w:jc w:val="both"/>
        <w:rPr>
          <w:rFonts w:ascii="Times New Roman CYR" w:eastAsia="Lucida Sans Unicode" w:hAnsi="Times New Roman CYR" w:cs="Mangal"/>
          <w:kern w:val="1"/>
          <w:sz w:val="28"/>
          <w:szCs w:val="28"/>
          <w:lang w:eastAsia="zh-CN" w:bidi="hi-IN"/>
        </w:rPr>
      </w:pPr>
    </w:p>
    <w:p w14:paraId="48532C80" w14:textId="77777777" w:rsidR="00550F0D" w:rsidRPr="007D57A5" w:rsidRDefault="00550F0D" w:rsidP="00550F0D">
      <w:pPr>
        <w:widowControl w:val="0"/>
        <w:jc w:val="both"/>
        <w:rPr>
          <w:rFonts w:ascii="Times New Roman CYR" w:hAnsi="Times New Roman CYR"/>
          <w:kern w:val="1"/>
          <w:sz w:val="28"/>
          <w:szCs w:val="28"/>
          <w:lang w:eastAsia="zh-CN" w:bidi="hi-IN"/>
        </w:rPr>
      </w:pPr>
      <w:r w:rsidRPr="007D57A5">
        <w:rPr>
          <w:rFonts w:ascii="Times New Roman CYR" w:eastAsia="Lucida Sans Unicode" w:hAnsi="Times New Roman CYR" w:cs="Mangal"/>
          <w:kern w:val="1"/>
          <w:sz w:val="28"/>
          <w:szCs w:val="28"/>
          <w:lang w:eastAsia="zh-CN" w:bidi="hi-IN"/>
        </w:rPr>
        <w:t>«___» ____________20___года  _______________  _______________________</w:t>
      </w:r>
    </w:p>
    <w:p w14:paraId="39DF0EE8" w14:textId="77777777" w:rsidR="00550F0D" w:rsidRPr="007D57A5" w:rsidRDefault="00550F0D" w:rsidP="00550F0D">
      <w:pPr>
        <w:widowControl w:val="0"/>
        <w:tabs>
          <w:tab w:val="left" w:pos="7390"/>
        </w:tabs>
        <w:ind w:firstLine="709"/>
        <w:jc w:val="both"/>
        <w:rPr>
          <w:rFonts w:ascii="Times New Roman CYR" w:eastAsia="Lucida Sans Unicode" w:hAnsi="Times New Roman CYR" w:cs="Mangal"/>
          <w:kern w:val="1"/>
          <w:sz w:val="22"/>
          <w:szCs w:val="28"/>
          <w:lang w:eastAsia="zh-CN" w:bidi="hi-IN"/>
        </w:rPr>
      </w:pPr>
      <w:r w:rsidRPr="007D57A5">
        <w:rPr>
          <w:rFonts w:ascii="Times New Roman CYR" w:hAnsi="Times New Roman CYR"/>
          <w:kern w:val="1"/>
          <w:sz w:val="22"/>
          <w:szCs w:val="28"/>
          <w:lang w:eastAsia="zh-CN" w:bidi="hi-IN"/>
        </w:rPr>
        <w:t xml:space="preserve">                                                          </w:t>
      </w:r>
      <w:r w:rsidRPr="007D57A5">
        <w:rPr>
          <w:rFonts w:ascii="Times New Roman CYR" w:eastAsia="Lucida Sans Unicode" w:hAnsi="Times New Roman CYR" w:cs="Mangal"/>
          <w:kern w:val="1"/>
          <w:sz w:val="22"/>
          <w:szCs w:val="28"/>
          <w:lang w:eastAsia="zh-CN" w:bidi="hi-IN"/>
        </w:rPr>
        <w:t>(подпись заявителя)                    (Ф.И.О. заявителя)</w:t>
      </w:r>
    </w:p>
    <w:p w14:paraId="3D4B9D0B" w14:textId="77777777" w:rsidR="00550F0D" w:rsidRPr="007D57A5" w:rsidRDefault="00550F0D" w:rsidP="00550F0D">
      <w:pPr>
        <w:widowControl w:val="0"/>
        <w:ind w:firstLine="709"/>
        <w:jc w:val="both"/>
        <w:rPr>
          <w:rFonts w:ascii="Times New Roman CYR" w:eastAsia="Lucida Sans Unicode" w:hAnsi="Times New Roman CYR" w:cs="Mangal"/>
          <w:kern w:val="1"/>
          <w:sz w:val="28"/>
          <w:szCs w:val="28"/>
          <w:lang w:eastAsia="zh-CN" w:bidi="hi-IN"/>
        </w:rPr>
      </w:pPr>
    </w:p>
    <w:p w14:paraId="18D482C5" w14:textId="77777777" w:rsidR="00550F0D" w:rsidRDefault="00550F0D" w:rsidP="00550F0D">
      <w:pPr>
        <w:widowControl w:val="0"/>
        <w:jc w:val="center"/>
        <w:rPr>
          <w:rFonts w:ascii="Times New Roman CYR" w:eastAsia="Lucida Sans Unicode" w:hAnsi="Times New Roman CYR"/>
          <w:kern w:val="1"/>
          <w:sz w:val="28"/>
          <w:szCs w:val="28"/>
          <w:shd w:val="clear" w:color="auto" w:fill="FFFF00"/>
          <w:lang w:eastAsia="zh-CN" w:bidi="hi-IN"/>
        </w:rPr>
      </w:pPr>
    </w:p>
    <w:p w14:paraId="2BA975E4" w14:textId="77777777" w:rsidR="00550F0D" w:rsidRDefault="00550F0D" w:rsidP="00550F0D">
      <w:pPr>
        <w:widowControl w:val="0"/>
        <w:jc w:val="center"/>
        <w:rPr>
          <w:rFonts w:ascii="Times New Roman CYR" w:eastAsia="Lucida Sans Unicode" w:hAnsi="Times New Roman CYR"/>
          <w:kern w:val="1"/>
          <w:sz w:val="28"/>
          <w:szCs w:val="28"/>
          <w:shd w:val="clear" w:color="auto" w:fill="FFFF00"/>
          <w:lang w:eastAsia="zh-CN" w:bidi="hi-IN"/>
        </w:rPr>
      </w:pPr>
    </w:p>
    <w:p w14:paraId="1F1C79C2" w14:textId="77777777" w:rsidR="00550F0D" w:rsidRDefault="00550F0D" w:rsidP="00550F0D">
      <w:pPr>
        <w:widowControl w:val="0"/>
        <w:jc w:val="center"/>
        <w:rPr>
          <w:rFonts w:ascii="Times New Roman CYR" w:eastAsia="Lucida Sans Unicode" w:hAnsi="Times New Roman CYR"/>
          <w:kern w:val="1"/>
          <w:sz w:val="28"/>
          <w:szCs w:val="28"/>
          <w:shd w:val="clear" w:color="auto" w:fill="FFFF00"/>
          <w:lang w:eastAsia="zh-CN" w:bidi="hi-IN"/>
        </w:rPr>
      </w:pPr>
    </w:p>
    <w:p w14:paraId="2277B75C" w14:textId="77777777" w:rsidR="00550F0D" w:rsidRDefault="00550F0D" w:rsidP="00550F0D">
      <w:pPr>
        <w:widowControl w:val="0"/>
        <w:jc w:val="center"/>
        <w:rPr>
          <w:rFonts w:ascii="Times New Roman CYR" w:eastAsia="Lucida Sans Unicode" w:hAnsi="Times New Roman CYR"/>
          <w:kern w:val="1"/>
          <w:sz w:val="28"/>
          <w:szCs w:val="28"/>
          <w:shd w:val="clear" w:color="auto" w:fill="FFFF00"/>
          <w:lang w:eastAsia="zh-CN" w:bidi="hi-IN"/>
        </w:rPr>
      </w:pPr>
    </w:p>
    <w:p w14:paraId="65C1FA85" w14:textId="77777777" w:rsidR="00550F0D" w:rsidRDefault="00550F0D" w:rsidP="00550F0D">
      <w:pPr>
        <w:widowControl w:val="0"/>
        <w:jc w:val="center"/>
        <w:rPr>
          <w:rFonts w:ascii="Times New Roman CYR" w:eastAsia="Lucida Sans Unicode" w:hAnsi="Times New Roman CYR"/>
          <w:kern w:val="1"/>
          <w:sz w:val="28"/>
          <w:szCs w:val="28"/>
          <w:shd w:val="clear" w:color="auto" w:fill="FFFF00"/>
          <w:lang w:eastAsia="zh-CN" w:bidi="hi-IN"/>
        </w:rPr>
      </w:pPr>
    </w:p>
    <w:p w14:paraId="5DB49FB3" w14:textId="77777777" w:rsidR="00550F0D" w:rsidRDefault="00550F0D" w:rsidP="00550F0D">
      <w:pPr>
        <w:widowControl w:val="0"/>
        <w:jc w:val="center"/>
        <w:rPr>
          <w:rFonts w:ascii="Times New Roman CYR" w:eastAsia="Lucida Sans Unicode" w:hAnsi="Times New Roman CYR"/>
          <w:kern w:val="1"/>
          <w:sz w:val="28"/>
          <w:szCs w:val="28"/>
          <w:shd w:val="clear" w:color="auto" w:fill="FFFF00"/>
          <w:lang w:eastAsia="zh-CN" w:bidi="hi-IN"/>
        </w:rPr>
      </w:pPr>
    </w:p>
    <w:p w14:paraId="755F78A1" w14:textId="77777777" w:rsidR="00550F0D" w:rsidRDefault="00550F0D" w:rsidP="00550F0D">
      <w:pPr>
        <w:widowControl w:val="0"/>
        <w:jc w:val="center"/>
        <w:rPr>
          <w:rFonts w:ascii="Times New Roman CYR" w:eastAsia="Lucida Sans Unicode" w:hAnsi="Times New Roman CYR"/>
          <w:kern w:val="1"/>
          <w:sz w:val="28"/>
          <w:szCs w:val="28"/>
          <w:shd w:val="clear" w:color="auto" w:fill="FFFF00"/>
          <w:lang w:eastAsia="zh-CN" w:bidi="hi-IN"/>
        </w:rPr>
      </w:pPr>
    </w:p>
    <w:p w14:paraId="6AA3BA30" w14:textId="77777777" w:rsidR="00550F0D" w:rsidRDefault="00550F0D" w:rsidP="00550F0D">
      <w:pPr>
        <w:widowControl w:val="0"/>
        <w:jc w:val="center"/>
        <w:rPr>
          <w:rFonts w:ascii="Times New Roman CYR" w:eastAsia="Lucida Sans Unicode" w:hAnsi="Times New Roman CYR"/>
          <w:kern w:val="1"/>
          <w:sz w:val="28"/>
          <w:szCs w:val="28"/>
          <w:shd w:val="clear" w:color="auto" w:fill="FFFF00"/>
          <w:lang w:eastAsia="zh-CN" w:bidi="hi-IN"/>
        </w:rPr>
      </w:pPr>
    </w:p>
    <w:p w14:paraId="262AAD77" w14:textId="77777777" w:rsidR="00550F0D" w:rsidRDefault="00550F0D" w:rsidP="00550F0D">
      <w:pPr>
        <w:widowControl w:val="0"/>
        <w:jc w:val="center"/>
        <w:rPr>
          <w:rFonts w:ascii="Times New Roman CYR" w:eastAsia="Lucida Sans Unicode" w:hAnsi="Times New Roman CYR"/>
          <w:kern w:val="1"/>
          <w:sz w:val="28"/>
          <w:szCs w:val="28"/>
          <w:shd w:val="clear" w:color="auto" w:fill="FFFF00"/>
          <w:lang w:eastAsia="zh-CN" w:bidi="hi-IN"/>
        </w:rPr>
      </w:pPr>
    </w:p>
    <w:p w14:paraId="4E4D6288" w14:textId="77777777" w:rsidR="00550F0D" w:rsidRDefault="00550F0D" w:rsidP="00550F0D">
      <w:pPr>
        <w:widowControl w:val="0"/>
        <w:jc w:val="center"/>
        <w:rPr>
          <w:rFonts w:ascii="Times New Roman CYR" w:eastAsia="Lucida Sans Unicode" w:hAnsi="Times New Roman CYR"/>
          <w:kern w:val="1"/>
          <w:sz w:val="28"/>
          <w:szCs w:val="28"/>
          <w:shd w:val="clear" w:color="auto" w:fill="FFFF00"/>
          <w:lang w:eastAsia="zh-CN" w:bidi="hi-IN"/>
        </w:rPr>
      </w:pPr>
    </w:p>
    <w:p w14:paraId="09C9CD02" w14:textId="77777777" w:rsidR="00550F0D" w:rsidRDefault="00550F0D" w:rsidP="00550F0D">
      <w:pPr>
        <w:widowControl w:val="0"/>
        <w:jc w:val="center"/>
        <w:rPr>
          <w:rFonts w:ascii="Times New Roman CYR" w:eastAsia="Lucida Sans Unicode" w:hAnsi="Times New Roman CYR"/>
          <w:kern w:val="1"/>
          <w:sz w:val="28"/>
          <w:szCs w:val="28"/>
          <w:shd w:val="clear" w:color="auto" w:fill="FFFF00"/>
          <w:lang w:eastAsia="zh-CN" w:bidi="hi-IN"/>
        </w:rPr>
      </w:pPr>
    </w:p>
    <w:p w14:paraId="1DCA71C9" w14:textId="77777777" w:rsidR="00550F0D" w:rsidRDefault="00550F0D" w:rsidP="00550F0D">
      <w:pPr>
        <w:widowControl w:val="0"/>
        <w:jc w:val="center"/>
        <w:rPr>
          <w:rFonts w:ascii="Times New Roman CYR" w:eastAsia="Lucida Sans Unicode" w:hAnsi="Times New Roman CYR"/>
          <w:kern w:val="1"/>
          <w:sz w:val="28"/>
          <w:szCs w:val="28"/>
          <w:shd w:val="clear" w:color="auto" w:fill="FFFF00"/>
          <w:lang w:eastAsia="zh-CN" w:bidi="hi-IN"/>
        </w:rPr>
      </w:pPr>
    </w:p>
    <w:p w14:paraId="7A7BFE5D" w14:textId="77777777" w:rsidR="00550F0D" w:rsidRDefault="00550F0D" w:rsidP="00550F0D">
      <w:pPr>
        <w:widowControl w:val="0"/>
        <w:jc w:val="center"/>
        <w:rPr>
          <w:rFonts w:ascii="Times New Roman CYR" w:eastAsia="Lucida Sans Unicode" w:hAnsi="Times New Roman CYR"/>
          <w:kern w:val="1"/>
          <w:sz w:val="28"/>
          <w:szCs w:val="28"/>
          <w:shd w:val="clear" w:color="auto" w:fill="FFFF00"/>
          <w:lang w:eastAsia="zh-CN" w:bidi="hi-IN"/>
        </w:rPr>
      </w:pPr>
    </w:p>
    <w:p w14:paraId="01DA2788" w14:textId="77777777" w:rsidR="00550F0D" w:rsidRDefault="00550F0D" w:rsidP="00550F0D">
      <w:pPr>
        <w:widowControl w:val="0"/>
        <w:jc w:val="center"/>
        <w:rPr>
          <w:rFonts w:ascii="Times New Roman CYR" w:eastAsia="Lucida Sans Unicode" w:hAnsi="Times New Roman CYR"/>
          <w:kern w:val="1"/>
          <w:sz w:val="28"/>
          <w:szCs w:val="28"/>
          <w:shd w:val="clear" w:color="auto" w:fill="FFFF00"/>
          <w:lang w:eastAsia="zh-CN" w:bidi="hi-IN"/>
        </w:rPr>
      </w:pPr>
    </w:p>
    <w:p w14:paraId="292B35B2" w14:textId="77777777" w:rsidR="00550F0D" w:rsidRPr="007D57A5" w:rsidRDefault="00550F0D" w:rsidP="00550F0D">
      <w:pPr>
        <w:widowControl w:val="0"/>
        <w:jc w:val="center"/>
        <w:rPr>
          <w:rFonts w:ascii="Times New Roman CYR" w:eastAsia="Lucida Sans Unicode" w:hAnsi="Times New Roman CYR"/>
          <w:kern w:val="1"/>
          <w:sz w:val="28"/>
          <w:szCs w:val="28"/>
          <w:shd w:val="clear" w:color="auto" w:fill="FFFF00"/>
          <w:lang w:eastAsia="zh-CN" w:bidi="hi-IN"/>
        </w:rPr>
      </w:pPr>
    </w:p>
    <w:p w14:paraId="79B7A45C" w14:textId="77777777" w:rsidR="00550F0D" w:rsidRPr="007D57A5" w:rsidRDefault="00550F0D" w:rsidP="00550F0D">
      <w:pPr>
        <w:widowControl w:val="0"/>
        <w:jc w:val="center"/>
        <w:rPr>
          <w:rFonts w:ascii="Times New Roman CYR" w:eastAsia="Lucida Sans Unicode" w:hAnsi="Times New Roman CYR"/>
          <w:kern w:val="1"/>
          <w:sz w:val="28"/>
          <w:szCs w:val="28"/>
          <w:lang w:eastAsia="zh-CN" w:bidi="hi-IN"/>
        </w:rPr>
      </w:pPr>
    </w:p>
    <w:p w14:paraId="15296532" w14:textId="77777777" w:rsidR="00550F0D" w:rsidRDefault="00550F0D" w:rsidP="00550F0D">
      <w:pPr>
        <w:widowControl w:val="0"/>
        <w:jc w:val="center"/>
        <w:rPr>
          <w:rFonts w:ascii="Times New Roman CYR" w:eastAsia="Lucida Sans Unicode" w:hAnsi="Times New Roman CYR"/>
          <w:kern w:val="1"/>
          <w:sz w:val="28"/>
          <w:szCs w:val="28"/>
          <w:lang w:eastAsia="zh-CN" w:bidi="hi-IN"/>
        </w:rPr>
      </w:pPr>
      <w:r w:rsidRPr="007D57A5">
        <w:rPr>
          <w:rFonts w:ascii="Times New Roman CYR" w:eastAsia="Lucida Sans Unicode" w:hAnsi="Times New Roman CYR"/>
          <w:kern w:val="1"/>
          <w:sz w:val="28"/>
          <w:szCs w:val="28"/>
          <w:lang w:eastAsia="zh-CN" w:bidi="hi-IN"/>
        </w:rPr>
        <w:t>Расписка-уведомление</w:t>
      </w:r>
    </w:p>
    <w:p w14:paraId="701BE7BB" w14:textId="77777777" w:rsidR="00550F0D" w:rsidRPr="007D57A5" w:rsidRDefault="00550F0D" w:rsidP="00550F0D">
      <w:pPr>
        <w:widowControl w:val="0"/>
        <w:jc w:val="center"/>
        <w:rPr>
          <w:rFonts w:ascii="Times New Roman CYR" w:eastAsia="Lucida Sans Unicode" w:hAnsi="Times New Roman CYR"/>
          <w:kern w:val="1"/>
          <w:sz w:val="28"/>
          <w:szCs w:val="28"/>
          <w:lang w:eastAsia="zh-CN" w:bidi="hi-IN"/>
        </w:rPr>
      </w:pPr>
    </w:p>
    <w:p w14:paraId="7995F674" w14:textId="77777777" w:rsidR="00550F0D" w:rsidRPr="007D57A5" w:rsidRDefault="00550F0D" w:rsidP="00550F0D">
      <w:pPr>
        <w:widowControl w:val="0"/>
        <w:rPr>
          <w:rFonts w:ascii="Times New Roman CYR" w:hAnsi="Times New Roman CYR"/>
          <w:b/>
          <w:kern w:val="1"/>
          <w:sz w:val="28"/>
          <w:szCs w:val="28"/>
          <w:lang w:eastAsia="zh-CN" w:bidi="hi-IN"/>
        </w:rPr>
      </w:pPr>
      <w:r w:rsidRPr="007D57A5">
        <w:rPr>
          <w:rFonts w:ascii="Times New Roman CYR" w:eastAsia="Lucida Sans Unicode" w:hAnsi="Times New Roman CYR"/>
          <w:kern w:val="1"/>
          <w:sz w:val="28"/>
          <w:szCs w:val="28"/>
          <w:lang w:eastAsia="zh-CN" w:bidi="hi-IN"/>
        </w:rPr>
        <w:t>Заявление и документы от____________________________________________</w:t>
      </w:r>
    </w:p>
    <w:p w14:paraId="091CB45C" w14:textId="77777777" w:rsidR="00550F0D" w:rsidRPr="007D57A5" w:rsidRDefault="00550F0D" w:rsidP="00550F0D">
      <w:pPr>
        <w:widowControl w:val="0"/>
        <w:rPr>
          <w:rFonts w:ascii="Times New Roman CYR" w:eastAsia="Lucida Sans Unicode" w:hAnsi="Times New Roman CYR"/>
          <w:b/>
          <w:kern w:val="1"/>
          <w:sz w:val="28"/>
          <w:szCs w:val="28"/>
          <w:lang w:eastAsia="zh-CN" w:bidi="hi-IN"/>
        </w:rPr>
      </w:pPr>
      <w:r w:rsidRPr="007D57A5">
        <w:rPr>
          <w:rFonts w:ascii="Times New Roman CYR" w:hAnsi="Times New Roman CYR"/>
          <w:b/>
          <w:kern w:val="1"/>
          <w:sz w:val="28"/>
          <w:szCs w:val="28"/>
          <w:lang w:eastAsia="zh-CN" w:bidi="hi-IN"/>
        </w:rPr>
        <w:t xml:space="preserve">                                                          </w:t>
      </w:r>
      <w:r w:rsidRPr="007D57A5">
        <w:rPr>
          <w:rFonts w:ascii="Times New Roman CYR" w:eastAsia="Lucida Sans Unicode" w:hAnsi="Times New Roman CYR"/>
          <w:b/>
          <w:kern w:val="1"/>
          <w:sz w:val="28"/>
          <w:szCs w:val="28"/>
          <w:lang w:eastAsia="zh-CN" w:bidi="hi-IN"/>
        </w:rPr>
        <w:t>(</w:t>
      </w:r>
      <w:r w:rsidRPr="007D57A5">
        <w:rPr>
          <w:rFonts w:ascii="Times New Roman CYR" w:eastAsia="Lucida Sans Unicode" w:hAnsi="Times New Roman CYR"/>
          <w:kern w:val="1"/>
          <w:sz w:val="28"/>
          <w:szCs w:val="28"/>
          <w:lang w:eastAsia="zh-CN" w:bidi="hi-IN"/>
        </w:rPr>
        <w:t>фамилия, имя, отечество заявителя)</w:t>
      </w:r>
    </w:p>
    <w:p w14:paraId="2D3FD669" w14:textId="77777777" w:rsidR="00550F0D" w:rsidRPr="007D57A5" w:rsidRDefault="00550F0D" w:rsidP="00550F0D">
      <w:pPr>
        <w:widowControl w:val="0"/>
        <w:rPr>
          <w:rFonts w:ascii="Times New Roman CYR" w:eastAsia="Lucida Sans Unicode" w:hAnsi="Times New Roman CYR"/>
          <w:b/>
          <w:kern w:val="1"/>
          <w:sz w:val="28"/>
          <w:szCs w:val="28"/>
          <w:lang w:eastAsia="zh-CN" w:bidi="hi-IN"/>
        </w:rPr>
      </w:pPr>
    </w:p>
    <w:tbl>
      <w:tblPr>
        <w:tblW w:w="0" w:type="auto"/>
        <w:tblInd w:w="-65" w:type="dxa"/>
        <w:tblLayout w:type="fixed"/>
        <w:tblLook w:val="0000" w:firstRow="0" w:lastRow="0" w:firstColumn="0" w:lastColumn="0" w:noHBand="0" w:noVBand="0"/>
      </w:tblPr>
      <w:tblGrid>
        <w:gridCol w:w="3936"/>
        <w:gridCol w:w="2679"/>
        <w:gridCol w:w="3121"/>
      </w:tblGrid>
      <w:tr w:rsidR="00550F0D" w:rsidRPr="007D57A5" w14:paraId="77F673B4" w14:textId="77777777" w:rsidTr="00765E02">
        <w:tc>
          <w:tcPr>
            <w:tcW w:w="3936" w:type="dxa"/>
            <w:tcBorders>
              <w:top w:val="single" w:sz="4" w:space="0" w:color="000000"/>
              <w:left w:val="single" w:sz="4" w:space="0" w:color="000000"/>
              <w:bottom w:val="single" w:sz="4" w:space="0" w:color="000000"/>
            </w:tcBorders>
            <w:shd w:val="clear" w:color="auto" w:fill="auto"/>
          </w:tcPr>
          <w:p w14:paraId="05113B56" w14:textId="77777777" w:rsidR="00550F0D" w:rsidRPr="007D57A5" w:rsidRDefault="00550F0D" w:rsidP="00765E02">
            <w:pPr>
              <w:widowControl w:val="0"/>
              <w:jc w:val="center"/>
              <w:rPr>
                <w:rFonts w:ascii="Times New Roman CYR" w:eastAsia="Lucida Sans Unicode" w:hAnsi="Times New Roman CYR"/>
                <w:kern w:val="1"/>
                <w:sz w:val="28"/>
                <w:szCs w:val="28"/>
                <w:lang w:eastAsia="zh-CN" w:bidi="hi-IN"/>
              </w:rPr>
            </w:pPr>
            <w:r w:rsidRPr="007D57A5">
              <w:rPr>
                <w:rFonts w:ascii="Times New Roman CYR" w:eastAsia="Lucida Sans Unicode" w:hAnsi="Times New Roman CYR"/>
                <w:kern w:val="1"/>
                <w:sz w:val="28"/>
                <w:szCs w:val="28"/>
                <w:lang w:eastAsia="zh-CN" w:bidi="hi-IN"/>
              </w:rPr>
              <w:t>Регистрационный номер             заявления</w:t>
            </w: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14:paraId="011E06C5" w14:textId="77777777" w:rsidR="00550F0D" w:rsidRPr="007D57A5" w:rsidRDefault="00550F0D" w:rsidP="00765E02">
            <w:pPr>
              <w:widowControl w:val="0"/>
              <w:jc w:val="center"/>
              <w:rPr>
                <w:rFonts w:ascii="Times New Roman CYR" w:hAnsi="Times New Roman CYR"/>
              </w:rPr>
            </w:pPr>
            <w:r w:rsidRPr="007D57A5">
              <w:rPr>
                <w:rFonts w:ascii="Times New Roman CYR" w:eastAsia="Lucida Sans Unicode" w:hAnsi="Times New Roman CYR"/>
                <w:kern w:val="1"/>
                <w:sz w:val="28"/>
                <w:szCs w:val="28"/>
                <w:lang w:eastAsia="zh-CN" w:bidi="hi-IN"/>
              </w:rPr>
              <w:t>Принял</w:t>
            </w:r>
          </w:p>
        </w:tc>
      </w:tr>
      <w:tr w:rsidR="00550F0D" w:rsidRPr="007D57A5" w14:paraId="47A42617" w14:textId="77777777" w:rsidTr="00765E02">
        <w:tc>
          <w:tcPr>
            <w:tcW w:w="3936" w:type="dxa"/>
            <w:tcBorders>
              <w:top w:val="single" w:sz="4" w:space="0" w:color="000000"/>
              <w:left w:val="single" w:sz="4" w:space="0" w:color="000000"/>
              <w:bottom w:val="single" w:sz="4" w:space="0" w:color="000000"/>
            </w:tcBorders>
            <w:shd w:val="clear" w:color="auto" w:fill="auto"/>
          </w:tcPr>
          <w:p w14:paraId="44C1ACD0" w14:textId="77777777" w:rsidR="00550F0D" w:rsidRPr="007D57A5" w:rsidRDefault="00550F0D" w:rsidP="00765E02">
            <w:pPr>
              <w:widowControl w:val="0"/>
              <w:snapToGrid w:val="0"/>
              <w:jc w:val="center"/>
              <w:rPr>
                <w:rFonts w:ascii="Times New Roman CYR" w:eastAsia="Lucida Sans Unicode" w:hAnsi="Times New Roman CYR"/>
                <w:b/>
                <w:kern w:val="1"/>
                <w:sz w:val="28"/>
                <w:szCs w:val="28"/>
                <w:lang w:eastAsia="zh-CN" w:bidi="hi-IN"/>
              </w:rPr>
            </w:pPr>
          </w:p>
        </w:tc>
        <w:tc>
          <w:tcPr>
            <w:tcW w:w="2679" w:type="dxa"/>
            <w:tcBorders>
              <w:top w:val="single" w:sz="4" w:space="0" w:color="000000"/>
              <w:left w:val="single" w:sz="4" w:space="0" w:color="000000"/>
              <w:bottom w:val="single" w:sz="4" w:space="0" w:color="000000"/>
            </w:tcBorders>
            <w:shd w:val="clear" w:color="auto" w:fill="auto"/>
          </w:tcPr>
          <w:p w14:paraId="550F86A5" w14:textId="77777777" w:rsidR="00550F0D" w:rsidRPr="007D57A5" w:rsidRDefault="00550F0D" w:rsidP="00765E02">
            <w:pPr>
              <w:widowControl w:val="0"/>
              <w:jc w:val="center"/>
              <w:rPr>
                <w:rFonts w:ascii="Times New Roman CYR" w:eastAsia="Lucida Sans Unicode" w:hAnsi="Times New Roman CYR"/>
                <w:kern w:val="1"/>
                <w:sz w:val="28"/>
                <w:szCs w:val="28"/>
                <w:lang w:eastAsia="zh-CN" w:bidi="hi-IN"/>
              </w:rPr>
            </w:pPr>
            <w:r w:rsidRPr="007D57A5">
              <w:rPr>
                <w:rFonts w:ascii="Times New Roman CYR" w:eastAsia="Lucida Sans Unicode" w:hAnsi="Times New Roman CYR"/>
                <w:kern w:val="1"/>
                <w:sz w:val="28"/>
                <w:szCs w:val="28"/>
                <w:lang w:eastAsia="zh-CN" w:bidi="hi-IN"/>
              </w:rPr>
              <w:t>Дата приема           заявления</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FAD5509" w14:textId="77777777" w:rsidR="00550F0D" w:rsidRPr="007D57A5" w:rsidRDefault="00550F0D" w:rsidP="00765E02">
            <w:pPr>
              <w:widowControl w:val="0"/>
              <w:jc w:val="center"/>
              <w:rPr>
                <w:rFonts w:ascii="Times New Roman CYR" w:hAnsi="Times New Roman CYR"/>
              </w:rPr>
            </w:pPr>
            <w:r w:rsidRPr="007D57A5">
              <w:rPr>
                <w:rFonts w:ascii="Times New Roman CYR" w:eastAsia="Lucida Sans Unicode" w:hAnsi="Times New Roman CYR"/>
                <w:kern w:val="1"/>
                <w:sz w:val="28"/>
                <w:szCs w:val="28"/>
                <w:lang w:eastAsia="zh-CN" w:bidi="hi-IN"/>
              </w:rPr>
              <w:t>Подпись лица,                  принявшего документы</w:t>
            </w:r>
          </w:p>
        </w:tc>
      </w:tr>
      <w:tr w:rsidR="00550F0D" w:rsidRPr="007D57A5" w14:paraId="09ACC5FE" w14:textId="77777777" w:rsidTr="00765E02">
        <w:tc>
          <w:tcPr>
            <w:tcW w:w="3936" w:type="dxa"/>
            <w:tcBorders>
              <w:top w:val="single" w:sz="4" w:space="0" w:color="000000"/>
              <w:left w:val="single" w:sz="4" w:space="0" w:color="000000"/>
              <w:bottom w:val="single" w:sz="4" w:space="0" w:color="000000"/>
            </w:tcBorders>
            <w:shd w:val="clear" w:color="auto" w:fill="auto"/>
          </w:tcPr>
          <w:p w14:paraId="7F5628CD" w14:textId="77777777" w:rsidR="00550F0D" w:rsidRPr="007D57A5" w:rsidRDefault="00550F0D" w:rsidP="00765E02">
            <w:pPr>
              <w:widowControl w:val="0"/>
              <w:snapToGrid w:val="0"/>
              <w:rPr>
                <w:rFonts w:ascii="Times New Roman CYR" w:eastAsia="Lucida Sans Unicode" w:hAnsi="Times New Roman CYR"/>
                <w:b/>
                <w:kern w:val="1"/>
                <w:sz w:val="28"/>
                <w:szCs w:val="28"/>
                <w:lang w:eastAsia="zh-CN" w:bidi="hi-IN"/>
              </w:rPr>
            </w:pPr>
          </w:p>
        </w:tc>
        <w:tc>
          <w:tcPr>
            <w:tcW w:w="2679" w:type="dxa"/>
            <w:tcBorders>
              <w:top w:val="single" w:sz="4" w:space="0" w:color="000000"/>
              <w:left w:val="single" w:sz="4" w:space="0" w:color="000000"/>
              <w:bottom w:val="single" w:sz="4" w:space="0" w:color="000000"/>
            </w:tcBorders>
            <w:shd w:val="clear" w:color="auto" w:fill="auto"/>
          </w:tcPr>
          <w:p w14:paraId="2768489F" w14:textId="77777777" w:rsidR="00550F0D" w:rsidRPr="007D57A5" w:rsidRDefault="00550F0D" w:rsidP="00765E02">
            <w:pPr>
              <w:widowControl w:val="0"/>
              <w:snapToGrid w:val="0"/>
              <w:rPr>
                <w:rFonts w:ascii="Times New Roman CYR" w:eastAsia="Lucida Sans Unicode" w:hAnsi="Times New Roman CYR"/>
                <w:b/>
                <w:kern w:val="1"/>
                <w:sz w:val="28"/>
                <w:szCs w:val="28"/>
                <w:lang w:eastAsia="zh-CN" w:bidi="hi-IN"/>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66B6B0E2" w14:textId="77777777" w:rsidR="00550F0D" w:rsidRPr="007D57A5" w:rsidRDefault="00550F0D" w:rsidP="00765E02">
            <w:pPr>
              <w:widowControl w:val="0"/>
              <w:snapToGrid w:val="0"/>
              <w:rPr>
                <w:rFonts w:ascii="Times New Roman CYR" w:eastAsia="Lucida Sans Unicode" w:hAnsi="Times New Roman CYR"/>
                <w:b/>
                <w:kern w:val="1"/>
                <w:sz w:val="28"/>
                <w:szCs w:val="28"/>
                <w:lang w:eastAsia="zh-CN" w:bidi="hi-IN"/>
              </w:rPr>
            </w:pPr>
          </w:p>
        </w:tc>
      </w:tr>
    </w:tbl>
    <w:p w14:paraId="4434465D" w14:textId="77777777" w:rsidR="00550F0D" w:rsidRPr="007D57A5" w:rsidRDefault="00550F0D" w:rsidP="00550F0D">
      <w:pPr>
        <w:widowControl w:val="0"/>
        <w:rPr>
          <w:rFonts w:ascii="Times New Roman CYR" w:hAnsi="Times New Roman CYR"/>
          <w:lang w:eastAsia="zh-CN"/>
        </w:rPr>
      </w:pPr>
    </w:p>
    <w:p w14:paraId="247C3441" w14:textId="77777777" w:rsidR="00550F0D" w:rsidRPr="007D57A5" w:rsidRDefault="00550F0D" w:rsidP="00550F0D">
      <w:pPr>
        <w:widowControl w:val="0"/>
        <w:suppressAutoHyphens/>
        <w:jc w:val="center"/>
        <w:rPr>
          <w:rFonts w:ascii="Times New Roman CYR" w:eastAsia="Lucida Sans Unicode" w:hAnsi="Times New Roman CYR"/>
          <w:b/>
          <w:kern w:val="1"/>
          <w:sz w:val="24"/>
          <w:szCs w:val="24"/>
          <w:lang w:eastAsia="zh-CN" w:bidi="hi-IN"/>
        </w:rPr>
      </w:pPr>
    </w:p>
    <w:p w14:paraId="4BED6C9E" w14:textId="77777777" w:rsidR="00550F0D" w:rsidRPr="007D57A5" w:rsidRDefault="00550F0D" w:rsidP="00550F0D">
      <w:pPr>
        <w:widowControl w:val="0"/>
        <w:suppressAutoHyphens/>
        <w:jc w:val="center"/>
        <w:rPr>
          <w:rFonts w:ascii="Times New Roman CYR" w:eastAsia="Lucida Sans Unicode" w:hAnsi="Times New Roman CYR"/>
          <w:bCs/>
          <w:kern w:val="1"/>
          <w:sz w:val="28"/>
          <w:szCs w:val="28"/>
          <w:lang w:eastAsia="zh-CN" w:bidi="hi-IN"/>
        </w:rPr>
      </w:pPr>
      <w:r w:rsidRPr="007D57A5">
        <w:rPr>
          <w:rFonts w:ascii="Times New Roman CYR" w:eastAsia="Lucida Sans Unicode" w:hAnsi="Times New Roman CYR"/>
          <w:b/>
          <w:kern w:val="1"/>
          <w:sz w:val="24"/>
          <w:szCs w:val="24"/>
          <w:lang w:eastAsia="zh-CN" w:bidi="hi-IN"/>
        </w:rPr>
        <w:t>____________________________________</w:t>
      </w:r>
    </w:p>
    <w:p w14:paraId="6E6CBC6B" w14:textId="77777777" w:rsidR="00550F0D" w:rsidRPr="007D57A5" w:rsidRDefault="00550F0D" w:rsidP="00550F0D">
      <w:pPr>
        <w:widowControl w:val="0"/>
        <w:suppressAutoHyphens/>
        <w:jc w:val="right"/>
        <w:rPr>
          <w:rFonts w:ascii="Times New Roman CYR" w:eastAsia="Lucida Sans Unicode" w:hAnsi="Times New Roman CYR"/>
          <w:bCs/>
          <w:kern w:val="1"/>
          <w:sz w:val="28"/>
          <w:szCs w:val="28"/>
          <w:lang w:eastAsia="zh-CN" w:bidi="hi-IN"/>
        </w:rPr>
      </w:pPr>
    </w:p>
    <w:p w14:paraId="5C853899" w14:textId="77777777" w:rsidR="00550F0D" w:rsidRPr="007D57A5" w:rsidRDefault="00550F0D" w:rsidP="00550F0D">
      <w:pPr>
        <w:widowControl w:val="0"/>
        <w:suppressAutoHyphens/>
        <w:jc w:val="right"/>
        <w:rPr>
          <w:rFonts w:ascii="Times New Roman CYR" w:eastAsia="Lucida Sans Unicode" w:hAnsi="Times New Roman CYR"/>
          <w:bCs/>
          <w:kern w:val="1"/>
          <w:sz w:val="28"/>
          <w:szCs w:val="28"/>
          <w:lang w:eastAsia="zh-CN" w:bidi="hi-IN"/>
        </w:rPr>
      </w:pPr>
    </w:p>
    <w:p w14:paraId="7DD93CCA" w14:textId="77777777" w:rsidR="00550F0D" w:rsidRPr="007D57A5" w:rsidRDefault="00550F0D" w:rsidP="00550F0D">
      <w:pPr>
        <w:widowControl w:val="0"/>
        <w:suppressAutoHyphens/>
        <w:jc w:val="right"/>
        <w:rPr>
          <w:rFonts w:ascii="Times New Roman CYR" w:eastAsia="Lucida Sans Unicode" w:hAnsi="Times New Roman CYR"/>
          <w:bCs/>
          <w:kern w:val="1"/>
          <w:sz w:val="28"/>
          <w:szCs w:val="28"/>
          <w:lang w:eastAsia="zh-CN" w:bidi="hi-IN"/>
        </w:rPr>
      </w:pPr>
    </w:p>
    <w:p w14:paraId="11FE1137" w14:textId="77777777" w:rsidR="00550F0D" w:rsidRPr="007D57A5" w:rsidRDefault="00550F0D" w:rsidP="00550F0D">
      <w:pPr>
        <w:widowControl w:val="0"/>
        <w:suppressAutoHyphens/>
        <w:jc w:val="right"/>
        <w:rPr>
          <w:rFonts w:ascii="Times New Roman CYR" w:eastAsia="Lucida Sans Unicode" w:hAnsi="Times New Roman CYR"/>
          <w:bCs/>
          <w:kern w:val="1"/>
          <w:sz w:val="28"/>
          <w:szCs w:val="28"/>
          <w:lang w:eastAsia="zh-CN" w:bidi="hi-IN"/>
        </w:rPr>
      </w:pPr>
    </w:p>
    <w:p w14:paraId="5AE719F6" w14:textId="77777777" w:rsidR="00550F0D" w:rsidRPr="007D57A5" w:rsidRDefault="00550F0D" w:rsidP="00550F0D">
      <w:pPr>
        <w:widowControl w:val="0"/>
        <w:suppressAutoHyphens/>
        <w:jc w:val="right"/>
        <w:rPr>
          <w:rFonts w:ascii="Times New Roman CYR" w:eastAsia="Lucida Sans Unicode" w:hAnsi="Times New Roman CYR"/>
          <w:bCs/>
          <w:kern w:val="1"/>
          <w:sz w:val="28"/>
          <w:szCs w:val="28"/>
          <w:lang w:eastAsia="zh-CN" w:bidi="hi-IN"/>
        </w:rPr>
      </w:pPr>
    </w:p>
    <w:p w14:paraId="6EDBC7EF" w14:textId="77777777" w:rsidR="00550F0D" w:rsidRPr="007D57A5" w:rsidRDefault="00550F0D" w:rsidP="00550F0D">
      <w:pPr>
        <w:overflowPunct w:val="0"/>
        <w:autoSpaceDE w:val="0"/>
        <w:autoSpaceDN w:val="0"/>
        <w:adjustRightInd w:val="0"/>
        <w:spacing w:line="360" w:lineRule="atLeast"/>
        <w:ind w:firstLine="709"/>
        <w:jc w:val="both"/>
        <w:textAlignment w:val="baseline"/>
        <w:rPr>
          <w:iCs/>
          <w:sz w:val="28"/>
          <w:szCs w:val="28"/>
        </w:rPr>
      </w:pPr>
      <w:r w:rsidRPr="007D57A5">
        <w:rPr>
          <w:iCs/>
          <w:sz w:val="28"/>
          <w:szCs w:val="28"/>
        </w:rPr>
        <w:t xml:space="preserve">                                                   </w:t>
      </w:r>
    </w:p>
    <w:p w14:paraId="0092064D" w14:textId="77777777" w:rsidR="00550F0D" w:rsidRPr="00661A00" w:rsidRDefault="00550F0D" w:rsidP="00550F0D">
      <w:pPr>
        <w:overflowPunct w:val="0"/>
        <w:autoSpaceDE w:val="0"/>
        <w:autoSpaceDN w:val="0"/>
        <w:adjustRightInd w:val="0"/>
        <w:spacing w:line="360" w:lineRule="atLeast"/>
        <w:ind w:firstLine="709"/>
        <w:jc w:val="right"/>
        <w:textAlignment w:val="baseline"/>
        <w:rPr>
          <w:sz w:val="28"/>
          <w:szCs w:val="28"/>
          <w:lang w:eastAsia="ar-SA"/>
        </w:rPr>
      </w:pPr>
      <w:r w:rsidRPr="007D57A5">
        <w:rPr>
          <w:iCs/>
          <w:sz w:val="28"/>
          <w:szCs w:val="28"/>
        </w:rPr>
        <w:br w:type="page"/>
      </w:r>
      <w:r w:rsidRPr="007D57A5">
        <w:rPr>
          <w:iCs/>
          <w:sz w:val="28"/>
          <w:szCs w:val="28"/>
        </w:rPr>
        <w:lastRenderedPageBreak/>
        <w:t xml:space="preserve">                                                   </w:t>
      </w:r>
      <w:r w:rsidRPr="00661A00">
        <w:rPr>
          <w:sz w:val="28"/>
          <w:szCs w:val="28"/>
          <w:lang w:eastAsia="ar-SA"/>
        </w:rPr>
        <w:t>Приложение 2</w:t>
      </w:r>
    </w:p>
    <w:p w14:paraId="7D086FCA" w14:textId="77777777" w:rsidR="00550F0D" w:rsidRPr="00661A00" w:rsidRDefault="00550F0D" w:rsidP="00550F0D">
      <w:pPr>
        <w:overflowPunct w:val="0"/>
        <w:autoSpaceDE w:val="0"/>
        <w:autoSpaceDN w:val="0"/>
        <w:adjustRightInd w:val="0"/>
        <w:ind w:firstLine="4253"/>
        <w:jc w:val="right"/>
        <w:textAlignment w:val="baseline"/>
        <w:rPr>
          <w:sz w:val="28"/>
          <w:szCs w:val="28"/>
          <w:lang w:eastAsia="ar-SA"/>
        </w:rPr>
      </w:pPr>
      <w:r w:rsidRPr="00661A00">
        <w:rPr>
          <w:sz w:val="28"/>
          <w:szCs w:val="28"/>
          <w:lang w:eastAsia="ar-SA"/>
        </w:rPr>
        <w:t>к</w:t>
      </w:r>
      <w:r w:rsidRPr="00661A00">
        <w:rPr>
          <w:spacing w:val="5"/>
          <w:sz w:val="28"/>
          <w:szCs w:val="28"/>
          <w:lang w:eastAsia="ar-SA"/>
        </w:rPr>
        <w:t xml:space="preserve"> административному регламенту</w:t>
      </w:r>
      <w:r w:rsidRPr="00661A00">
        <w:rPr>
          <w:sz w:val="28"/>
          <w:szCs w:val="28"/>
          <w:lang w:eastAsia="ar-SA"/>
        </w:rPr>
        <w:t xml:space="preserve"> </w:t>
      </w:r>
    </w:p>
    <w:p w14:paraId="47B5A4F3" w14:textId="77777777" w:rsidR="00550F0D" w:rsidRPr="00661A00" w:rsidRDefault="00550F0D" w:rsidP="00550F0D">
      <w:pPr>
        <w:overflowPunct w:val="0"/>
        <w:autoSpaceDE w:val="0"/>
        <w:autoSpaceDN w:val="0"/>
        <w:adjustRightInd w:val="0"/>
        <w:ind w:firstLine="4253"/>
        <w:jc w:val="right"/>
        <w:textAlignment w:val="baseline"/>
        <w:rPr>
          <w:bCs/>
          <w:sz w:val="28"/>
          <w:szCs w:val="28"/>
          <w:lang w:eastAsia="ar-SA"/>
        </w:rPr>
      </w:pPr>
      <w:r w:rsidRPr="00661A00">
        <w:rPr>
          <w:bCs/>
          <w:sz w:val="28"/>
          <w:szCs w:val="28"/>
          <w:lang w:eastAsia="ar-SA"/>
        </w:rPr>
        <w:t xml:space="preserve">по предоставлению муниципальной услуги </w:t>
      </w:r>
    </w:p>
    <w:p w14:paraId="1E85DA5E" w14:textId="77777777" w:rsidR="00550F0D" w:rsidRPr="00661A00" w:rsidRDefault="00550F0D" w:rsidP="00550F0D">
      <w:pPr>
        <w:overflowPunct w:val="0"/>
        <w:autoSpaceDE w:val="0"/>
        <w:autoSpaceDN w:val="0"/>
        <w:adjustRightInd w:val="0"/>
        <w:ind w:firstLine="4253"/>
        <w:jc w:val="right"/>
        <w:textAlignment w:val="baseline"/>
        <w:rPr>
          <w:bCs/>
          <w:sz w:val="28"/>
          <w:szCs w:val="28"/>
          <w:lang w:eastAsia="ar-SA"/>
        </w:rPr>
      </w:pPr>
      <w:r w:rsidRPr="00661A00">
        <w:rPr>
          <w:bCs/>
          <w:sz w:val="28"/>
          <w:szCs w:val="28"/>
          <w:lang w:eastAsia="ar-SA"/>
        </w:rPr>
        <w:t xml:space="preserve">«Предоставление разрешения на отклонение </w:t>
      </w:r>
    </w:p>
    <w:p w14:paraId="101704B2" w14:textId="77777777" w:rsidR="00550F0D" w:rsidRPr="00661A00" w:rsidRDefault="00550F0D" w:rsidP="00550F0D">
      <w:pPr>
        <w:overflowPunct w:val="0"/>
        <w:autoSpaceDE w:val="0"/>
        <w:autoSpaceDN w:val="0"/>
        <w:adjustRightInd w:val="0"/>
        <w:ind w:firstLine="4253"/>
        <w:jc w:val="right"/>
        <w:textAlignment w:val="baseline"/>
        <w:rPr>
          <w:bCs/>
          <w:sz w:val="28"/>
          <w:szCs w:val="28"/>
          <w:lang w:eastAsia="ar-SA"/>
        </w:rPr>
      </w:pPr>
      <w:r w:rsidRPr="00661A00">
        <w:rPr>
          <w:bCs/>
          <w:sz w:val="28"/>
          <w:szCs w:val="28"/>
          <w:lang w:eastAsia="ar-SA"/>
        </w:rPr>
        <w:t xml:space="preserve">от предельных параметров разрешенного </w:t>
      </w:r>
    </w:p>
    <w:p w14:paraId="5E1BCB26" w14:textId="77777777" w:rsidR="00550F0D" w:rsidRPr="00661A00" w:rsidRDefault="00550F0D" w:rsidP="00550F0D">
      <w:pPr>
        <w:overflowPunct w:val="0"/>
        <w:autoSpaceDE w:val="0"/>
        <w:autoSpaceDN w:val="0"/>
        <w:adjustRightInd w:val="0"/>
        <w:ind w:firstLine="4253"/>
        <w:jc w:val="right"/>
        <w:textAlignment w:val="baseline"/>
        <w:rPr>
          <w:bCs/>
          <w:sz w:val="28"/>
          <w:szCs w:val="28"/>
          <w:lang w:eastAsia="ar-SA"/>
        </w:rPr>
      </w:pPr>
      <w:r w:rsidRPr="00661A00">
        <w:rPr>
          <w:bCs/>
          <w:sz w:val="28"/>
          <w:szCs w:val="28"/>
          <w:lang w:eastAsia="ar-SA"/>
        </w:rPr>
        <w:t xml:space="preserve">строительства, реконструкции объектов </w:t>
      </w:r>
    </w:p>
    <w:p w14:paraId="6B4D4A44" w14:textId="77777777" w:rsidR="00550F0D" w:rsidRPr="00661A00" w:rsidRDefault="00550F0D" w:rsidP="00550F0D">
      <w:pPr>
        <w:overflowPunct w:val="0"/>
        <w:autoSpaceDE w:val="0"/>
        <w:autoSpaceDN w:val="0"/>
        <w:adjustRightInd w:val="0"/>
        <w:ind w:firstLine="4253"/>
        <w:jc w:val="right"/>
        <w:textAlignment w:val="baseline"/>
        <w:rPr>
          <w:bCs/>
          <w:sz w:val="28"/>
          <w:szCs w:val="28"/>
          <w:lang w:eastAsia="ar-SA"/>
        </w:rPr>
      </w:pPr>
      <w:r w:rsidRPr="00661A00">
        <w:rPr>
          <w:bCs/>
          <w:sz w:val="28"/>
          <w:szCs w:val="28"/>
          <w:lang w:eastAsia="ar-SA"/>
        </w:rPr>
        <w:t>капитального строительства»</w:t>
      </w:r>
    </w:p>
    <w:p w14:paraId="0F270E43" w14:textId="77777777" w:rsidR="00550F0D" w:rsidRPr="007D57A5" w:rsidRDefault="00550F0D" w:rsidP="00550F0D">
      <w:pPr>
        <w:overflowPunct w:val="0"/>
        <w:autoSpaceDE w:val="0"/>
        <w:autoSpaceDN w:val="0"/>
        <w:adjustRightInd w:val="0"/>
        <w:jc w:val="right"/>
        <w:textAlignment w:val="baseline"/>
        <w:rPr>
          <w:bCs/>
          <w:sz w:val="28"/>
          <w:szCs w:val="28"/>
          <w:lang w:eastAsia="ar-SA"/>
        </w:rPr>
      </w:pPr>
    </w:p>
    <w:p w14:paraId="685AE80B" w14:textId="77777777" w:rsidR="00550F0D" w:rsidRDefault="00550F0D" w:rsidP="00550F0D">
      <w:pPr>
        <w:widowControl w:val="0"/>
        <w:suppressAutoHyphens/>
        <w:overflowPunct w:val="0"/>
        <w:autoSpaceDE w:val="0"/>
        <w:autoSpaceDN w:val="0"/>
        <w:adjustRightInd w:val="0"/>
        <w:jc w:val="center"/>
        <w:textAlignment w:val="baseline"/>
        <w:rPr>
          <w:rFonts w:eastAsia="Lucida Sans Unicode" w:cs="Mangal"/>
          <w:b/>
          <w:kern w:val="1"/>
          <w:sz w:val="28"/>
          <w:szCs w:val="28"/>
          <w:lang w:eastAsia="zh-CN" w:bidi="hi-IN"/>
        </w:rPr>
      </w:pPr>
      <w:r w:rsidRPr="007D57A5">
        <w:rPr>
          <w:rFonts w:eastAsia="Lucida Sans Unicode" w:cs="Mangal"/>
          <w:b/>
          <w:kern w:val="1"/>
          <w:sz w:val="28"/>
          <w:szCs w:val="28"/>
          <w:lang w:eastAsia="zh-CN" w:bidi="hi-IN"/>
        </w:rPr>
        <w:t xml:space="preserve">Блок-схема предоставления муниципальной услуги </w:t>
      </w:r>
    </w:p>
    <w:p w14:paraId="0284E7AF" w14:textId="77777777" w:rsidR="00550F0D" w:rsidRPr="00661A00" w:rsidRDefault="00550F0D" w:rsidP="00550F0D">
      <w:pPr>
        <w:widowControl w:val="0"/>
        <w:suppressAutoHyphens/>
        <w:overflowPunct w:val="0"/>
        <w:autoSpaceDE w:val="0"/>
        <w:autoSpaceDN w:val="0"/>
        <w:adjustRightInd w:val="0"/>
        <w:jc w:val="center"/>
        <w:textAlignment w:val="baseline"/>
        <w:rPr>
          <w:rFonts w:eastAsia="Lucida Sans Unicode"/>
          <w:b/>
          <w:kern w:val="1"/>
          <w:sz w:val="28"/>
          <w:szCs w:val="28"/>
          <w:lang w:eastAsia="zh-CN" w:bidi="hi-IN"/>
        </w:rPr>
      </w:pPr>
      <w:r>
        <w:rPr>
          <w:rFonts w:eastAsia="Lucida Sans Unicode" w:cs="Mangal"/>
          <w:b/>
          <w:kern w:val="1"/>
          <w:sz w:val="28"/>
          <w:szCs w:val="28"/>
          <w:lang w:eastAsia="zh-CN" w:bidi="hi-IN"/>
        </w:rPr>
        <w:t>п</w:t>
      </w:r>
      <w:r w:rsidRPr="007D57A5">
        <w:rPr>
          <w:rFonts w:eastAsia="Lucida Sans Unicode" w:cs="Mangal"/>
          <w:b/>
          <w:kern w:val="1"/>
          <w:sz w:val="28"/>
          <w:szCs w:val="28"/>
          <w:lang w:eastAsia="zh-CN" w:bidi="hi-IN"/>
        </w:rPr>
        <w:t>о</w:t>
      </w:r>
      <w:r>
        <w:rPr>
          <w:rFonts w:eastAsia="Lucida Sans Unicode"/>
          <w:b/>
          <w:kern w:val="1"/>
          <w:sz w:val="28"/>
          <w:szCs w:val="28"/>
          <w:lang w:eastAsia="zh-CN" w:bidi="hi-IN"/>
        </w:rPr>
        <w:t xml:space="preserve"> </w:t>
      </w:r>
      <w:r w:rsidRPr="007D57A5">
        <w:rPr>
          <w:rFonts w:eastAsia="Lucida Sans Unicode"/>
          <w:b/>
          <w:kern w:val="1"/>
          <w:sz w:val="28"/>
          <w:szCs w:val="28"/>
          <w:lang w:eastAsia="zh-CN" w:bidi="hi-IN"/>
        </w:rPr>
        <w:t>предоставлен</w:t>
      </w:r>
      <w:r w:rsidRPr="007D57A5">
        <w:rPr>
          <w:rFonts w:eastAsia="Lucida Sans Unicode"/>
          <w:b/>
          <w:bCs/>
          <w:kern w:val="1"/>
          <w:sz w:val="28"/>
          <w:szCs w:val="28"/>
          <w:lang w:eastAsia="zh-CN" w:bidi="hi-IN"/>
        </w:rPr>
        <w:t>ию разрешения на отклонение от предельных параметров разрешенного строительства, реконструкции объектов капитального строительства</w:t>
      </w:r>
    </w:p>
    <w:p w14:paraId="3FB8D773" w14:textId="77777777" w:rsidR="00550F0D" w:rsidRPr="007D57A5" w:rsidRDefault="00550F0D" w:rsidP="00550F0D">
      <w:pPr>
        <w:suppressAutoHyphens/>
        <w:overflowPunct w:val="0"/>
        <w:autoSpaceDE w:val="0"/>
        <w:autoSpaceDN w:val="0"/>
        <w:adjustRightInd w:val="0"/>
        <w:jc w:val="center"/>
        <w:textAlignment w:val="baseline"/>
        <w:rPr>
          <w:b/>
          <w:bCs/>
          <w:kern w:val="1"/>
          <w:sz w:val="28"/>
          <w:szCs w:val="28"/>
          <w:lang w:eastAsia="zh-CN"/>
        </w:rPr>
      </w:pPr>
    </w:p>
    <w:p w14:paraId="312E3D6F" w14:textId="77777777" w:rsidR="00550F0D" w:rsidRPr="007D57A5" w:rsidRDefault="00550F0D" w:rsidP="00550F0D">
      <w:pPr>
        <w:suppressAutoHyphens/>
        <w:overflowPunct w:val="0"/>
        <w:autoSpaceDE w:val="0"/>
        <w:autoSpaceDN w:val="0"/>
        <w:adjustRightInd w:val="0"/>
        <w:jc w:val="center"/>
        <w:textAlignment w:val="baseline"/>
        <w:rPr>
          <w:rFonts w:ascii="Courier New" w:hAnsi="Courier New" w:cs="Courier New"/>
          <w:kern w:val="1"/>
          <w:shd w:val="clear" w:color="auto" w:fill="FFFF00"/>
        </w:rPr>
      </w:pPr>
      <w:r>
        <w:rPr>
          <w:noProof/>
        </w:rPr>
        <mc:AlternateContent>
          <mc:Choice Requires="wps">
            <w:drawing>
              <wp:anchor distT="0" distB="0" distL="114935" distR="114935" simplePos="0" relativeHeight="251664384" behindDoc="0" locked="0" layoutInCell="1" allowOverlap="1" wp14:anchorId="45029758" wp14:editId="0F74EAA8">
                <wp:simplePos x="0" y="0"/>
                <wp:positionH relativeFrom="column">
                  <wp:posOffset>36195</wp:posOffset>
                </wp:positionH>
                <wp:positionV relativeFrom="paragraph">
                  <wp:posOffset>69850</wp:posOffset>
                </wp:positionV>
                <wp:extent cx="5846445" cy="545465"/>
                <wp:effectExtent l="12700" t="11430" r="8255" b="508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545465"/>
                        </a:xfrm>
                        <a:prstGeom prst="rect">
                          <a:avLst/>
                        </a:prstGeom>
                        <a:solidFill>
                          <a:srgbClr val="FFFFFF"/>
                        </a:solidFill>
                        <a:ln w="9525">
                          <a:solidFill>
                            <a:srgbClr val="000000"/>
                          </a:solidFill>
                          <a:miter lim="800000"/>
                          <a:headEnd/>
                          <a:tailEnd/>
                        </a:ln>
                      </wps:spPr>
                      <wps:txbx>
                        <w:txbxContent>
                          <w:p w14:paraId="78D9DFBB" w14:textId="77777777" w:rsidR="00765E02" w:rsidRDefault="00765E02" w:rsidP="00550F0D">
                            <w:pPr>
                              <w:jc w:val="center"/>
                            </w:pPr>
                            <w:r>
                              <w:rPr>
                                <w:sz w:val="28"/>
                                <w:szCs w:val="28"/>
                              </w:rPr>
                              <w:t>прием и регистрация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029758" id="_x0000_t202" coordsize="21600,21600" o:spt="202" path="m,l,21600r21600,l21600,xe">
                <v:stroke joinstyle="miter"/>
                <v:path gradientshapeok="t" o:connecttype="rect"/>
              </v:shapetype>
              <v:shape id="Поле 8" o:spid="_x0000_s1026" type="#_x0000_t202" style="position:absolute;left:0;text-align:left;margin-left:2.85pt;margin-top:5.5pt;width:460.35pt;height:42.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">
                <v:textbox>
                  <w:txbxContent>
                    <w:p w14:paraId="78D9DFBB" w14:textId="77777777" w:rsidR="00765E02" w:rsidRDefault="00765E02" w:rsidP="00550F0D">
                      <w:pPr>
                        <w:jc w:val="center"/>
                      </w:pPr>
                      <w:r>
                        <w:rPr>
                          <w:sz w:val="28"/>
                          <w:szCs w:val="28"/>
                        </w:rPr>
                        <w:t>прием и регистрация документов на получение муниципальной услуги</w:t>
                      </w:r>
                    </w:p>
                  </w:txbxContent>
                </v:textbox>
              </v:shape>
            </w:pict>
          </mc:Fallback>
        </mc:AlternateContent>
      </w:r>
    </w:p>
    <w:p w14:paraId="55F78FF5" w14:textId="77777777" w:rsidR="00550F0D" w:rsidRPr="007D57A5" w:rsidRDefault="00550F0D" w:rsidP="00550F0D">
      <w:pPr>
        <w:suppressAutoHyphens/>
        <w:overflowPunct w:val="0"/>
        <w:autoSpaceDE w:val="0"/>
        <w:autoSpaceDN w:val="0"/>
        <w:adjustRightInd w:val="0"/>
        <w:jc w:val="right"/>
        <w:textAlignment w:val="baseline"/>
        <w:rPr>
          <w:kern w:val="1"/>
          <w:shd w:val="clear" w:color="auto" w:fill="FFFF00"/>
          <w:lang w:eastAsia="zh-CN"/>
        </w:rPr>
      </w:pPr>
    </w:p>
    <w:p w14:paraId="155A9288" w14:textId="77777777" w:rsidR="00550F0D" w:rsidRPr="007D57A5" w:rsidRDefault="00550F0D" w:rsidP="00550F0D">
      <w:pPr>
        <w:suppressAutoHyphens/>
        <w:overflowPunct w:val="0"/>
        <w:autoSpaceDE w:val="0"/>
        <w:autoSpaceDN w:val="0"/>
        <w:adjustRightInd w:val="0"/>
        <w:jc w:val="right"/>
        <w:textAlignment w:val="baseline"/>
        <w:rPr>
          <w:kern w:val="1"/>
          <w:shd w:val="clear" w:color="auto" w:fill="FFFF00"/>
          <w:lang w:eastAsia="zh-CN"/>
        </w:rPr>
      </w:pPr>
    </w:p>
    <w:p w14:paraId="4EB42DCB" w14:textId="77777777" w:rsidR="00550F0D" w:rsidRPr="007D57A5" w:rsidRDefault="00550F0D" w:rsidP="00550F0D">
      <w:pPr>
        <w:suppressAutoHyphens/>
        <w:overflowPunct w:val="0"/>
        <w:autoSpaceDE w:val="0"/>
        <w:autoSpaceDN w:val="0"/>
        <w:adjustRightInd w:val="0"/>
        <w:jc w:val="right"/>
        <w:textAlignment w:val="baseline"/>
        <w:rPr>
          <w:kern w:val="1"/>
          <w:shd w:val="clear" w:color="auto" w:fill="FFFF00"/>
          <w:lang w:eastAsia="zh-CN"/>
        </w:rPr>
      </w:pPr>
    </w:p>
    <w:p w14:paraId="714D9C09" w14:textId="77777777" w:rsidR="00550F0D" w:rsidRPr="007D57A5" w:rsidRDefault="00550F0D" w:rsidP="00550F0D">
      <w:pPr>
        <w:suppressAutoHyphens/>
        <w:overflowPunct w:val="0"/>
        <w:autoSpaceDE w:val="0"/>
        <w:autoSpaceDN w:val="0"/>
        <w:adjustRightInd w:val="0"/>
        <w:jc w:val="right"/>
        <w:textAlignment w:val="baseline"/>
        <w:rPr>
          <w:rFonts w:ascii="Courier New" w:hAnsi="Courier New" w:cs="Courier New"/>
          <w:kern w:val="1"/>
          <w:sz w:val="24"/>
          <w:szCs w:val="24"/>
          <w:shd w:val="clear" w:color="auto" w:fill="FFFF00"/>
        </w:rPr>
      </w:pPr>
      <w:r>
        <w:rPr>
          <w:noProof/>
        </w:rPr>
        <mc:AlternateContent>
          <mc:Choice Requires="wps">
            <w:drawing>
              <wp:anchor distT="0" distB="0" distL="114300" distR="114300" simplePos="0" relativeHeight="251663360" behindDoc="0" locked="0" layoutInCell="1" allowOverlap="1" wp14:anchorId="135AE0C9" wp14:editId="206E49E0">
                <wp:simplePos x="0" y="0"/>
                <wp:positionH relativeFrom="column">
                  <wp:posOffset>3009265</wp:posOffset>
                </wp:positionH>
                <wp:positionV relativeFrom="paragraph">
                  <wp:posOffset>34925</wp:posOffset>
                </wp:positionV>
                <wp:extent cx="0" cy="362585"/>
                <wp:effectExtent l="61595" t="5715" r="52705" b="222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D1C129"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5pt,2.75pt" to="236.9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" strokeweight=".26mm">
                <v:stroke endarrow="block" joinstyle="miter" endcap="square"/>
              </v:line>
            </w:pict>
          </mc:Fallback>
        </mc:AlternateContent>
      </w:r>
    </w:p>
    <w:p w14:paraId="4967F690" w14:textId="77777777" w:rsidR="00550F0D" w:rsidRPr="007D57A5" w:rsidRDefault="00550F0D" w:rsidP="00550F0D">
      <w:pPr>
        <w:widowControl w:val="0"/>
        <w:suppressAutoHyphens/>
        <w:overflowPunct w:val="0"/>
        <w:autoSpaceDE w:val="0"/>
        <w:autoSpaceDN w:val="0"/>
        <w:adjustRightInd w:val="0"/>
        <w:ind w:firstLine="540"/>
        <w:jc w:val="both"/>
        <w:textAlignment w:val="baseline"/>
        <w:rPr>
          <w:rFonts w:eastAsia="Lucida Sans Unicode" w:cs="Mangal"/>
          <w:kern w:val="1"/>
          <w:sz w:val="28"/>
          <w:szCs w:val="28"/>
          <w:shd w:val="clear" w:color="auto" w:fill="FFFF00"/>
          <w:lang w:bidi="hi-IN"/>
        </w:rPr>
      </w:pPr>
    </w:p>
    <w:p w14:paraId="346ABE5E" w14:textId="77777777" w:rsidR="00550F0D" w:rsidRPr="007D57A5" w:rsidRDefault="00550F0D" w:rsidP="00550F0D">
      <w:pPr>
        <w:widowControl w:val="0"/>
        <w:suppressAutoHyphens/>
        <w:overflowPunct w:val="0"/>
        <w:autoSpaceDE w:val="0"/>
        <w:autoSpaceDN w:val="0"/>
        <w:adjustRightInd w:val="0"/>
        <w:textAlignment w:val="baseline"/>
        <w:rPr>
          <w:rFonts w:eastAsia="Lucida Sans Unicode" w:cs="Mangal"/>
          <w:kern w:val="1"/>
          <w:sz w:val="24"/>
          <w:szCs w:val="24"/>
          <w:shd w:val="clear" w:color="auto" w:fill="FFFF00"/>
          <w:lang w:bidi="hi-IN"/>
        </w:rPr>
      </w:pPr>
      <w:r>
        <w:rPr>
          <w:noProof/>
        </w:rPr>
        <mc:AlternateContent>
          <mc:Choice Requires="wps">
            <w:drawing>
              <wp:anchor distT="0" distB="0" distL="114935" distR="114935" simplePos="0" relativeHeight="251662336" behindDoc="0" locked="0" layoutInCell="1" allowOverlap="1" wp14:anchorId="4214DB76" wp14:editId="3534037A">
                <wp:simplePos x="0" y="0"/>
                <wp:positionH relativeFrom="column">
                  <wp:posOffset>-635</wp:posOffset>
                </wp:positionH>
                <wp:positionV relativeFrom="paragraph">
                  <wp:posOffset>17780</wp:posOffset>
                </wp:positionV>
                <wp:extent cx="5894070" cy="923290"/>
                <wp:effectExtent l="13970" t="13335" r="6985" b="63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923290"/>
                        </a:xfrm>
                        <a:prstGeom prst="rect">
                          <a:avLst/>
                        </a:prstGeom>
                        <a:solidFill>
                          <a:srgbClr val="FFFFFF"/>
                        </a:solidFill>
                        <a:ln w="9525">
                          <a:solidFill>
                            <a:srgbClr val="000000"/>
                          </a:solidFill>
                          <a:miter lim="800000"/>
                          <a:headEnd/>
                          <a:tailEnd/>
                        </a:ln>
                      </wps:spPr>
                      <wps:txbx>
                        <w:txbxContent>
                          <w:p w14:paraId="2EA16941" w14:textId="77777777" w:rsidR="00765E02" w:rsidRDefault="00765E02" w:rsidP="00550F0D">
                            <w:pPr>
                              <w:ind w:firstLine="557"/>
                              <w:jc w:val="center"/>
                            </w:pPr>
                            <w:r>
                              <w:rPr>
                                <w:sz w:val="28"/>
                                <w:szCs w:val="28"/>
                              </w:rPr>
                              <w:t xml:space="preserve">организация общественных обсуждений или публичных слушаний по вопросу предоставления разрешения </w:t>
                            </w:r>
                            <w:r>
                              <w:rPr>
                                <w:rFonts w:eastAsia="Lucida Sans Unicode"/>
                                <w:kern w:val="1"/>
                                <w:sz w:val="28"/>
                                <w:szCs w:val="28"/>
                                <w:lang w:eastAsia="zh-CN" w:bidi="hi-IN"/>
                              </w:rPr>
                              <w:t>на отклонение от предельных параметров разрешенного строительства, реконструкции объектов  капитального строительства</w:t>
                            </w:r>
                          </w:p>
                          <w:p w14:paraId="014F9BB6" w14:textId="77777777" w:rsidR="00765E02" w:rsidRDefault="00765E02" w:rsidP="00550F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14DB76" id="Поле 6" o:spid="_x0000_s1027" type="#_x0000_t202" style="position:absolute;margin-left:-.05pt;margin-top:1.4pt;width:464.1pt;height:72.7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">
                <v:textbox>
                  <w:txbxContent>
                    <w:p w14:paraId="2EA16941" w14:textId="77777777" w:rsidR="00765E02" w:rsidRDefault="00765E02" w:rsidP="00550F0D">
                      <w:pPr>
                        <w:ind w:firstLine="557"/>
                        <w:jc w:val="center"/>
                      </w:pPr>
                      <w:r>
                        <w:rPr>
                          <w:sz w:val="28"/>
                          <w:szCs w:val="28"/>
                        </w:rPr>
                        <w:t xml:space="preserve">организация общественных обсуждений или публичных слушаний по вопросу предоставления разрешения </w:t>
                      </w:r>
                      <w:r>
                        <w:rPr>
                          <w:rFonts w:eastAsia="Lucida Sans Unicode"/>
                          <w:kern w:val="1"/>
                          <w:sz w:val="28"/>
                          <w:szCs w:val="28"/>
                          <w:lang w:eastAsia="zh-CN" w:bidi="hi-IN"/>
                        </w:rPr>
                        <w:t>на отклонение от предельных параметров разрешенного строительства, реконструкции объектов  капитального строительства</w:t>
                      </w:r>
                    </w:p>
                    <w:p w14:paraId="014F9BB6" w14:textId="77777777" w:rsidR="00765E02" w:rsidRDefault="00765E02" w:rsidP="00550F0D"/>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7762F58" wp14:editId="7C031C81">
                <wp:simplePos x="0" y="0"/>
                <wp:positionH relativeFrom="column">
                  <wp:posOffset>5029200</wp:posOffset>
                </wp:positionH>
                <wp:positionV relativeFrom="paragraph">
                  <wp:posOffset>6997700</wp:posOffset>
                </wp:positionV>
                <wp:extent cx="0" cy="0"/>
                <wp:effectExtent l="5080" t="11430" r="13970" b="76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3940D4"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51pt" to="396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" strokeweight=".26mm">
                <v:stroke joinstyle="miter" endcap="square"/>
              </v:line>
            </w:pict>
          </mc:Fallback>
        </mc:AlternateContent>
      </w:r>
    </w:p>
    <w:p w14:paraId="7E15DDA2"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p>
    <w:p w14:paraId="27E4869D"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p>
    <w:p w14:paraId="050D0B22"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bidi="hi-IN"/>
        </w:rPr>
      </w:pPr>
    </w:p>
    <w:p w14:paraId="6070BF83"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p>
    <w:p w14:paraId="606FEC37"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z w:val="24"/>
          <w:szCs w:val="24"/>
          <w:shd w:val="clear" w:color="auto" w:fill="FFFF00"/>
          <w:lang w:bidi="hi-IN"/>
        </w:rPr>
      </w:pPr>
      <w:r>
        <w:rPr>
          <w:noProof/>
        </w:rPr>
        <mc:AlternateContent>
          <mc:Choice Requires="wps">
            <w:drawing>
              <wp:anchor distT="0" distB="0" distL="114300" distR="114300" simplePos="0" relativeHeight="251667456" behindDoc="0" locked="0" layoutInCell="1" allowOverlap="1" wp14:anchorId="1E698364" wp14:editId="50E256FD">
                <wp:simplePos x="0" y="0"/>
                <wp:positionH relativeFrom="column">
                  <wp:posOffset>3009265</wp:posOffset>
                </wp:positionH>
                <wp:positionV relativeFrom="paragraph">
                  <wp:posOffset>115570</wp:posOffset>
                </wp:positionV>
                <wp:extent cx="0" cy="348615"/>
                <wp:effectExtent l="76200" t="19050" r="76200" b="514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19ECFA"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5pt,9.1pt" to="236.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" strokeweight=".26mm">
                <v:stroke endarrow="block" joinstyle="miter" endcap="square"/>
              </v:line>
            </w:pict>
          </mc:Fallback>
        </mc:AlternateContent>
      </w:r>
    </w:p>
    <w:p w14:paraId="40C5DBD6" w14:textId="77777777" w:rsidR="00550F0D"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p>
    <w:p w14:paraId="018F8321"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p>
    <w:p w14:paraId="79A6290E"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z w:val="24"/>
          <w:szCs w:val="24"/>
          <w:shd w:val="clear" w:color="auto" w:fill="FFFF00"/>
          <w:lang w:bidi="hi-IN"/>
        </w:rPr>
      </w:pPr>
      <w:r>
        <w:rPr>
          <w:noProof/>
        </w:rPr>
        <mc:AlternateContent>
          <mc:Choice Requires="wps">
            <w:drawing>
              <wp:anchor distT="0" distB="0" distL="114935" distR="114935" simplePos="0" relativeHeight="251665408" behindDoc="0" locked="0" layoutInCell="1" allowOverlap="1" wp14:anchorId="16300294" wp14:editId="4ADF9300">
                <wp:simplePos x="0" y="0"/>
                <wp:positionH relativeFrom="column">
                  <wp:posOffset>-38735</wp:posOffset>
                </wp:positionH>
                <wp:positionV relativeFrom="paragraph">
                  <wp:posOffset>-4445</wp:posOffset>
                </wp:positionV>
                <wp:extent cx="5921375" cy="928370"/>
                <wp:effectExtent l="13970" t="6985" r="8255"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928370"/>
                        </a:xfrm>
                        <a:prstGeom prst="rect">
                          <a:avLst/>
                        </a:prstGeom>
                        <a:solidFill>
                          <a:srgbClr val="FFFFFF"/>
                        </a:solidFill>
                        <a:ln w="9525">
                          <a:solidFill>
                            <a:srgbClr val="000000"/>
                          </a:solidFill>
                          <a:miter lim="800000"/>
                          <a:headEnd/>
                          <a:tailEnd/>
                        </a:ln>
                      </wps:spPr>
                      <wps:txbx>
                        <w:txbxContent>
                          <w:p w14:paraId="5BEA65BB" w14:textId="77777777" w:rsidR="00765E02" w:rsidRDefault="00765E02" w:rsidP="00550F0D">
                            <w:pPr>
                              <w:ind w:firstLine="557"/>
                              <w:jc w:val="center"/>
                              <w:rPr>
                                <w:sz w:val="28"/>
                                <w:szCs w:val="28"/>
                              </w:rPr>
                            </w:pPr>
                            <w:r>
                              <w:rPr>
                                <w:sz w:val="28"/>
                                <w:szCs w:val="28"/>
                              </w:rPr>
                              <w:t xml:space="preserve">проведение общественных обсуждений или публичных слушаний по вопросу предоставления разрешения </w:t>
                            </w:r>
                            <w:r>
                              <w:rPr>
                                <w:rFonts w:eastAsia="Lucida Sans Unicode"/>
                                <w:kern w:val="1"/>
                                <w:sz w:val="28"/>
                                <w:szCs w:val="28"/>
                                <w:lang w:eastAsia="zh-CN" w:bidi="hi-IN"/>
                              </w:rPr>
                              <w:t>на отклонение от предельных параметров разрешенного строительства, реконструкции объектов капитального строительства</w:t>
                            </w:r>
                          </w:p>
                          <w:p w14:paraId="4A4DACB8" w14:textId="77777777" w:rsidR="00765E02" w:rsidRDefault="00765E02" w:rsidP="00550F0D">
                            <w:pPr>
                              <w:jc w:val="both"/>
                              <w:rPr>
                                <w:sz w:val="28"/>
                                <w:szCs w:val="28"/>
                              </w:rPr>
                            </w:pPr>
                          </w:p>
                          <w:p w14:paraId="20E7FD5D" w14:textId="77777777" w:rsidR="00765E02" w:rsidRDefault="00765E02" w:rsidP="00550F0D">
                            <w:pPr>
                              <w:jc w:val="center"/>
                              <w:rPr>
                                <w:sz w:val="28"/>
                                <w:szCs w:val="28"/>
                              </w:rPr>
                            </w:pPr>
                          </w:p>
                          <w:p w14:paraId="7EEFAF8C" w14:textId="77777777" w:rsidR="00765E02" w:rsidRDefault="00765E02" w:rsidP="00550F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300294" id="Поле 3" o:spid="_x0000_s1028" type="#_x0000_t202" style="position:absolute;left:0;text-align:left;margin-left:-3.05pt;margin-top:-.35pt;width:466.25pt;height:73.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">
                <v:textbox>
                  <w:txbxContent>
                    <w:p w14:paraId="5BEA65BB" w14:textId="77777777" w:rsidR="00765E02" w:rsidRDefault="00765E02" w:rsidP="00550F0D">
                      <w:pPr>
                        <w:ind w:firstLine="557"/>
                        <w:jc w:val="center"/>
                        <w:rPr>
                          <w:sz w:val="28"/>
                          <w:szCs w:val="28"/>
                        </w:rPr>
                      </w:pPr>
                      <w:r>
                        <w:rPr>
                          <w:sz w:val="28"/>
                          <w:szCs w:val="28"/>
                        </w:rPr>
                        <w:t xml:space="preserve">проведение общественных обсуждений или публичных слушаний по вопросу предоставления разрешения </w:t>
                      </w:r>
                      <w:r>
                        <w:rPr>
                          <w:rFonts w:eastAsia="Lucida Sans Unicode"/>
                          <w:kern w:val="1"/>
                          <w:sz w:val="28"/>
                          <w:szCs w:val="28"/>
                          <w:lang w:eastAsia="zh-CN" w:bidi="hi-IN"/>
                        </w:rPr>
                        <w:t>на отклонение от предельных параметров разрешенного строительства, реконструкции объектов капитального строительства</w:t>
                      </w:r>
                    </w:p>
                    <w:p w14:paraId="4A4DACB8" w14:textId="77777777" w:rsidR="00765E02" w:rsidRDefault="00765E02" w:rsidP="00550F0D">
                      <w:pPr>
                        <w:jc w:val="both"/>
                        <w:rPr>
                          <w:sz w:val="28"/>
                          <w:szCs w:val="28"/>
                        </w:rPr>
                      </w:pPr>
                    </w:p>
                    <w:p w14:paraId="20E7FD5D" w14:textId="77777777" w:rsidR="00765E02" w:rsidRDefault="00765E02" w:rsidP="00550F0D">
                      <w:pPr>
                        <w:jc w:val="center"/>
                        <w:rPr>
                          <w:sz w:val="28"/>
                          <w:szCs w:val="28"/>
                        </w:rPr>
                      </w:pPr>
                    </w:p>
                    <w:p w14:paraId="7EEFAF8C" w14:textId="77777777" w:rsidR="00765E02" w:rsidRDefault="00765E02" w:rsidP="00550F0D">
                      <w:pPr>
                        <w:jc w:val="center"/>
                      </w:pPr>
                    </w:p>
                  </w:txbxContent>
                </v:textbox>
              </v:shape>
            </w:pict>
          </mc:Fallback>
        </mc:AlternateContent>
      </w:r>
    </w:p>
    <w:p w14:paraId="7681F465"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p>
    <w:p w14:paraId="7289CB3D"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p>
    <w:p w14:paraId="2B46C970"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p>
    <w:p w14:paraId="55AAA547"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p>
    <w:p w14:paraId="0E937B99"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r>
        <w:rPr>
          <w:noProof/>
        </w:rPr>
        <mc:AlternateContent>
          <mc:Choice Requires="wps">
            <w:drawing>
              <wp:anchor distT="0" distB="0" distL="114300" distR="114300" simplePos="0" relativeHeight="251661312" behindDoc="0" locked="0" layoutInCell="1" allowOverlap="1" wp14:anchorId="7E17396B" wp14:editId="5C02B694">
                <wp:simplePos x="0" y="0"/>
                <wp:positionH relativeFrom="column">
                  <wp:posOffset>3009265</wp:posOffset>
                </wp:positionH>
                <wp:positionV relativeFrom="paragraph">
                  <wp:posOffset>135255</wp:posOffset>
                </wp:positionV>
                <wp:extent cx="0" cy="412750"/>
                <wp:effectExtent l="61595" t="10160" r="52705"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D7EE5"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5pt,10.65pt" to="236.9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" strokeweight=".26mm">
                <v:stroke endarrow="block" joinstyle="miter" endcap="square"/>
              </v:line>
            </w:pict>
          </mc:Fallback>
        </mc:AlternateContent>
      </w:r>
    </w:p>
    <w:p w14:paraId="4AF95826" w14:textId="77777777" w:rsidR="00550F0D" w:rsidRPr="007D57A5" w:rsidRDefault="00550F0D" w:rsidP="00550F0D">
      <w:pPr>
        <w:widowControl w:val="0"/>
        <w:suppressAutoHyphens/>
        <w:overflowPunct w:val="0"/>
        <w:autoSpaceDE w:val="0"/>
        <w:autoSpaceDN w:val="0"/>
        <w:adjustRightInd w:val="0"/>
        <w:jc w:val="center"/>
        <w:textAlignment w:val="baseline"/>
        <w:rPr>
          <w:rFonts w:eastAsia="Lucida Sans Unicode" w:cs="Mangal"/>
          <w:kern w:val="1"/>
          <w:sz w:val="24"/>
          <w:szCs w:val="24"/>
          <w:shd w:val="clear" w:color="auto" w:fill="FFFF00"/>
          <w:lang w:bidi="hi-IN"/>
        </w:rPr>
      </w:pPr>
    </w:p>
    <w:p w14:paraId="5AB79327"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p>
    <w:p w14:paraId="4F9527D8"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z w:val="24"/>
          <w:szCs w:val="24"/>
          <w:shd w:val="clear" w:color="auto" w:fill="FFFF00"/>
          <w:lang w:bidi="hi-IN"/>
        </w:rPr>
      </w:pPr>
      <w:r>
        <w:rPr>
          <w:noProof/>
        </w:rPr>
        <mc:AlternateContent>
          <mc:Choice Requires="wps">
            <w:drawing>
              <wp:anchor distT="0" distB="0" distL="114935" distR="114935" simplePos="0" relativeHeight="251666432" behindDoc="0" locked="0" layoutInCell="1" allowOverlap="1" wp14:anchorId="6F233D94" wp14:editId="35FE5399">
                <wp:simplePos x="0" y="0"/>
                <wp:positionH relativeFrom="column">
                  <wp:posOffset>-83185</wp:posOffset>
                </wp:positionH>
                <wp:positionV relativeFrom="paragraph">
                  <wp:posOffset>49530</wp:posOffset>
                </wp:positionV>
                <wp:extent cx="6003925" cy="784860"/>
                <wp:effectExtent l="7620" t="10160" r="8255" b="508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784860"/>
                        </a:xfrm>
                        <a:prstGeom prst="rect">
                          <a:avLst/>
                        </a:prstGeom>
                        <a:solidFill>
                          <a:srgbClr val="FFFFFF"/>
                        </a:solidFill>
                        <a:ln w="9525">
                          <a:solidFill>
                            <a:srgbClr val="000000"/>
                          </a:solidFill>
                          <a:miter lim="800000"/>
                          <a:headEnd/>
                          <a:tailEnd/>
                        </a:ln>
                      </wps:spPr>
                      <wps:txbx>
                        <w:txbxContent>
                          <w:p w14:paraId="3300F70F" w14:textId="77777777" w:rsidR="00765E02" w:rsidRDefault="00765E02" w:rsidP="00550F0D">
                            <w:pPr>
                              <w:jc w:val="center"/>
                            </w:pPr>
                            <w:r>
                              <w:rPr>
                                <w:sz w:val="28"/>
                                <w:szCs w:val="28"/>
                              </w:rPr>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33D94" id="Поле 1" o:spid="_x0000_s1029" type="#_x0000_t202" style="position:absolute;left:0;text-align:left;margin-left:-6.55pt;margin-top:3.9pt;width:472.75pt;height:61.8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">
                <v:textbox>
                  <w:txbxContent>
                    <w:p w14:paraId="3300F70F" w14:textId="77777777" w:rsidR="00765E02" w:rsidRDefault="00765E02" w:rsidP="00550F0D">
                      <w:pPr>
                        <w:jc w:val="center"/>
                      </w:pPr>
                      <w:r>
                        <w:rPr>
                          <w:sz w:val="28"/>
                          <w:szCs w:val="28"/>
                        </w:rPr>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txbxContent>
                </v:textbox>
              </v:shape>
            </w:pict>
          </mc:Fallback>
        </mc:AlternateContent>
      </w:r>
    </w:p>
    <w:p w14:paraId="282659CB"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p>
    <w:p w14:paraId="624F8FCB"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p>
    <w:p w14:paraId="214C50CA"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p>
    <w:p w14:paraId="07C41A65"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p>
    <w:p w14:paraId="09355356" w14:textId="77777777" w:rsidR="00550F0D" w:rsidRPr="007D57A5" w:rsidRDefault="00550F0D" w:rsidP="00550F0D">
      <w:pPr>
        <w:widowControl w:val="0"/>
        <w:suppressAutoHyphens/>
        <w:overflowPunct w:val="0"/>
        <w:autoSpaceDE w:val="0"/>
        <w:autoSpaceDN w:val="0"/>
        <w:adjustRightInd w:val="0"/>
        <w:jc w:val="right"/>
        <w:textAlignment w:val="baseline"/>
        <w:rPr>
          <w:rFonts w:eastAsia="Lucida Sans Unicode" w:cs="Mangal"/>
          <w:kern w:val="1"/>
          <w:shd w:val="clear" w:color="auto" w:fill="FFFF00"/>
          <w:lang w:eastAsia="zh-CN" w:bidi="hi-IN"/>
        </w:rPr>
      </w:pPr>
    </w:p>
    <w:p w14:paraId="5DCAB806" w14:textId="77777777" w:rsidR="00C66735" w:rsidRPr="00550F0D" w:rsidRDefault="00C66735">
      <w:pPr>
        <w:rPr>
          <w:sz w:val="28"/>
          <w:szCs w:val="28"/>
        </w:rPr>
      </w:pPr>
    </w:p>
    <w:sectPr w:rsidR="00C66735" w:rsidRPr="00550F0D" w:rsidSect="00550F0D">
      <w:pgSz w:w="11906" w:h="16838"/>
      <w:pgMar w:top="680"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766"/>
    <w:multiLevelType w:val="hybridMultilevel"/>
    <w:tmpl w:val="7550F952"/>
    <w:lvl w:ilvl="0" w:tplc="AF5866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4C"/>
    <w:rsid w:val="001B21EE"/>
    <w:rsid w:val="00206DF0"/>
    <w:rsid w:val="0030059D"/>
    <w:rsid w:val="003709A9"/>
    <w:rsid w:val="0049004C"/>
    <w:rsid w:val="004D73C6"/>
    <w:rsid w:val="00550F0D"/>
    <w:rsid w:val="00564FD5"/>
    <w:rsid w:val="00625144"/>
    <w:rsid w:val="006D46C0"/>
    <w:rsid w:val="00726AAC"/>
    <w:rsid w:val="00765E02"/>
    <w:rsid w:val="00A72CA4"/>
    <w:rsid w:val="00AD0423"/>
    <w:rsid w:val="00B354F8"/>
    <w:rsid w:val="00C66735"/>
    <w:rsid w:val="00CE7C62"/>
    <w:rsid w:val="00F44DDC"/>
    <w:rsid w:val="00FD4892"/>
    <w:rsid w:val="00FE5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8AE7"/>
  <w15:docId w15:val="{53A3B590-5B8C-41E0-8F5E-767A091F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F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0F0D"/>
    <w:rPr>
      <w:color w:val="0000FF"/>
      <w:u w:val="single"/>
    </w:rPr>
  </w:style>
  <w:style w:type="paragraph" w:styleId="a4">
    <w:name w:val="List Paragraph"/>
    <w:basedOn w:val="a"/>
    <w:uiPriority w:val="34"/>
    <w:qFormat/>
    <w:rsid w:val="00765E02"/>
    <w:pPr>
      <w:ind w:left="720"/>
      <w:contextualSpacing/>
    </w:pPr>
  </w:style>
  <w:style w:type="paragraph" w:styleId="a5">
    <w:name w:val="Balloon Text"/>
    <w:basedOn w:val="a"/>
    <w:link w:val="a6"/>
    <w:uiPriority w:val="99"/>
    <w:semiHidden/>
    <w:unhideWhenUsed/>
    <w:rsid w:val="006D46C0"/>
    <w:rPr>
      <w:rFonts w:ascii="Segoe UI" w:hAnsi="Segoe UI" w:cs="Segoe UI"/>
      <w:sz w:val="18"/>
      <w:szCs w:val="18"/>
    </w:rPr>
  </w:style>
  <w:style w:type="character" w:customStyle="1" w:styleId="a6">
    <w:name w:val="Текст выноски Знак"/>
    <w:basedOn w:val="a0"/>
    <w:link w:val="a5"/>
    <w:uiPriority w:val="99"/>
    <w:semiHidden/>
    <w:rsid w:val="006D46C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4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D7B98D208670F18A8116A83708EBF944430CA3E7B200315873694DD2F5C5809C4960CF3AF78D6Dw9w9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ED7B98D208670F18A8116A83708EBF944430CA0E3B100315873694DD2F5C5809C4960CF3AF78B68w9wA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u.novreg.ru." TargetMode="External"/><Relationship Id="rId11" Type="http://schemas.openxmlformats.org/officeDocument/2006/relationships/hyperlink" Target="consultantplus://offline/main?base=RLAW049;n=48491;fld=134;dst=100034" TargetMode="External"/><Relationship Id="rId5" Type="http://schemas.openxmlformats.org/officeDocument/2006/relationships/image" Target="media/image1.png"/><Relationship Id="rId10" Type="http://schemas.openxmlformats.org/officeDocument/2006/relationships/hyperlink" Target="consultantplus://offline/main?base=RLAW049;n=48491;fld=134;dst=100189" TargetMode="External"/><Relationship Id="rId4" Type="http://schemas.openxmlformats.org/officeDocument/2006/relationships/webSettings" Target="webSettings.xml"/><Relationship Id="rId9" Type="http://schemas.openxmlformats.org/officeDocument/2006/relationships/hyperlink" Target="consultantplus://offline/ref=C0973A94E9BE0061BC01F3122B7ED506AF278F25A7A35D8151F519699F826A98B760E8C497C31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13470</Words>
  <Characters>76784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Irina</cp:lastModifiedBy>
  <cp:revision>13</cp:revision>
  <cp:lastPrinted>2024-05-24T12:42:00Z</cp:lastPrinted>
  <dcterms:created xsi:type="dcterms:W3CDTF">2024-05-16T13:09:00Z</dcterms:created>
  <dcterms:modified xsi:type="dcterms:W3CDTF">2024-05-24T12:43:00Z</dcterms:modified>
</cp:coreProperties>
</file>