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290F60A3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342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729C68D8" w:rsidR="008D4269" w:rsidRPr="008D4269" w:rsidRDefault="00B13B91" w:rsidP="008D42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Министерства транспорта Российской Федерации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.2024 № 2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572-р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в целях установления границ полосы отвода автомобильной дороги общего пользования федерального значения А-122 автомобильная дорога А-114 – Устюжна – Крестцы – Яжелбицы – Великие Луки - Невель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136D6EF9" w14:textId="77777777" w:rsidR="008D4269" w:rsidRPr="008D4269" w:rsidRDefault="008D4269" w:rsidP="008D4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3F6C427E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образуемому земельному участку площадью 106 </w:t>
      </w:r>
      <w:proofErr w:type="spellStart"/>
      <w:r w:rsidRPr="008D426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D4269">
        <w:rPr>
          <w:rFonts w:ascii="Times New Roman" w:eastAsia="Times New Roman" w:hAnsi="Times New Roman" w:cs="Times New Roman"/>
          <w:sz w:val="28"/>
          <w:szCs w:val="28"/>
        </w:rPr>
        <w:t>.,  расположенному вне границ населённых пунктов, в кадастровом квартале 53:03:0000000,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земель, государственная собственность на которые не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 разграничена,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657C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42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77777777" w:rsidR="008D4269" w:rsidRPr="008D4269" w:rsidRDefault="008D4269" w:rsidP="008D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sz w:val="28"/>
          <w:szCs w:val="28"/>
        </w:rPr>
        <w:t>2.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8D426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57CCD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2024-10-17T09:11:00Z</cp:lastPrinted>
  <dcterms:created xsi:type="dcterms:W3CDTF">2024-10-25T08:53:00Z</dcterms:created>
  <dcterms:modified xsi:type="dcterms:W3CDTF">2024-10-25T08:53:00Z</dcterms:modified>
</cp:coreProperties>
</file>