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77777777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78C995CA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8</w:t>
      </w:r>
      <w:r w:rsidR="00994A83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4E3ECD" w14:textId="3DADFA7A" w:rsidR="00B13B91" w:rsidRPr="00B13B91" w:rsidRDefault="00B13B91" w:rsidP="00B13B9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 w:rsid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распоряжения Министерства транспорта Российской федерации от </w:t>
      </w:r>
      <w:r w:rsidR="004D4342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.09.2024 года № 22</w:t>
      </w:r>
      <w:r w:rsidR="004D4342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-р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целях упорядочения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присвоения адресов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Яжелбицкого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поселения:</w:t>
      </w:r>
    </w:p>
    <w:p w14:paraId="24CC0415" w14:textId="77777777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ПОСТАНОВЛЯЕТ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730535" w14:textId="3E56D847" w:rsidR="00B13B91" w:rsidRPr="00B13B91" w:rsidRDefault="00B13B91" w:rsidP="00EF3D14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Новгородская область,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Валдайский,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Яжелбицкое, земельный участок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4A83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B9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с категорией земель: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из земель, государственная собственность на которые не разграничена,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образуем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в целях установления границ полосы отвода а/д общего пользования федерального значения А-122 автомобильная дорога А-114 – Устюжна-Крестцы-Яжелбицы-Великие Луки-Невель, км 321+373 – км 359+497, на образуемом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е расположено сооружение с кадастровым номером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53:03: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12896 (автомобильная дорога).</w:t>
      </w:r>
    </w:p>
    <w:p w14:paraId="509B9E6A" w14:textId="5C0B4319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F3D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14:paraId="40D06592" w14:textId="15D579AB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03435EAC" w14:textId="77777777" w:rsidR="00994A83" w:rsidRDefault="00994A83" w:rsidP="00B13B9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Заместитель </w:t>
      </w:r>
      <w:r w:rsidR="00D06B86" w:rsidRPr="00FB727F">
        <w:rPr>
          <w:rFonts w:ascii="Times New Roman" w:hAnsi="Times New Roman"/>
          <w:b/>
          <w:bCs/>
          <w:sz w:val="28"/>
          <w:szCs w:val="28"/>
        </w:rPr>
        <w:t>Гла</w:t>
      </w:r>
      <w:r>
        <w:rPr>
          <w:rFonts w:ascii="Times New Roman" w:hAnsi="Times New Roman"/>
          <w:b/>
          <w:bCs/>
          <w:sz w:val="28"/>
          <w:szCs w:val="28"/>
        </w:rPr>
        <w:t>вы</w:t>
      </w:r>
      <w:r w:rsidR="007F1C7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14:paraId="7596FE88" w14:textId="16A270E7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7F1C73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4A83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4A83">
        <w:rPr>
          <w:rFonts w:ascii="Times New Roman" w:hAnsi="Times New Roman"/>
          <w:b/>
          <w:bCs/>
          <w:sz w:val="28"/>
          <w:szCs w:val="28"/>
        </w:rPr>
        <w:t>И.С. Малыхина</w:t>
      </w: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4248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54CA1"/>
    <w:rsid w:val="005938EB"/>
    <w:rsid w:val="005970CE"/>
    <w:rsid w:val="005A0E5A"/>
    <w:rsid w:val="005C285A"/>
    <w:rsid w:val="005C55CD"/>
    <w:rsid w:val="005D6BE7"/>
    <w:rsid w:val="005E0C01"/>
    <w:rsid w:val="00622469"/>
    <w:rsid w:val="00652A54"/>
    <w:rsid w:val="00672B09"/>
    <w:rsid w:val="006923F5"/>
    <w:rsid w:val="006B5DCB"/>
    <w:rsid w:val="006C5064"/>
    <w:rsid w:val="006C6A05"/>
    <w:rsid w:val="006E322A"/>
    <w:rsid w:val="006E62FC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900A82"/>
    <w:rsid w:val="00913122"/>
    <w:rsid w:val="009412BE"/>
    <w:rsid w:val="00943EBD"/>
    <w:rsid w:val="00972349"/>
    <w:rsid w:val="0097649A"/>
    <w:rsid w:val="0098127B"/>
    <w:rsid w:val="00994653"/>
    <w:rsid w:val="00994A8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64EE"/>
    <w:rsid w:val="00D319AB"/>
    <w:rsid w:val="00D400DE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2024-10-02T08:10:00Z</cp:lastPrinted>
  <dcterms:created xsi:type="dcterms:W3CDTF">2024-10-02T08:10:00Z</dcterms:created>
  <dcterms:modified xsi:type="dcterms:W3CDTF">2024-10-02T08:10:00Z</dcterms:modified>
</cp:coreProperties>
</file>