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B4B7" w14:textId="052B9E0D" w:rsidR="003118D4" w:rsidRPr="003118D4" w:rsidRDefault="00F10F4F" w:rsidP="003118D4">
      <w:pPr>
        <w:jc w:val="center"/>
        <w:rPr>
          <w:b/>
          <w:color w:val="000000"/>
          <w:sz w:val="28"/>
          <w:szCs w:val="24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object w:dxaOrig="1440" w:dyaOrig="1440" w14:anchorId="650FA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5pt;margin-top:-6.3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1082561" r:id="rId5"/>
        </w:object>
      </w:r>
      <w:r w:rsidR="003118D4" w:rsidRPr="003118D4">
        <w:rPr>
          <w:b/>
          <w:color w:val="000000"/>
          <w:sz w:val="28"/>
          <w:szCs w:val="24"/>
        </w:rPr>
        <w:t>Российская Федерация</w:t>
      </w:r>
    </w:p>
    <w:p w14:paraId="71997BB6" w14:textId="77777777" w:rsidR="003118D4" w:rsidRPr="003118D4" w:rsidRDefault="003118D4" w:rsidP="003118D4">
      <w:pPr>
        <w:jc w:val="center"/>
        <w:rPr>
          <w:b/>
          <w:color w:val="000000"/>
          <w:sz w:val="28"/>
          <w:szCs w:val="24"/>
        </w:rPr>
      </w:pPr>
      <w:r w:rsidRPr="003118D4">
        <w:rPr>
          <w:b/>
          <w:sz w:val="28"/>
          <w:szCs w:val="28"/>
        </w:rPr>
        <w:t xml:space="preserve">Новгородская область </w:t>
      </w:r>
      <w:r w:rsidRPr="003118D4">
        <w:rPr>
          <w:b/>
          <w:sz w:val="28"/>
          <w:szCs w:val="24"/>
        </w:rPr>
        <w:t xml:space="preserve">Валдайский район  </w:t>
      </w:r>
    </w:p>
    <w:p w14:paraId="282BEDE8" w14:textId="77777777" w:rsidR="003118D4" w:rsidRPr="003118D4" w:rsidRDefault="003118D4" w:rsidP="003118D4">
      <w:pPr>
        <w:jc w:val="center"/>
        <w:rPr>
          <w:b/>
          <w:color w:val="000000"/>
          <w:sz w:val="28"/>
          <w:szCs w:val="28"/>
        </w:rPr>
      </w:pPr>
      <w:r w:rsidRPr="003118D4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3852A058" w14:textId="77777777" w:rsidR="003118D4" w:rsidRPr="003118D4" w:rsidRDefault="003118D4" w:rsidP="003118D4">
      <w:pPr>
        <w:keepNext/>
        <w:jc w:val="center"/>
        <w:outlineLvl w:val="1"/>
        <w:rPr>
          <w:color w:val="000000"/>
          <w:sz w:val="36"/>
          <w:szCs w:val="36"/>
        </w:rPr>
      </w:pPr>
      <w:r w:rsidRPr="003118D4">
        <w:rPr>
          <w:color w:val="000000"/>
          <w:sz w:val="36"/>
          <w:szCs w:val="36"/>
        </w:rPr>
        <w:t>П О С Т А Н О В Л Е Н И Е</w:t>
      </w:r>
    </w:p>
    <w:p w14:paraId="7BFECAB2" w14:textId="60969E8D" w:rsidR="001F6326" w:rsidRDefault="001F6326" w:rsidP="003118D4">
      <w:pPr>
        <w:pStyle w:val="a3"/>
        <w:jc w:val="left"/>
        <w:rPr>
          <w:b/>
          <w:color w:val="000000"/>
          <w:sz w:val="36"/>
          <w:szCs w:val="36"/>
        </w:rPr>
      </w:pPr>
    </w:p>
    <w:p w14:paraId="78B2F743" w14:textId="65242139" w:rsidR="001F6326" w:rsidRPr="003118D4" w:rsidRDefault="009069CB" w:rsidP="001F6326">
      <w:pPr>
        <w:rPr>
          <w:bCs/>
          <w:color w:val="000000"/>
          <w:sz w:val="28"/>
          <w:szCs w:val="28"/>
        </w:rPr>
      </w:pPr>
      <w:r w:rsidRPr="003118D4">
        <w:rPr>
          <w:bCs/>
          <w:color w:val="000000"/>
          <w:sz w:val="28"/>
          <w:szCs w:val="28"/>
        </w:rPr>
        <w:t>от</w:t>
      </w:r>
      <w:r w:rsidR="002F3847" w:rsidRPr="003118D4">
        <w:rPr>
          <w:bCs/>
          <w:color w:val="000000"/>
          <w:sz w:val="28"/>
          <w:szCs w:val="28"/>
        </w:rPr>
        <w:t xml:space="preserve"> </w:t>
      </w:r>
      <w:r w:rsidR="003118D4" w:rsidRPr="003118D4">
        <w:rPr>
          <w:bCs/>
          <w:color w:val="000000"/>
          <w:sz w:val="28"/>
          <w:szCs w:val="28"/>
        </w:rPr>
        <w:t>22.03.2023</w:t>
      </w:r>
      <w:r w:rsidR="00491C25" w:rsidRPr="003118D4">
        <w:rPr>
          <w:bCs/>
          <w:color w:val="000000"/>
          <w:sz w:val="28"/>
          <w:szCs w:val="28"/>
        </w:rPr>
        <w:t xml:space="preserve"> № </w:t>
      </w:r>
      <w:r w:rsidR="003118D4" w:rsidRPr="003118D4">
        <w:rPr>
          <w:bCs/>
          <w:sz w:val="28"/>
          <w:szCs w:val="28"/>
        </w:rPr>
        <w:t>57</w:t>
      </w:r>
    </w:p>
    <w:p w14:paraId="04C4B510" w14:textId="7C89F488" w:rsidR="000F6B8D" w:rsidRPr="003118D4" w:rsidRDefault="003118D4">
      <w:pPr>
        <w:rPr>
          <w:bCs/>
          <w:color w:val="000000"/>
          <w:sz w:val="28"/>
          <w:szCs w:val="28"/>
        </w:rPr>
      </w:pPr>
      <w:r w:rsidRPr="003118D4">
        <w:rPr>
          <w:bCs/>
          <w:color w:val="000000"/>
          <w:sz w:val="28"/>
          <w:szCs w:val="28"/>
        </w:rPr>
        <w:t>с. Яжелбицы</w:t>
      </w:r>
    </w:p>
    <w:p w14:paraId="0962D3B3" w14:textId="77777777" w:rsidR="005150A6" w:rsidRDefault="005150A6" w:rsidP="00397FAB">
      <w:pPr>
        <w:spacing w:line="240" w:lineRule="exact"/>
        <w:rPr>
          <w:b/>
          <w:sz w:val="24"/>
          <w:szCs w:val="24"/>
        </w:rPr>
      </w:pPr>
    </w:p>
    <w:p w14:paraId="2F6025F0" w14:textId="77777777" w:rsidR="0027153E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27153E">
        <w:rPr>
          <w:rFonts w:ascii="Times New Roman" w:hAnsi="Times New Roman"/>
          <w:b/>
          <w:bCs/>
          <w:spacing w:val="-3"/>
          <w:sz w:val="28"/>
          <w:szCs w:val="28"/>
        </w:rPr>
        <w:t>б установлении вида</w:t>
      </w:r>
    </w:p>
    <w:p w14:paraId="169C2C9A" w14:textId="77777777" w:rsidR="009B7170" w:rsidRDefault="0027153E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разрешённого использования</w:t>
      </w:r>
    </w:p>
    <w:p w14:paraId="79267A43" w14:textId="547820A7" w:rsidR="00B34E99" w:rsidRPr="003118D4" w:rsidRDefault="00B34E99" w:rsidP="00B34E99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</w:t>
      </w:r>
      <w:r w:rsidR="0027153E">
        <w:rPr>
          <w:rFonts w:ascii="Times New Roman" w:hAnsi="Times New Roman"/>
          <w:bCs/>
          <w:spacing w:val="-3"/>
          <w:sz w:val="28"/>
          <w:szCs w:val="28"/>
        </w:rPr>
        <w:t>ст.2</w:t>
      </w:r>
      <w:r w:rsidR="003118D4">
        <w:rPr>
          <w:rFonts w:ascii="Times New Roman" w:hAnsi="Times New Roman"/>
          <w:bCs/>
          <w:spacing w:val="-3"/>
          <w:sz w:val="28"/>
          <w:szCs w:val="28"/>
        </w:rPr>
        <w:t>7</w:t>
      </w:r>
      <w:r w:rsidR="0027153E">
        <w:rPr>
          <w:rFonts w:ascii="Times New Roman" w:hAnsi="Times New Roman"/>
          <w:bCs/>
          <w:spacing w:val="-3"/>
          <w:sz w:val="28"/>
          <w:szCs w:val="28"/>
        </w:rPr>
        <w:t xml:space="preserve"> ч.</w:t>
      </w:r>
      <w:r w:rsidR="003118D4">
        <w:rPr>
          <w:rFonts w:ascii="Times New Roman" w:hAnsi="Times New Roman"/>
          <w:bCs/>
          <w:spacing w:val="-3"/>
          <w:sz w:val="28"/>
          <w:szCs w:val="28"/>
          <w:lang w:val="en-US"/>
        </w:rPr>
        <w:t>III</w:t>
      </w:r>
      <w:r w:rsidR="0027153E">
        <w:rPr>
          <w:rFonts w:ascii="Times New Roman" w:hAnsi="Times New Roman"/>
          <w:bCs/>
          <w:spacing w:val="-3"/>
          <w:sz w:val="28"/>
          <w:szCs w:val="28"/>
        </w:rPr>
        <w:t xml:space="preserve"> Правил землепользования и застройки</w:t>
      </w:r>
      <w:r w:rsidR="003118D4" w:rsidRPr="003118D4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118D4">
        <w:rPr>
          <w:rFonts w:ascii="Times New Roman" w:hAnsi="Times New Roman"/>
          <w:bCs/>
          <w:spacing w:val="-3"/>
          <w:sz w:val="28"/>
          <w:szCs w:val="28"/>
        </w:rPr>
        <w:t>Яжелбицкого сельского поселения</w:t>
      </w:r>
      <w:r w:rsidR="0027153E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985210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AD76F8">
        <w:rPr>
          <w:rFonts w:ascii="Times New Roman" w:hAnsi="Times New Roman"/>
          <w:bCs/>
          <w:spacing w:val="-3"/>
          <w:sz w:val="28"/>
          <w:szCs w:val="28"/>
        </w:rPr>
        <w:t xml:space="preserve">ого </w:t>
      </w:r>
      <w:r w:rsidR="002F3847">
        <w:rPr>
          <w:rFonts w:ascii="Times New Roman" w:hAnsi="Times New Roman"/>
          <w:bCs/>
          <w:spacing w:val="-3"/>
          <w:sz w:val="28"/>
          <w:szCs w:val="28"/>
        </w:rPr>
        <w:t>муниципального района №</w:t>
      </w:r>
      <w:r w:rsidR="003118D4">
        <w:rPr>
          <w:rFonts w:ascii="Times New Roman" w:hAnsi="Times New Roman"/>
          <w:bCs/>
          <w:spacing w:val="-3"/>
          <w:sz w:val="28"/>
          <w:szCs w:val="28"/>
        </w:rPr>
        <w:t>1654</w:t>
      </w:r>
      <w:r w:rsidR="002F3847">
        <w:rPr>
          <w:rFonts w:ascii="Times New Roman" w:hAnsi="Times New Roman"/>
          <w:bCs/>
          <w:spacing w:val="-3"/>
          <w:sz w:val="28"/>
          <w:szCs w:val="28"/>
        </w:rPr>
        <w:t xml:space="preserve"> от </w:t>
      </w:r>
      <w:r w:rsidR="003118D4">
        <w:rPr>
          <w:rFonts w:ascii="Times New Roman" w:hAnsi="Times New Roman"/>
          <w:bCs/>
          <w:spacing w:val="-3"/>
          <w:sz w:val="28"/>
          <w:szCs w:val="28"/>
        </w:rPr>
        <w:t>17.08.2022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14:paraId="542D617D" w14:textId="15FF423D"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  </w:t>
      </w:r>
      <w:r w:rsidR="0027153E">
        <w:rPr>
          <w:rFonts w:ascii="Times New Roman" w:hAnsi="Times New Roman"/>
          <w:sz w:val="28"/>
          <w:szCs w:val="28"/>
        </w:rPr>
        <w:t>установить вид разрешённого использования в отношении земельного участка,</w:t>
      </w:r>
      <w:r w:rsidR="002F3847">
        <w:rPr>
          <w:rFonts w:ascii="Times New Roman" w:hAnsi="Times New Roman"/>
          <w:sz w:val="28"/>
          <w:szCs w:val="28"/>
        </w:rPr>
        <w:t xml:space="preserve"> площадью </w:t>
      </w:r>
      <w:r w:rsidR="003118D4">
        <w:rPr>
          <w:rFonts w:ascii="Times New Roman" w:hAnsi="Times New Roman"/>
          <w:sz w:val="28"/>
          <w:szCs w:val="28"/>
        </w:rPr>
        <w:t>764</w:t>
      </w:r>
      <w:r w:rsidR="00EE485B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</w:t>
      </w:r>
      <w:r w:rsidR="003118D4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м., расположенно</w:t>
      </w:r>
      <w:r w:rsidR="0027153E">
        <w:rPr>
          <w:rFonts w:ascii="Times New Roman" w:hAnsi="Times New Roman"/>
          <w:sz w:val="28"/>
          <w:szCs w:val="28"/>
        </w:rPr>
        <w:t>го</w:t>
      </w:r>
      <w:r w:rsidR="009B7170">
        <w:rPr>
          <w:rFonts w:ascii="Times New Roman" w:hAnsi="Times New Roman"/>
          <w:sz w:val="28"/>
          <w:szCs w:val="28"/>
        </w:rPr>
        <w:t xml:space="preserve">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0D53D7">
        <w:rPr>
          <w:rFonts w:ascii="Times New Roman" w:hAnsi="Times New Roman"/>
          <w:sz w:val="28"/>
          <w:szCs w:val="28"/>
        </w:rPr>
        <w:t>53:03:1</w:t>
      </w:r>
      <w:r w:rsidR="003118D4">
        <w:rPr>
          <w:rFonts w:ascii="Times New Roman" w:hAnsi="Times New Roman"/>
          <w:sz w:val="28"/>
          <w:szCs w:val="28"/>
        </w:rPr>
        <w:t>513</w:t>
      </w:r>
      <w:r w:rsidR="00662D45">
        <w:rPr>
          <w:rFonts w:ascii="Times New Roman" w:hAnsi="Times New Roman"/>
          <w:sz w:val="28"/>
          <w:szCs w:val="28"/>
        </w:rPr>
        <w:t>001</w:t>
      </w:r>
      <w:r w:rsidR="0027153E">
        <w:rPr>
          <w:rFonts w:ascii="Times New Roman" w:hAnsi="Times New Roman"/>
          <w:sz w:val="28"/>
          <w:szCs w:val="28"/>
        </w:rPr>
        <w:t>, находящегося по адресу</w:t>
      </w:r>
      <w:r w:rsidR="009B7170">
        <w:rPr>
          <w:rFonts w:ascii="Times New Roman" w:hAnsi="Times New Roman"/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r w:rsidR="003118D4">
        <w:rPr>
          <w:rFonts w:ascii="Times New Roman" w:hAnsi="Times New Roman"/>
          <w:sz w:val="28"/>
          <w:szCs w:val="28"/>
        </w:rPr>
        <w:t>Яжелбиц</w:t>
      </w:r>
      <w:r w:rsidR="009B7170">
        <w:rPr>
          <w:rFonts w:ascii="Times New Roman" w:hAnsi="Times New Roman"/>
          <w:sz w:val="28"/>
          <w:szCs w:val="28"/>
        </w:rPr>
        <w:t>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3118D4">
        <w:rPr>
          <w:rFonts w:ascii="Times New Roman" w:hAnsi="Times New Roman"/>
          <w:sz w:val="28"/>
          <w:szCs w:val="28"/>
        </w:rPr>
        <w:t>с. Яжелбицы, ул. Прибалтийская</w:t>
      </w:r>
      <w:r w:rsidR="00660258">
        <w:rPr>
          <w:rFonts w:ascii="Times New Roman" w:hAnsi="Times New Roman"/>
          <w:sz w:val="28"/>
          <w:szCs w:val="28"/>
        </w:rPr>
        <w:t>,</w:t>
      </w:r>
      <w:r w:rsidR="00384C05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DB16AE" w:rsidRPr="00384C05">
        <w:rPr>
          <w:rFonts w:ascii="Times New Roman" w:hAnsi="Times New Roman"/>
          <w:sz w:val="28"/>
          <w:szCs w:val="28"/>
        </w:rPr>
        <w:t>участок</w:t>
      </w:r>
      <w:r w:rsidR="008C0CB3">
        <w:rPr>
          <w:rFonts w:ascii="Times New Roman" w:hAnsi="Times New Roman"/>
          <w:sz w:val="28"/>
          <w:szCs w:val="28"/>
        </w:rPr>
        <w:t xml:space="preserve"> </w:t>
      </w:r>
      <w:r w:rsidR="003118D4">
        <w:rPr>
          <w:rFonts w:ascii="Times New Roman" w:hAnsi="Times New Roman"/>
          <w:sz w:val="28"/>
          <w:szCs w:val="28"/>
        </w:rPr>
        <w:t>27</w:t>
      </w:r>
      <w:r w:rsidR="0027153E">
        <w:rPr>
          <w:rFonts w:ascii="Times New Roman" w:hAnsi="Times New Roman"/>
          <w:sz w:val="28"/>
          <w:szCs w:val="28"/>
        </w:rPr>
        <w:t xml:space="preserve"> – </w:t>
      </w:r>
      <w:r w:rsidR="003118D4">
        <w:rPr>
          <w:rFonts w:ascii="Times New Roman" w:hAnsi="Times New Roman"/>
          <w:sz w:val="28"/>
          <w:szCs w:val="28"/>
        </w:rPr>
        <w:t>общественное питание</w:t>
      </w:r>
      <w:r w:rsidR="0027153E">
        <w:rPr>
          <w:rFonts w:ascii="Times New Roman" w:hAnsi="Times New Roman"/>
          <w:sz w:val="28"/>
          <w:szCs w:val="28"/>
        </w:rPr>
        <w:t>.</w:t>
      </w:r>
    </w:p>
    <w:p w14:paraId="6C01C9B4" w14:textId="77777777" w:rsidR="00B34E99" w:rsidRDefault="00B34E99" w:rsidP="00B34E99">
      <w:pPr>
        <w:pStyle w:val="a4"/>
        <w:rPr>
          <w:sz w:val="28"/>
          <w:szCs w:val="28"/>
        </w:rPr>
      </w:pPr>
    </w:p>
    <w:p w14:paraId="1BA401AB" w14:textId="29F1B36B" w:rsidR="0027153E" w:rsidRDefault="0027153E" w:rsidP="00B34E99">
      <w:pPr>
        <w:pStyle w:val="a4"/>
        <w:rPr>
          <w:sz w:val="28"/>
          <w:szCs w:val="28"/>
        </w:rPr>
      </w:pPr>
    </w:p>
    <w:p w14:paraId="387CDD59" w14:textId="77777777" w:rsidR="003118D4" w:rsidRDefault="003118D4" w:rsidP="00B34E99">
      <w:pPr>
        <w:pStyle w:val="a4"/>
        <w:rPr>
          <w:sz w:val="28"/>
          <w:szCs w:val="28"/>
        </w:rPr>
      </w:pPr>
    </w:p>
    <w:p w14:paraId="7DE0B996" w14:textId="31F48F24" w:rsidR="00B34E99" w:rsidRPr="009D73C1" w:rsidRDefault="000D53D7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3118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А.И. Иванов</w:t>
      </w:r>
    </w:p>
    <w:p w14:paraId="313C9FBC" w14:textId="77777777"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DC8CD07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B6E8EAA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7B63D2D1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F9B8B92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4D462C64" w14:textId="77777777"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821D5B1" w14:textId="77777777" w:rsidR="00BD0AE6" w:rsidRPr="003A40EB" w:rsidRDefault="00BD0AE6" w:rsidP="00BD0AE6">
      <w:pPr>
        <w:rPr>
          <w:b/>
          <w:sz w:val="24"/>
        </w:rPr>
      </w:pPr>
    </w:p>
    <w:sectPr w:rsidR="00BD0AE6" w:rsidRPr="003A40EB" w:rsidSect="003118D4">
      <w:pgSz w:w="11906" w:h="16838"/>
      <w:pgMar w:top="794" w:right="566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87"/>
    <w:rsid w:val="000006DA"/>
    <w:rsid w:val="000015E2"/>
    <w:rsid w:val="000052A3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194B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3D7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1AC5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15B"/>
    <w:rsid w:val="00191305"/>
    <w:rsid w:val="001929FA"/>
    <w:rsid w:val="0019520E"/>
    <w:rsid w:val="00197C7F"/>
    <w:rsid w:val="001A19F4"/>
    <w:rsid w:val="001A29CD"/>
    <w:rsid w:val="001A5B4D"/>
    <w:rsid w:val="001B28FA"/>
    <w:rsid w:val="001C530D"/>
    <w:rsid w:val="001D1CA2"/>
    <w:rsid w:val="001D65B3"/>
    <w:rsid w:val="001D6A50"/>
    <w:rsid w:val="001E0248"/>
    <w:rsid w:val="001E1EC3"/>
    <w:rsid w:val="001E2B20"/>
    <w:rsid w:val="001E48E2"/>
    <w:rsid w:val="001E7B64"/>
    <w:rsid w:val="001F454C"/>
    <w:rsid w:val="001F62B1"/>
    <w:rsid w:val="001F6326"/>
    <w:rsid w:val="001F7A49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153E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E17E3"/>
    <w:rsid w:val="002E5C27"/>
    <w:rsid w:val="002F3847"/>
    <w:rsid w:val="002F4121"/>
    <w:rsid w:val="002F4579"/>
    <w:rsid w:val="002F69C7"/>
    <w:rsid w:val="00300F8B"/>
    <w:rsid w:val="00301AC1"/>
    <w:rsid w:val="0030600D"/>
    <w:rsid w:val="0031038A"/>
    <w:rsid w:val="003118D4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CFC"/>
    <w:rsid w:val="00384C05"/>
    <w:rsid w:val="00392C8A"/>
    <w:rsid w:val="00397FAB"/>
    <w:rsid w:val="003A3DDA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202F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60F43"/>
    <w:rsid w:val="004642D3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D2EB5"/>
    <w:rsid w:val="004E0B92"/>
    <w:rsid w:val="004E1CBF"/>
    <w:rsid w:val="004E5565"/>
    <w:rsid w:val="00500494"/>
    <w:rsid w:val="00504502"/>
    <w:rsid w:val="00506A3F"/>
    <w:rsid w:val="00513853"/>
    <w:rsid w:val="00513DCD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57E8"/>
    <w:rsid w:val="00586529"/>
    <w:rsid w:val="00590F39"/>
    <w:rsid w:val="005946E0"/>
    <w:rsid w:val="00595FC0"/>
    <w:rsid w:val="005A0CC9"/>
    <w:rsid w:val="005A37EC"/>
    <w:rsid w:val="005A3D6E"/>
    <w:rsid w:val="005A44A9"/>
    <w:rsid w:val="005B185F"/>
    <w:rsid w:val="005B5037"/>
    <w:rsid w:val="005C3214"/>
    <w:rsid w:val="005C4242"/>
    <w:rsid w:val="005C623A"/>
    <w:rsid w:val="005D173B"/>
    <w:rsid w:val="005D3E18"/>
    <w:rsid w:val="005E147C"/>
    <w:rsid w:val="005E2AAF"/>
    <w:rsid w:val="005F355F"/>
    <w:rsid w:val="005F531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6FF5"/>
    <w:rsid w:val="0065388A"/>
    <w:rsid w:val="0065602F"/>
    <w:rsid w:val="00660258"/>
    <w:rsid w:val="00662D45"/>
    <w:rsid w:val="006642DC"/>
    <w:rsid w:val="00665815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6F7938"/>
    <w:rsid w:val="00700D5E"/>
    <w:rsid w:val="00704D24"/>
    <w:rsid w:val="00706C2E"/>
    <w:rsid w:val="00710771"/>
    <w:rsid w:val="007138DE"/>
    <w:rsid w:val="00717FEA"/>
    <w:rsid w:val="00721F86"/>
    <w:rsid w:val="00727BAD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7686A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14B3"/>
    <w:rsid w:val="007C77BE"/>
    <w:rsid w:val="007D060B"/>
    <w:rsid w:val="007D1813"/>
    <w:rsid w:val="007D2D8D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0A45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0CB3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18F2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85210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D76F8"/>
    <w:rsid w:val="00AE41D7"/>
    <w:rsid w:val="00AF1921"/>
    <w:rsid w:val="00AF1B69"/>
    <w:rsid w:val="00AF4E91"/>
    <w:rsid w:val="00AF509D"/>
    <w:rsid w:val="00AF77D3"/>
    <w:rsid w:val="00B004F5"/>
    <w:rsid w:val="00B0138B"/>
    <w:rsid w:val="00B014E2"/>
    <w:rsid w:val="00B02684"/>
    <w:rsid w:val="00B10FF8"/>
    <w:rsid w:val="00B11BD4"/>
    <w:rsid w:val="00B14697"/>
    <w:rsid w:val="00B22491"/>
    <w:rsid w:val="00B25397"/>
    <w:rsid w:val="00B270A4"/>
    <w:rsid w:val="00B331B9"/>
    <w:rsid w:val="00B34E99"/>
    <w:rsid w:val="00B36D27"/>
    <w:rsid w:val="00B40431"/>
    <w:rsid w:val="00B44843"/>
    <w:rsid w:val="00B52FA3"/>
    <w:rsid w:val="00B567AB"/>
    <w:rsid w:val="00B57230"/>
    <w:rsid w:val="00B616CC"/>
    <w:rsid w:val="00B64EF9"/>
    <w:rsid w:val="00B66229"/>
    <w:rsid w:val="00B677B3"/>
    <w:rsid w:val="00B7019E"/>
    <w:rsid w:val="00B7257A"/>
    <w:rsid w:val="00B74C6C"/>
    <w:rsid w:val="00B75310"/>
    <w:rsid w:val="00B77776"/>
    <w:rsid w:val="00B83B65"/>
    <w:rsid w:val="00B83D51"/>
    <w:rsid w:val="00B90E75"/>
    <w:rsid w:val="00B95C44"/>
    <w:rsid w:val="00B96EDC"/>
    <w:rsid w:val="00BA2698"/>
    <w:rsid w:val="00BA5807"/>
    <w:rsid w:val="00BA5842"/>
    <w:rsid w:val="00BA5897"/>
    <w:rsid w:val="00BA5A1D"/>
    <w:rsid w:val="00BB15C5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291A"/>
    <w:rsid w:val="00C17D58"/>
    <w:rsid w:val="00C17FEC"/>
    <w:rsid w:val="00C24BA3"/>
    <w:rsid w:val="00C3054B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E87"/>
    <w:rsid w:val="00CA5ED0"/>
    <w:rsid w:val="00CB0341"/>
    <w:rsid w:val="00CB33B0"/>
    <w:rsid w:val="00CB4C0C"/>
    <w:rsid w:val="00CB75EB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16AE"/>
    <w:rsid w:val="00DB3373"/>
    <w:rsid w:val="00DB6B69"/>
    <w:rsid w:val="00DC1B2B"/>
    <w:rsid w:val="00DD017B"/>
    <w:rsid w:val="00DE0AEE"/>
    <w:rsid w:val="00DE0EC3"/>
    <w:rsid w:val="00DE53B6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47DF9"/>
    <w:rsid w:val="00E5109A"/>
    <w:rsid w:val="00E54982"/>
    <w:rsid w:val="00E56014"/>
    <w:rsid w:val="00E57B8F"/>
    <w:rsid w:val="00E63735"/>
    <w:rsid w:val="00E63C09"/>
    <w:rsid w:val="00E70F68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85B"/>
    <w:rsid w:val="00EF6254"/>
    <w:rsid w:val="00F0046E"/>
    <w:rsid w:val="00F036DD"/>
    <w:rsid w:val="00F10F4F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6A25"/>
    <w:rsid w:val="00F97364"/>
    <w:rsid w:val="00FA52EA"/>
    <w:rsid w:val="00FA6B5E"/>
    <w:rsid w:val="00FA7E27"/>
    <w:rsid w:val="00FB46F4"/>
    <w:rsid w:val="00FB53E3"/>
    <w:rsid w:val="00FB65DA"/>
    <w:rsid w:val="00FB75A2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F26F53"/>
  <w15:docId w15:val="{0859022E-8E8E-4EF0-AE92-7437435F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Admin</cp:lastModifiedBy>
  <cp:revision>2</cp:revision>
  <cp:lastPrinted>2023-03-22T12:15:00Z</cp:lastPrinted>
  <dcterms:created xsi:type="dcterms:W3CDTF">2023-03-23T10:16:00Z</dcterms:created>
  <dcterms:modified xsi:type="dcterms:W3CDTF">2023-03-23T10:16:00Z</dcterms:modified>
</cp:coreProperties>
</file>